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E" w:rsidRPr="00E747E0" w:rsidRDefault="00C32E4E" w:rsidP="00C32E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E747E0">
        <w:rPr>
          <w:rFonts w:ascii="Times New Roman" w:hAnsi="Times New Roman"/>
          <w:b/>
          <w:sz w:val="28"/>
          <w:szCs w:val="28"/>
        </w:rPr>
        <w:t>Афанди</w:t>
      </w:r>
      <w:proofErr w:type="spellEnd"/>
      <w:r w:rsidRPr="00E747E0">
        <w:rPr>
          <w:rFonts w:ascii="Times New Roman" w:hAnsi="Times New Roman"/>
          <w:b/>
          <w:sz w:val="28"/>
          <w:szCs w:val="28"/>
        </w:rPr>
        <w:t>»</w:t>
      </w: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  <w:r w:rsidRPr="00E747E0">
        <w:rPr>
          <w:rFonts w:ascii="Times New Roman" w:hAnsi="Times New Roman"/>
          <w:i/>
          <w:sz w:val="24"/>
          <w:szCs w:val="24"/>
        </w:rPr>
        <w:t xml:space="preserve">Согласовано </w:t>
      </w: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  <w:r w:rsidRPr="00E747E0">
        <w:rPr>
          <w:rFonts w:ascii="Times New Roman" w:hAnsi="Times New Roman"/>
          <w:i/>
          <w:sz w:val="24"/>
          <w:szCs w:val="24"/>
        </w:rPr>
        <w:t xml:space="preserve">на методическом </w:t>
      </w: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  <w:proofErr w:type="gramStart"/>
      <w:r w:rsidRPr="00E747E0">
        <w:rPr>
          <w:rFonts w:ascii="Times New Roman" w:hAnsi="Times New Roman"/>
          <w:i/>
          <w:sz w:val="24"/>
          <w:szCs w:val="24"/>
        </w:rPr>
        <w:t>совете</w:t>
      </w:r>
      <w:proofErr w:type="gramEnd"/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  <w:r w:rsidRPr="00E747E0">
        <w:rPr>
          <w:rFonts w:ascii="Times New Roman" w:hAnsi="Times New Roman"/>
          <w:i/>
          <w:sz w:val="24"/>
          <w:szCs w:val="24"/>
        </w:rPr>
        <w:t>«___» ___ 20 ___ г.</w:t>
      </w: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  <w:r w:rsidRPr="00E747E0">
        <w:rPr>
          <w:rFonts w:ascii="Times New Roman" w:hAnsi="Times New Roman"/>
          <w:i/>
          <w:sz w:val="24"/>
          <w:szCs w:val="24"/>
        </w:rPr>
        <w:t>________________</w:t>
      </w: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  <w:r w:rsidRPr="00E747E0">
        <w:rPr>
          <w:rFonts w:ascii="Times New Roman" w:hAnsi="Times New Roman"/>
          <w:i/>
          <w:sz w:val="24"/>
          <w:szCs w:val="24"/>
        </w:rPr>
        <w:t xml:space="preserve">Утверждено </w:t>
      </w: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  <w:r w:rsidRPr="00E747E0">
        <w:rPr>
          <w:rFonts w:ascii="Times New Roman" w:hAnsi="Times New Roman"/>
          <w:i/>
          <w:sz w:val="24"/>
          <w:szCs w:val="24"/>
        </w:rPr>
        <w:t>Директором</w:t>
      </w: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4"/>
          <w:szCs w:val="24"/>
        </w:rPr>
      </w:pPr>
      <w:r w:rsidRPr="00E747E0">
        <w:rPr>
          <w:rFonts w:ascii="Times New Roman" w:hAnsi="Times New Roman"/>
          <w:i/>
          <w:sz w:val="24"/>
          <w:szCs w:val="24"/>
        </w:rPr>
        <w:t>«___» ___ 20 ___ г.</w:t>
      </w:r>
    </w:p>
    <w:p w:rsidR="00C32E4E" w:rsidRPr="00E747E0" w:rsidRDefault="00C32E4E" w:rsidP="00C32E4E">
      <w:pPr>
        <w:pStyle w:val="af"/>
        <w:rPr>
          <w:rFonts w:ascii="Times New Roman" w:hAnsi="Times New Roman"/>
          <w:i/>
          <w:sz w:val="28"/>
          <w:szCs w:val="28"/>
        </w:rPr>
      </w:pPr>
      <w:r w:rsidRPr="00E747E0">
        <w:rPr>
          <w:rFonts w:ascii="Times New Roman" w:hAnsi="Times New Roman"/>
          <w:i/>
          <w:sz w:val="24"/>
          <w:szCs w:val="24"/>
        </w:rPr>
        <w:t>________________</w:t>
      </w: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4E666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32E4E" w:rsidRPr="00E747E0" w:rsidRDefault="00C32E4E" w:rsidP="004E6662">
      <w:pPr>
        <w:pStyle w:val="af"/>
        <w:jc w:val="center"/>
        <w:rPr>
          <w:b/>
          <w:color w:val="000000"/>
          <w:spacing w:val="9"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учебной дисциплины</w:t>
      </w:r>
      <w:r w:rsidRPr="00E747E0">
        <w:rPr>
          <w:b/>
          <w:color w:val="000000"/>
          <w:spacing w:val="9"/>
          <w:sz w:val="28"/>
          <w:szCs w:val="28"/>
        </w:rPr>
        <w:t xml:space="preserve"> </w:t>
      </w:r>
    </w:p>
    <w:p w:rsidR="00C32E4E" w:rsidRPr="00E747E0" w:rsidRDefault="00C32E4E" w:rsidP="00C32E4E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E4E" w:rsidRPr="00E747E0" w:rsidRDefault="00C32E4E" w:rsidP="00C32E4E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7E0">
        <w:rPr>
          <w:rFonts w:ascii="Times New Roman" w:hAnsi="Times New Roman"/>
          <w:b/>
          <w:bCs/>
          <w:sz w:val="28"/>
          <w:szCs w:val="28"/>
        </w:rPr>
        <w:t>ФИЗИКА</w:t>
      </w:r>
    </w:p>
    <w:p w:rsidR="00C32E4E" w:rsidRPr="00E747E0" w:rsidRDefault="00C32E4E" w:rsidP="00C32E4E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E4E" w:rsidRPr="00E747E0" w:rsidRDefault="00C32E4E" w:rsidP="00C32E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 xml:space="preserve">для специальности </w:t>
      </w:r>
    </w:p>
    <w:p w:rsidR="00C32E4E" w:rsidRPr="00E747E0" w:rsidRDefault="00C32E4E" w:rsidP="00C32E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49.02.01 «Физическая культура»</w:t>
      </w: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4E6662" w:rsidRPr="00E747E0" w:rsidRDefault="004E6662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4E6662" w:rsidRPr="00E747E0" w:rsidRDefault="004E6662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Дубки 2014</w:t>
      </w: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E747E0">
        <w:rPr>
          <w:rFonts w:ascii="Times New Roman" w:hAnsi="Times New Roman"/>
          <w:sz w:val="28"/>
          <w:szCs w:val="28"/>
        </w:rPr>
        <w:t>Афанди</w:t>
      </w:r>
      <w:proofErr w:type="spellEnd"/>
      <w:r w:rsidRPr="00E747E0">
        <w:rPr>
          <w:rFonts w:ascii="Times New Roman" w:hAnsi="Times New Roman"/>
          <w:sz w:val="28"/>
          <w:szCs w:val="28"/>
        </w:rPr>
        <w:t>»</w:t>
      </w: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E747E0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Pr="00E747E0">
        <w:rPr>
          <w:rFonts w:ascii="Times New Roman" w:hAnsi="Times New Roman"/>
          <w:sz w:val="28"/>
          <w:szCs w:val="28"/>
        </w:rPr>
        <w:t>.</w:t>
      </w:r>
    </w:p>
    <w:p w:rsidR="00C32E4E" w:rsidRPr="00E747E0" w:rsidRDefault="00C32E4E" w:rsidP="00C32E4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>Протокол №___ от «___» ____ 20 __ г.</w:t>
      </w: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8B0C13" w:rsidRPr="00E747E0" w:rsidRDefault="008B0C13" w:rsidP="0051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sz w:val="28"/>
          <w:szCs w:val="28"/>
        </w:rPr>
      </w:pPr>
    </w:p>
    <w:p w:rsidR="008B0C13" w:rsidRPr="00E747E0" w:rsidRDefault="008B0C13" w:rsidP="0051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sz w:val="28"/>
          <w:szCs w:val="28"/>
        </w:rPr>
      </w:pPr>
    </w:p>
    <w:p w:rsidR="008B0C13" w:rsidRPr="00E747E0" w:rsidRDefault="008B0C13" w:rsidP="006803BB">
      <w:pPr>
        <w:pStyle w:val="11"/>
        <w:rPr>
          <w:rFonts w:cs="Times New Roman"/>
          <w:sz w:val="28"/>
          <w:szCs w:val="28"/>
        </w:rPr>
      </w:pPr>
    </w:p>
    <w:p w:rsidR="008B0C13" w:rsidRPr="00E747E0" w:rsidRDefault="008B0C13" w:rsidP="006803BB">
      <w:pPr>
        <w:pStyle w:val="11"/>
        <w:rPr>
          <w:rFonts w:cs="Times New Roman"/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8B0C13" w:rsidRPr="00E747E0" w:rsidRDefault="008B0C13" w:rsidP="006803BB">
      <w:pPr>
        <w:pStyle w:val="11"/>
        <w:rPr>
          <w:rFonts w:ascii="Times New Roman" w:hAnsi="Times New Roman" w:cs="Times New Roman"/>
        </w:rPr>
      </w:pPr>
      <w:r w:rsidRPr="00E747E0">
        <w:rPr>
          <w:rFonts w:ascii="Times New Roman" w:hAnsi="Times New Roman" w:cs="Times New Roman"/>
        </w:rPr>
        <w:lastRenderedPageBreak/>
        <w:t>СОДЕРЖАНИЕ</w:t>
      </w:r>
    </w:p>
    <w:p w:rsidR="008B0C13" w:rsidRPr="00E747E0" w:rsidRDefault="008B0C13" w:rsidP="006803BB">
      <w:pPr>
        <w:pStyle w:val="11"/>
        <w:rPr>
          <w:rFonts w:ascii="Times New Roman" w:hAnsi="Times New Roman" w:cs="Times New Roman"/>
        </w:rPr>
      </w:pPr>
      <w:r w:rsidRPr="00E747E0">
        <w:rPr>
          <w:rFonts w:ascii="Times New Roman" w:hAnsi="Times New Roman" w:cs="Times New Roman"/>
        </w:rPr>
        <w:fldChar w:fldCharType="begin"/>
      </w:r>
      <w:r w:rsidRPr="00E747E0">
        <w:rPr>
          <w:rFonts w:ascii="Times New Roman" w:hAnsi="Times New Roman" w:cs="Times New Roman"/>
        </w:rPr>
        <w:instrText xml:space="preserve"> </w:instrText>
      </w:r>
      <w:r w:rsidRPr="00E747E0">
        <w:rPr>
          <w:rFonts w:ascii="Times New Roman" w:hAnsi="Times New Roman" w:cs="Times New Roman"/>
          <w:lang w:val="en-US"/>
        </w:rPr>
        <w:instrText>TOC</w:instrText>
      </w:r>
      <w:r w:rsidRPr="00E747E0">
        <w:rPr>
          <w:rFonts w:ascii="Times New Roman" w:hAnsi="Times New Roman" w:cs="Times New Roman"/>
        </w:rPr>
        <w:instrText xml:space="preserve"> \</w:instrText>
      </w:r>
      <w:r w:rsidRPr="00E747E0">
        <w:rPr>
          <w:rFonts w:ascii="Times New Roman" w:hAnsi="Times New Roman" w:cs="Times New Roman"/>
          <w:lang w:val="en-US"/>
        </w:rPr>
        <w:instrText>o</w:instrText>
      </w:r>
      <w:r w:rsidRPr="00E747E0">
        <w:rPr>
          <w:rFonts w:ascii="Times New Roman" w:hAnsi="Times New Roman" w:cs="Times New Roman"/>
        </w:rPr>
        <w:instrText xml:space="preserve"> "1-1" \</w:instrText>
      </w:r>
      <w:r w:rsidRPr="00E747E0">
        <w:rPr>
          <w:rFonts w:ascii="Times New Roman" w:hAnsi="Times New Roman" w:cs="Times New Roman"/>
          <w:lang w:val="en-US"/>
        </w:rPr>
        <w:instrText>h</w:instrText>
      </w:r>
      <w:r w:rsidRPr="00E747E0">
        <w:rPr>
          <w:rFonts w:ascii="Times New Roman" w:hAnsi="Times New Roman" w:cs="Times New Roman"/>
        </w:rPr>
        <w:instrText xml:space="preserve"> \</w:instrText>
      </w:r>
      <w:r w:rsidRPr="00E747E0">
        <w:rPr>
          <w:rFonts w:ascii="Times New Roman" w:hAnsi="Times New Roman" w:cs="Times New Roman"/>
          <w:lang w:val="en-US"/>
        </w:rPr>
        <w:instrText>z</w:instrText>
      </w:r>
      <w:r w:rsidRPr="00E747E0">
        <w:rPr>
          <w:rFonts w:ascii="Times New Roman" w:hAnsi="Times New Roman" w:cs="Times New Roman"/>
        </w:rPr>
        <w:instrText xml:space="preserve"> \</w:instrText>
      </w:r>
      <w:r w:rsidRPr="00E747E0">
        <w:rPr>
          <w:rFonts w:ascii="Times New Roman" w:hAnsi="Times New Roman" w:cs="Times New Roman"/>
          <w:lang w:val="en-US"/>
        </w:rPr>
        <w:instrText>u</w:instrText>
      </w:r>
      <w:r w:rsidRPr="00E747E0">
        <w:rPr>
          <w:rFonts w:ascii="Times New Roman" w:hAnsi="Times New Roman" w:cs="Times New Roman"/>
        </w:rPr>
        <w:instrText xml:space="preserve"> </w:instrText>
      </w:r>
      <w:r w:rsidRPr="00E747E0">
        <w:rPr>
          <w:rFonts w:ascii="Times New Roman" w:hAnsi="Times New Roman" w:cs="Times New Roman"/>
        </w:rPr>
        <w:fldChar w:fldCharType="separate"/>
      </w:r>
      <w:hyperlink w:anchor="_Toc382230180" w:history="1">
        <w:r w:rsidRPr="00E747E0">
          <w:rPr>
            <w:rStyle w:val="a9"/>
            <w:rFonts w:ascii="Times New Roman" w:hAnsi="Times New Roman" w:cs="Times New Roman"/>
            <w:noProof/>
          </w:rPr>
          <w:t>1. паспорт  рабочей ПРОГРАММЫ УЧЕБНОЙ ДИСЦИПЛИНЫ</w:t>
        </w:r>
        <w:r w:rsidRPr="00E747E0">
          <w:rPr>
            <w:rFonts w:ascii="Times New Roman" w:hAnsi="Times New Roman" w:cs="Times New Roman"/>
            <w:noProof/>
            <w:webHidden/>
          </w:rPr>
          <w:tab/>
          <w:t>4</w:t>
        </w:r>
      </w:hyperlink>
      <w:r w:rsidRPr="00E747E0">
        <w:rPr>
          <w:rFonts w:ascii="Times New Roman" w:hAnsi="Times New Roman" w:cs="Times New Roman"/>
        </w:rPr>
        <w:t xml:space="preserve"> </w:t>
      </w:r>
    </w:p>
    <w:p w:rsidR="008B0C13" w:rsidRPr="00E747E0" w:rsidRDefault="008B0C13" w:rsidP="006803BB">
      <w:pPr>
        <w:pStyle w:val="11"/>
        <w:rPr>
          <w:rFonts w:ascii="Times New Roman" w:hAnsi="Times New Roman" w:cs="Times New Roman"/>
        </w:rPr>
      </w:pPr>
      <w:r w:rsidRPr="00E747E0">
        <w:rPr>
          <w:rFonts w:ascii="Times New Roman" w:hAnsi="Times New Roman" w:cs="Times New Roman"/>
        </w:rPr>
        <w:t>2. СТРУКТУРА И ПРИМЕРНОЕ СОДЕРЖАНИЕ УЧЕБНОЙ</w:t>
      </w:r>
      <w:r w:rsidRPr="00E747E0">
        <w:rPr>
          <w:rFonts w:ascii="Times New Roman" w:hAnsi="Times New Roman" w:cs="Times New Roman"/>
        </w:rPr>
        <w:br/>
        <w:t>ДИСЦ</w:t>
      </w:r>
      <w:r w:rsidR="00C32E4E" w:rsidRPr="00E747E0">
        <w:rPr>
          <w:rFonts w:ascii="Times New Roman" w:hAnsi="Times New Roman" w:cs="Times New Roman"/>
        </w:rPr>
        <w:t>И</w:t>
      </w:r>
      <w:r w:rsidRPr="00E747E0">
        <w:rPr>
          <w:rFonts w:ascii="Times New Roman" w:hAnsi="Times New Roman" w:cs="Times New Roman"/>
        </w:rPr>
        <w:t xml:space="preserve">ПЛИНЫ                                                                                                                       6   </w:t>
      </w:r>
    </w:p>
    <w:p w:rsidR="008B0C13" w:rsidRPr="00E747E0" w:rsidRDefault="008B0C13" w:rsidP="006803BB"/>
    <w:p w:rsidR="008B0C13" w:rsidRPr="00E747E0" w:rsidRDefault="00E747E0" w:rsidP="006803BB">
      <w:pPr>
        <w:pStyle w:val="11"/>
        <w:rPr>
          <w:rFonts w:ascii="Times New Roman" w:hAnsi="Times New Roman" w:cs="Times New Roman"/>
          <w:noProof/>
          <w:lang w:eastAsia="ru-RU"/>
        </w:rPr>
      </w:pPr>
      <w:hyperlink w:anchor="_Toc382230184" w:history="1">
        <w:r w:rsidR="008B0C13" w:rsidRPr="00E747E0">
          <w:rPr>
            <w:rStyle w:val="a9"/>
            <w:rFonts w:ascii="Times New Roman" w:hAnsi="Times New Roman" w:cs="Times New Roman"/>
            <w:noProof/>
          </w:rPr>
          <w:t>3. условия реализации   рабочей                                                                           ПРОГРАММЫ УЧЕБНОЙ дисциплины</w:t>
        </w:r>
        <w:r w:rsidR="008B0C13" w:rsidRPr="00E747E0">
          <w:rPr>
            <w:rFonts w:ascii="Times New Roman" w:hAnsi="Times New Roman" w:cs="Times New Roman"/>
            <w:noProof/>
            <w:webHidden/>
          </w:rPr>
          <w:tab/>
        </w:r>
        <w:r w:rsidR="008B0C13" w:rsidRPr="00E747E0">
          <w:rPr>
            <w:rFonts w:ascii="Times New Roman" w:hAnsi="Times New Roman" w:cs="Times New Roman"/>
            <w:noProof/>
            <w:webHidden/>
            <w:lang w:val="en-US"/>
          </w:rPr>
          <w:t>8</w:t>
        </w:r>
      </w:hyperlink>
    </w:p>
    <w:p w:rsidR="008B0C13" w:rsidRPr="00E747E0" w:rsidRDefault="00E747E0" w:rsidP="006803BB">
      <w:pPr>
        <w:pStyle w:val="11"/>
        <w:rPr>
          <w:rFonts w:ascii="Times New Roman" w:hAnsi="Times New Roman" w:cs="Times New Roman"/>
          <w:noProof/>
          <w:lang w:eastAsia="ru-RU"/>
        </w:rPr>
      </w:pPr>
      <w:hyperlink w:anchor="_Toc382230186" w:history="1">
        <w:r w:rsidR="008B0C13" w:rsidRPr="00E747E0">
          <w:rPr>
            <w:rStyle w:val="a9"/>
            <w:rFonts w:ascii="Times New Roman" w:hAnsi="Times New Roman" w:cs="Times New Roman"/>
            <w:noProof/>
          </w:rPr>
          <w:t>4. Контроль и оценка результатов освоения                                                               рабочей программы УЧЕБНОЙ Дисциплины</w:t>
        </w:r>
        <w:r w:rsidR="008B0C13" w:rsidRPr="00E747E0">
          <w:rPr>
            <w:rFonts w:ascii="Times New Roman" w:hAnsi="Times New Roman" w:cs="Times New Roman"/>
            <w:noProof/>
            <w:webHidden/>
          </w:rPr>
          <w:tab/>
        </w:r>
        <w:r w:rsidR="008B0C13" w:rsidRPr="00E747E0">
          <w:rPr>
            <w:rFonts w:ascii="Times New Roman" w:hAnsi="Times New Roman" w:cs="Times New Roman"/>
            <w:noProof/>
            <w:webHidden/>
            <w:lang w:val="en-US"/>
          </w:rPr>
          <w:t>12</w:t>
        </w:r>
      </w:hyperlink>
    </w:p>
    <w:p w:rsidR="00C32E4E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4"/>
          <w:szCs w:val="24"/>
        </w:rPr>
        <w:fldChar w:fldCharType="end"/>
      </w:r>
      <w:bookmarkStart w:id="0" w:name="_Toc382229799"/>
      <w:bookmarkStart w:id="1" w:name="_Toc382229893"/>
      <w:bookmarkStart w:id="2" w:name="_Toc382230180"/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УЧЕБНОЙ ДИСЦИПЛИНЫ</w:t>
      </w:r>
      <w:bookmarkEnd w:id="0"/>
      <w:bookmarkEnd w:id="1"/>
      <w:bookmarkEnd w:id="2"/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7E0">
        <w:rPr>
          <w:rFonts w:ascii="Times New Roman" w:hAnsi="Times New Roman"/>
          <w:bCs/>
          <w:sz w:val="28"/>
          <w:szCs w:val="28"/>
        </w:rPr>
        <w:tab/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 xml:space="preserve">1.1 Область применения программы </w:t>
      </w:r>
    </w:p>
    <w:p w:rsidR="00C32E4E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 специальности СПО.</w:t>
      </w:r>
    </w:p>
    <w:p w:rsidR="004E6662" w:rsidRPr="00E747E0" w:rsidRDefault="004E6662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>Учебная дисциплина входит в</w:t>
      </w:r>
      <w:r w:rsidR="00C32E4E" w:rsidRPr="00E747E0">
        <w:rPr>
          <w:rFonts w:ascii="Times New Roman" w:hAnsi="Times New Roman"/>
          <w:sz w:val="28"/>
          <w:szCs w:val="28"/>
        </w:rPr>
        <w:t xml:space="preserve"> </w:t>
      </w:r>
      <w:r w:rsidRPr="00E747E0">
        <w:rPr>
          <w:rFonts w:ascii="Times New Roman" w:hAnsi="Times New Roman"/>
          <w:sz w:val="28"/>
          <w:szCs w:val="28"/>
        </w:rPr>
        <w:t xml:space="preserve">ОДБ. 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Рабочая программа  ориентирована на достижение следующих целей: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</w:t>
      </w:r>
      <w:r w:rsidR="008B0C13" w:rsidRPr="00E747E0">
        <w:rPr>
          <w:rFonts w:ascii="Times New Roman" w:hAnsi="Times New Roman"/>
          <w:color w:val="000000"/>
          <w:sz w:val="28"/>
          <w:szCs w:val="28"/>
        </w:rPr>
        <w:t xml:space="preserve">строить модели, </w:t>
      </w:r>
      <w:r w:rsidR="008B0C13" w:rsidRPr="00E747E0">
        <w:rPr>
          <w:rFonts w:ascii="Times New Roman" w:hAnsi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 информационных   технологий;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воспитание убежденности  в возможности  познания  законов природы; использования</w:t>
      </w:r>
      <w:r w:rsidRPr="00E747E0">
        <w:rPr>
          <w:rFonts w:ascii="Times New Roman" w:hAnsi="Times New Roman"/>
          <w:sz w:val="28"/>
          <w:szCs w:val="28"/>
        </w:rPr>
        <w:t xml:space="preserve"> </w:t>
      </w:r>
      <w:r w:rsidR="008B0C13" w:rsidRPr="00E747E0">
        <w:rPr>
          <w:rFonts w:ascii="Times New Roman" w:hAnsi="Times New Roman"/>
          <w:sz w:val="28"/>
          <w:szCs w:val="28"/>
        </w:rPr>
        <w:t>достижений физики на благо развития человеческой  цивилизации;  необходимости    сотрудничества в процессе   совместного   выполнения   задач,   уважительного отношения   к мнению  оппонента   при обсуждении   проблем естественнонаучного   содержания;   готовности   к  морально-этической оценке использования научных достижений, чувства  ответственности за защиту окружающей среды;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использование приобретенных знаний и умений для решения  практических задач повседневной  жизни,  обеспечения безопасности     собственной жизни, рационального природопользования и охраны окружающей среды.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«Физика» </w:t>
      </w:r>
      <w:proofErr w:type="gramStart"/>
      <w:r w:rsidRPr="00E747E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747E0">
        <w:rPr>
          <w:rFonts w:ascii="Times New Roman" w:hAnsi="Times New Roman"/>
          <w:sz w:val="28"/>
          <w:szCs w:val="28"/>
        </w:rPr>
        <w:t xml:space="preserve"> должен: 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747E0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7E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  <w:proofErr w:type="gramEnd"/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вклад российских и зарубежных ученых, оказавших наибольшее влияние на развитие физики.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747E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747E0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pacing w:val="-6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</w:t>
      </w:r>
      <w:r w:rsidR="008B0C13" w:rsidRPr="00E747E0">
        <w:rPr>
          <w:rFonts w:ascii="Times New Roman" w:hAnsi="Times New Roman"/>
          <w:color w:val="000000"/>
          <w:spacing w:val="-6"/>
          <w:sz w:val="28"/>
          <w:szCs w:val="28"/>
        </w:rPr>
        <w:t>ую</w:t>
      </w:r>
      <w:r w:rsidR="008B0C13" w:rsidRPr="00E747E0">
        <w:rPr>
          <w:rFonts w:ascii="Times New Roman" w:hAnsi="Times New Roman"/>
          <w:spacing w:val="-6"/>
          <w:sz w:val="28"/>
          <w:szCs w:val="28"/>
        </w:rPr>
        <w:t xml:space="preserve"> индукци</w:t>
      </w:r>
      <w:r w:rsidR="008B0C13" w:rsidRPr="00E747E0"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 w:rsidR="008B0C13" w:rsidRPr="00E747E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8B0C13" w:rsidRPr="00E747E0">
        <w:rPr>
          <w:rFonts w:ascii="Times New Roman" w:hAnsi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="008B0C13" w:rsidRPr="00E747E0">
        <w:rPr>
          <w:rFonts w:ascii="Times New Roman" w:hAnsi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отличать гипотезы от научных теорий;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делать выводы на основе экспериментальных данных;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применять полученные знания для решения физических задач;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определять характер физического процесса по графику, таблице, формуле;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измерять</w:t>
      </w:r>
      <w:r w:rsidR="008B0C13" w:rsidRPr="00E747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B0C13" w:rsidRPr="00E747E0">
        <w:rPr>
          <w:rFonts w:ascii="Times New Roman" w:hAnsi="Times New Roman"/>
          <w:sz w:val="28"/>
          <w:szCs w:val="28"/>
        </w:rPr>
        <w:t>ряд физических величин, представляя результаты измерений с учетом их погрешностей;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рационального природопользования и защиты окружающей среды.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E747E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747E0">
        <w:rPr>
          <w:rFonts w:ascii="Times New Roman" w:hAnsi="Times New Roman"/>
          <w:sz w:val="28"/>
          <w:szCs w:val="28"/>
        </w:rPr>
        <w:t xml:space="preserve">  </w:t>
      </w:r>
      <w:r w:rsidR="00C32E4E" w:rsidRPr="00E747E0">
        <w:rPr>
          <w:rFonts w:ascii="Times New Roman" w:hAnsi="Times New Roman"/>
          <w:sz w:val="28"/>
          <w:szCs w:val="28"/>
        </w:rPr>
        <w:t>…..</w:t>
      </w:r>
      <w:r w:rsidRPr="00E747E0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747E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747E0">
        <w:rPr>
          <w:rFonts w:ascii="Times New Roman" w:hAnsi="Times New Roman"/>
          <w:sz w:val="28"/>
          <w:szCs w:val="28"/>
        </w:rPr>
        <w:t xml:space="preserve">   </w:t>
      </w:r>
      <w:r w:rsidR="00C32E4E" w:rsidRPr="00E747E0">
        <w:rPr>
          <w:rFonts w:ascii="Times New Roman" w:hAnsi="Times New Roman"/>
          <w:sz w:val="28"/>
          <w:szCs w:val="28"/>
        </w:rPr>
        <w:t>….</w:t>
      </w:r>
      <w:r w:rsidRPr="00E747E0">
        <w:rPr>
          <w:rFonts w:ascii="Times New Roman" w:hAnsi="Times New Roman"/>
          <w:sz w:val="28"/>
          <w:szCs w:val="28"/>
        </w:rPr>
        <w:t xml:space="preserve">  часов;</w:t>
      </w:r>
    </w:p>
    <w:p w:rsidR="00C32E4E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самостоятельной работы обучающегося   </w:t>
      </w:r>
      <w:r w:rsidR="00C32E4E" w:rsidRPr="00E747E0">
        <w:rPr>
          <w:rFonts w:ascii="Times New Roman" w:hAnsi="Times New Roman"/>
          <w:sz w:val="28"/>
          <w:szCs w:val="28"/>
        </w:rPr>
        <w:t>…..</w:t>
      </w:r>
      <w:r w:rsidRPr="00E747E0">
        <w:rPr>
          <w:rFonts w:ascii="Times New Roman" w:hAnsi="Times New Roman"/>
          <w:sz w:val="28"/>
          <w:szCs w:val="28"/>
        </w:rPr>
        <w:t xml:space="preserve">   часа,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>лекций 125,лабораторных и практических 57.</w:t>
      </w:r>
    </w:p>
    <w:p w:rsidR="008B0C13" w:rsidRPr="00E747E0" w:rsidRDefault="008B0C13" w:rsidP="0034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rPr>
          <w:sz w:val="28"/>
          <w:szCs w:val="28"/>
        </w:rPr>
      </w:pPr>
    </w:p>
    <w:p w:rsidR="00E747E0" w:rsidRDefault="00E747E0" w:rsidP="00C32E4E">
      <w:pPr>
        <w:pStyle w:val="12"/>
        <w:ind w:left="0" w:firstLine="567"/>
        <w:jc w:val="both"/>
      </w:pPr>
      <w:bookmarkStart w:id="3" w:name="_Toc382229800"/>
      <w:bookmarkStart w:id="4" w:name="_Toc382229894"/>
      <w:bookmarkStart w:id="5" w:name="_Toc382230181"/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8B0C13" w:rsidRPr="00E747E0" w:rsidRDefault="008B0C13" w:rsidP="00C32E4E">
      <w:pPr>
        <w:pStyle w:val="12"/>
        <w:ind w:left="0" w:firstLine="567"/>
        <w:jc w:val="both"/>
      </w:pPr>
      <w:r w:rsidRPr="00E747E0">
        <w:lastRenderedPageBreak/>
        <w:t>2. СТРУКТУРА И   СОДЕРЖАНИЕ  РАБОЧЕЙ ПРОГРАММЫ УЧЕБНОЙ ДИСЦИПЛИНЫ</w:t>
      </w:r>
      <w:bookmarkEnd w:id="3"/>
      <w:bookmarkEnd w:id="4"/>
      <w:bookmarkEnd w:id="5"/>
    </w:p>
    <w:p w:rsidR="00E747E0" w:rsidRDefault="00E747E0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904"/>
        <w:gridCol w:w="1835"/>
      </w:tblGrid>
      <w:tr w:rsidR="008B0C13" w:rsidRPr="00E747E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47E0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0C13" w:rsidRPr="00E747E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E747E0" w:rsidP="00E747E0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47E0">
              <w:rPr>
                <w:b/>
                <w:bCs/>
                <w:i/>
                <w:iCs/>
                <w:sz w:val="28"/>
                <w:szCs w:val="28"/>
              </w:rPr>
              <w:t>18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E747E0" w:rsidP="004869D2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97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E747E0">
              <w:rPr>
                <w:i/>
                <w:iCs/>
                <w:sz w:val="28"/>
                <w:szCs w:val="28"/>
              </w:rPr>
              <w:t>45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E747E0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47E0">
              <w:rPr>
                <w:b/>
                <w:bCs/>
                <w:i/>
                <w:iCs/>
                <w:sz w:val="28"/>
                <w:szCs w:val="28"/>
              </w:rPr>
              <w:t>91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внеаудиторная самостоятельная работа с источниками информации с целью подбора дидактических материалов, анализа и реферирования учебной литературы, подготовки доклада;</w:t>
            </w:r>
          </w:p>
          <w:p w:rsidR="008B0C13" w:rsidRPr="00E747E0" w:rsidRDefault="008B0C13" w:rsidP="004869D2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занятиям;</w:t>
            </w:r>
          </w:p>
          <w:p w:rsidR="008B0C13" w:rsidRPr="00E747E0" w:rsidRDefault="008B0C13" w:rsidP="004869D2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отчетам;</w:t>
            </w:r>
          </w:p>
          <w:p w:rsidR="008B0C13" w:rsidRPr="00E747E0" w:rsidRDefault="008B0C13" w:rsidP="004869D2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составление схем</w:t>
            </w:r>
            <w:proofErr w:type="gramStart"/>
            <w:r w:rsidRPr="00E747E0">
              <w:rPr>
                <w:sz w:val="28"/>
                <w:szCs w:val="28"/>
              </w:rPr>
              <w:t>.</w:t>
            </w:r>
            <w:proofErr w:type="gramEnd"/>
            <w:r w:rsidRPr="00E747E0">
              <w:rPr>
                <w:sz w:val="28"/>
                <w:szCs w:val="28"/>
              </w:rPr>
              <w:t xml:space="preserve"> </w:t>
            </w:r>
            <w:proofErr w:type="gramStart"/>
            <w:r w:rsidRPr="00E747E0">
              <w:rPr>
                <w:sz w:val="28"/>
                <w:szCs w:val="28"/>
              </w:rPr>
              <w:t>т</w:t>
            </w:r>
            <w:proofErr w:type="gramEnd"/>
            <w:r w:rsidRPr="00E747E0">
              <w:rPr>
                <w:sz w:val="28"/>
                <w:szCs w:val="28"/>
              </w:rPr>
              <w:t>аблиц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B0C13" w:rsidRPr="00E747E0">
        <w:trPr>
          <w:trHeight w:val="36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rPr>
                <w:i/>
                <w:iCs/>
                <w:sz w:val="28"/>
                <w:szCs w:val="28"/>
              </w:rPr>
            </w:pPr>
            <w:r w:rsidRPr="00E747E0">
              <w:rPr>
                <w:i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  <w:p w:rsidR="008B0C13" w:rsidRPr="00E747E0" w:rsidRDefault="008B0C13" w:rsidP="004869D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B0C13" w:rsidRPr="00E747E0" w:rsidRDefault="008B0C13" w:rsidP="0034554E">
      <w:pPr>
        <w:jc w:val="both"/>
        <w:rPr>
          <w:sz w:val="28"/>
          <w:szCs w:val="28"/>
        </w:rPr>
      </w:pPr>
    </w:p>
    <w:p w:rsidR="008B0C13" w:rsidRPr="00E747E0" w:rsidRDefault="008B0C13" w:rsidP="0034554E">
      <w:pPr>
        <w:rPr>
          <w:sz w:val="28"/>
          <w:szCs w:val="28"/>
        </w:rPr>
        <w:sectPr w:rsidR="008B0C13" w:rsidRPr="00E747E0" w:rsidSect="004E5690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8B0C13" w:rsidRPr="00E747E0" w:rsidRDefault="008B0C13" w:rsidP="00780585">
      <w:pPr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lastRenderedPageBreak/>
        <w:t xml:space="preserve">                                               2.2. Тематический план и содержание учебной дисциплины  ФИЗИКА</w:t>
      </w:r>
    </w:p>
    <w:tbl>
      <w:tblPr>
        <w:tblpPr w:leftFromText="180" w:rightFromText="180" w:vertAnchor="text" w:horzAnchor="margin" w:tblpY="173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332"/>
        <w:gridCol w:w="1620"/>
        <w:gridCol w:w="1440"/>
      </w:tblGrid>
      <w:tr w:rsidR="008B0C13" w:rsidRPr="00E747E0" w:rsidTr="00C32E4E">
        <w:trPr>
          <w:trHeight w:val="841"/>
        </w:trPr>
        <w:tc>
          <w:tcPr>
            <w:tcW w:w="2376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747E0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C32E4E" w:rsidRPr="00E747E0" w:rsidRDefault="00C32E4E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B0C13" w:rsidRPr="00E747E0"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B0C13" w:rsidRPr="00E747E0">
        <w:trPr>
          <w:trHeight w:val="309"/>
        </w:trPr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747E0">
              <w:rPr>
                <w:b/>
                <w:bCs/>
                <w:sz w:val="28"/>
                <w:szCs w:val="28"/>
              </w:rPr>
              <w:t>2</w:t>
            </w:r>
            <w:r w:rsidRPr="00E747E0">
              <w:rPr>
                <w:b/>
                <w:bCs/>
                <w:sz w:val="28"/>
                <w:szCs w:val="28"/>
                <w:lang w:val="en-US"/>
              </w:rPr>
              <w:t>73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309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Введение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1120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 xml:space="preserve">1.Физика – наука о природе. </w:t>
            </w:r>
            <w:r w:rsidRPr="00E747E0">
              <w:rPr>
                <w:sz w:val="28"/>
                <w:szCs w:val="28"/>
              </w:rPr>
              <w:t xml:space="preserve">Естественнонаучный метод познания, его возможности и границы применимости. Моделирование физических явлений и процессов. 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 xml:space="preserve">Роль эксперимента и теории в процессе познания природы. 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2.Физические законы. Основные элементы физической картины мира.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</w:tr>
      <w:tr w:rsidR="008B0C13" w:rsidRPr="00E747E0">
        <w:trPr>
          <w:trHeight w:val="868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Выполнение внеаудиторной самостоятельной работы (реферат, презентация)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«Физическая картина мира».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3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 </w:t>
            </w:r>
          </w:p>
        </w:tc>
      </w:tr>
      <w:tr w:rsidR="008B0C13" w:rsidRPr="00E747E0">
        <w:trPr>
          <w:trHeight w:val="301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Тема 1.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3698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1.</w:t>
            </w:r>
            <w:r w:rsidRPr="00E747E0">
              <w:rPr>
                <w:sz w:val="28"/>
                <w:szCs w:val="28"/>
              </w:rPr>
              <w:t>Относительность механического движения. Системы отсчета.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2.Характеристики механического движения: перемещение, скорость, ускорение.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3.</w:t>
            </w:r>
            <w:r w:rsidRPr="00E747E0">
              <w:rPr>
                <w:sz w:val="28"/>
                <w:szCs w:val="28"/>
              </w:rPr>
              <w:t>Виды движения (равномерное, равноускоренное) и их графическое описание</w:t>
            </w:r>
            <w:r w:rsidRPr="00E747E0">
              <w:rPr>
                <w:color w:val="000000"/>
                <w:sz w:val="28"/>
                <w:szCs w:val="28"/>
              </w:rPr>
              <w:t>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4.</w:t>
            </w:r>
            <w:r w:rsidRPr="00E747E0">
              <w:rPr>
                <w:sz w:val="28"/>
                <w:szCs w:val="28"/>
              </w:rPr>
              <w:t xml:space="preserve">Взаимодействие тел. </w:t>
            </w:r>
            <w:r w:rsidRPr="00E747E0">
              <w:rPr>
                <w:color w:val="000000"/>
                <w:sz w:val="28"/>
                <w:szCs w:val="28"/>
              </w:rPr>
              <w:t>Принцип суперпозиции сил.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5.</w:t>
            </w:r>
            <w:r w:rsidRPr="00E747E0">
              <w:rPr>
                <w:sz w:val="28"/>
                <w:szCs w:val="28"/>
              </w:rPr>
              <w:t>Законы динамики Ньютона.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6.</w:t>
            </w:r>
            <w:r w:rsidRPr="00E747E0">
              <w:rPr>
                <w:sz w:val="28"/>
                <w:szCs w:val="28"/>
              </w:rPr>
              <w:t>Силы в природе: упругость, трение, сила тяжести.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7.</w:t>
            </w:r>
            <w:r w:rsidRPr="00E747E0">
              <w:rPr>
                <w:sz w:val="28"/>
                <w:szCs w:val="28"/>
              </w:rPr>
              <w:t>Закон всемирного тяготения. Невесомость.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8.</w:t>
            </w:r>
            <w:r w:rsidRPr="00E747E0">
              <w:rPr>
                <w:sz w:val="28"/>
                <w:szCs w:val="28"/>
              </w:rPr>
              <w:t>Закон сохранения импульса и реактивное движение.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9.</w:t>
            </w:r>
            <w:r w:rsidRPr="00E747E0">
              <w:rPr>
                <w:sz w:val="28"/>
                <w:szCs w:val="28"/>
              </w:rPr>
              <w:t>Закон сохранения механической энергии. Работа и мощность.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10.</w:t>
            </w:r>
            <w:r w:rsidRPr="00E747E0">
              <w:rPr>
                <w:sz w:val="28"/>
                <w:szCs w:val="28"/>
              </w:rPr>
              <w:t xml:space="preserve">Механические колебания. </w:t>
            </w:r>
            <w:r w:rsidRPr="00E747E0">
              <w:rPr>
                <w:color w:val="000000"/>
                <w:sz w:val="28"/>
                <w:szCs w:val="28"/>
              </w:rPr>
              <w:t>Амплитуда, период, частота колебаний. Свободные и  вынужденные колебания. Резонанс.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11.Механические волны. Свойства механических волн. Длина волны.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 xml:space="preserve">12.Звуковые волны. </w:t>
            </w:r>
            <w:r w:rsidRPr="00E747E0">
              <w:rPr>
                <w:sz w:val="28"/>
                <w:szCs w:val="28"/>
              </w:rPr>
              <w:t>Ультразвук и его использование в технике и медицине.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1693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1.Исследование движения тела под действием постоянной силы.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2.Изучение закона сохранения импульса и реактивного движения.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3.Изучение зависимости периода колебаний нитяного (или пружинного) маятника от длины нити (или массы груза).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4.Изучение зависимости силы от периода обращения.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5.Сохранение механической энергии при движении тела под действием силы упругости и тяжести.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(по решению задач качественных, графических, расчетных) №1-8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1.Виды движения: равномерное, равноускоренное.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2.Виды движения: свободное падение, криволинейное.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3.Законы динамики Ньютона.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4.Закон всемирного тяготения.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5.Виды взаимодействий, силы.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6.Закон сохранения импульса.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7.Механическая энергия. Виды энергии.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8.Механические колебания и волны.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723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вопросы,  предложенные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и защита реферата или презентации по теме «Практическое использование законов механики».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 1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 2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408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Тема 2.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Молекулярная физика.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Термодинамика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</w:rPr>
              <w:t>2</w:t>
            </w:r>
            <w:r w:rsidRPr="00E747E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B2B2B2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408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1.История атомистических учений.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2.Наблюдения и опыты, подтверждающие атомно-молекулярное строение вещества. Масса и размеры молекул.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3.Тепловое движение. Абсолютная температура как мера средней кинетической </w:t>
            </w:r>
            <w:r w:rsidRPr="00E747E0">
              <w:rPr>
                <w:sz w:val="28"/>
                <w:szCs w:val="28"/>
              </w:rPr>
              <w:lastRenderedPageBreak/>
              <w:t>энергии частиц.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4.Объяснение агрегатных состояний вещества на основе атомно-молекулярных представлений.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5.Модель идеального газа. Связь между давлением и средней кинетической энергией молекул газа.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6.Изопроцессы.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7.Модель строения жидкости. Насыщенные и ненасыщенные пары. Влажность воздуха.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8.Поверхностное натяжение и смачивание.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9.Модель строения твердых тел. Механические свойства твердых тел.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10.Аморфные вещества и жидкие кристаллы. Изменения агрегатных состояний вещества.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11.Внутренняя энергия и работа газа.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12.Первый закон термодинамики. Необратимость тепловых процессов</w:t>
            </w:r>
            <w:r w:rsidRPr="00E747E0">
              <w:rPr>
                <w:i/>
                <w:iCs/>
                <w:sz w:val="28"/>
                <w:szCs w:val="28"/>
              </w:rPr>
              <w:t>.</w:t>
            </w: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13.</w:t>
            </w:r>
            <w:r w:rsidRPr="00E747E0">
              <w:rPr>
                <w:color w:val="000000"/>
                <w:sz w:val="28"/>
                <w:szCs w:val="28"/>
              </w:rPr>
              <w:t xml:space="preserve">Тепловые двигатели и охрана окружающей среды. </w:t>
            </w:r>
            <w:r w:rsidRPr="00E747E0">
              <w:rPr>
                <w:sz w:val="28"/>
                <w:szCs w:val="28"/>
              </w:rPr>
              <w:t>КПД тепловых двигателей.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</w:tr>
      <w:tr w:rsidR="008B0C13" w:rsidRPr="00E747E0">
        <w:trPr>
          <w:trHeight w:val="1477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6.Построение графика зависимости давления от температуры.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7.Измерение относительной влажности воздуха.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8.Наблюдение поверхностного натяжения жидкости.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9.Наблюдение роста кристаллов под микроскопом.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B2B2B2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</w:t>
            </w:r>
          </w:p>
        </w:tc>
      </w:tr>
      <w:tr w:rsidR="008B0C13" w:rsidRPr="00E747E0">
        <w:trPr>
          <w:trHeight w:val="686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(по решению задач: качественных, графических, расчетных) №9-17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9.Основные положения МКТ, их экспериментальное доказательство.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10.Идеальный газ. Давление идеального газа.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11.Абсолютная температура как мера средней кинетической энергии молекул.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12.Уравнение состояния идеального газа. </w:t>
            </w:r>
            <w:proofErr w:type="spellStart"/>
            <w:r w:rsidRPr="00E747E0">
              <w:rPr>
                <w:sz w:val="28"/>
                <w:szCs w:val="28"/>
              </w:rPr>
              <w:t>Изопроцессы</w:t>
            </w:r>
            <w:proofErr w:type="spellEnd"/>
            <w:r w:rsidRPr="00E747E0">
              <w:rPr>
                <w:sz w:val="28"/>
                <w:szCs w:val="28"/>
              </w:rPr>
              <w:t>. Графическое представление.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13. Уравнение состояния идеального газа. </w:t>
            </w:r>
            <w:proofErr w:type="spellStart"/>
            <w:r w:rsidRPr="00E747E0">
              <w:rPr>
                <w:sz w:val="28"/>
                <w:szCs w:val="28"/>
              </w:rPr>
              <w:t>Изопроцессы</w:t>
            </w:r>
            <w:proofErr w:type="spellEnd"/>
            <w:r w:rsidRPr="00E747E0">
              <w:rPr>
                <w:sz w:val="28"/>
                <w:szCs w:val="28"/>
              </w:rPr>
              <w:t>. Аналитическое представление.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14.Уравнение Менделеева - </w:t>
            </w:r>
            <w:proofErr w:type="spellStart"/>
            <w:r w:rsidRPr="00E747E0">
              <w:rPr>
                <w:sz w:val="28"/>
                <w:szCs w:val="28"/>
              </w:rPr>
              <w:t>Клапейрона</w:t>
            </w:r>
            <w:proofErr w:type="spellEnd"/>
            <w:r w:rsidRPr="00E747E0">
              <w:rPr>
                <w:sz w:val="28"/>
                <w:szCs w:val="28"/>
              </w:rPr>
              <w:t>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15.Механические свойства твердых тел.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16.Внутренняя энергия. Работа в термодинамике.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17.Первый закон термодинамики. КПД тепловых двигателей.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</w:t>
            </w:r>
          </w:p>
        </w:tc>
      </w:tr>
      <w:tr w:rsidR="008B0C13" w:rsidRPr="00E747E0">
        <w:trPr>
          <w:trHeight w:val="1331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вопросы,  предложенные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и защита реферата или презентации по теме  «Тепловые двигатели и охрана окружающей среды».</w:t>
            </w:r>
          </w:p>
        </w:tc>
        <w:tc>
          <w:tcPr>
            <w:tcW w:w="162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</w:t>
            </w:r>
          </w:p>
        </w:tc>
      </w:tr>
      <w:tr w:rsidR="008B0C13" w:rsidRPr="00E747E0"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tabs>
                <w:tab w:val="left" w:pos="3135"/>
              </w:tabs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№3</w:t>
            </w:r>
            <w:r w:rsidRPr="00E747E0">
              <w:rPr>
                <w:b/>
                <w:bCs/>
                <w:sz w:val="28"/>
                <w:szCs w:val="28"/>
              </w:rPr>
              <w:tab/>
            </w:r>
          </w:p>
          <w:p w:rsidR="008B0C13" w:rsidRPr="00E747E0" w:rsidRDefault="008B0C13" w:rsidP="00424E59">
            <w:pPr>
              <w:tabs>
                <w:tab w:val="left" w:pos="313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301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Тема 3.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6221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1.Взаимодействие заряженных тел. Электрический заряд. Закон сохранения электрического заряда.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2.Электрическое поле. Напряженность поля.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3.Проводники и диэлектрики в электрическом поле.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4.Постоянный электрический ток. Сила тока, напряжение, электрическое сопротивление. Закон Ома для участка цепи.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5.Последовательное и параллельное соединения проводников.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6.Тепловое действие электрического тока. Закон </w:t>
            </w:r>
            <w:proofErr w:type="gramStart"/>
            <w:r w:rsidRPr="00E747E0">
              <w:rPr>
                <w:sz w:val="28"/>
                <w:szCs w:val="28"/>
              </w:rPr>
              <w:t>Джоуля—Ленца</w:t>
            </w:r>
            <w:proofErr w:type="gramEnd"/>
            <w:r w:rsidRPr="00E747E0">
              <w:rPr>
                <w:sz w:val="28"/>
                <w:szCs w:val="28"/>
              </w:rPr>
              <w:t xml:space="preserve">. Мощность  электрического тока.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7.Магнитное поле. Постоянные магниты и магнитное поле тока.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8.Сила Ампера. Принцип действия электродвигателя. Электроизмерительные приборы.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9.Явление электромагнитной индукции.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10.Принцип действия электрогенератора. Переменный ток. Трансформатор.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11.Производство,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12.Электромагнитное поле и электромагнитные волны. Скорость электромагнитных волн. Принципы радиосвязи.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13.Свет как электромагнитная волна. Интерференция и дифракция света.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14.Законы отражения и преломления света. Полное внутреннее отражение.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15.Дисперсия света. Различные виды электромагнитных излучений, </w:t>
            </w:r>
            <w:r w:rsidRPr="00E747E0">
              <w:rPr>
                <w:color w:val="000000"/>
                <w:sz w:val="28"/>
                <w:szCs w:val="28"/>
              </w:rPr>
              <w:t xml:space="preserve">их свойства </w:t>
            </w:r>
            <w:r w:rsidRPr="00E747E0">
              <w:rPr>
                <w:sz w:val="28"/>
                <w:szCs w:val="28"/>
              </w:rPr>
              <w:t>и практические применения.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16.Оптические приборы. Разрешающая способность оптических приборов.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</w:tr>
      <w:tr w:rsidR="008B0C13" w:rsidRPr="00E747E0">
        <w:trPr>
          <w:trHeight w:val="276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10.Наблюдение явления электризации тел.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11.Изучение закона Ома для участка цепи.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12.Изучение законов соединения проводников.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13.Измерение ЭДС и внутреннего сопротивления источника тока.                  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14.Изучение явления электромагнитной индукции.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15.Наблюдение взаимодействия постоянного магнита и катушки с током.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16.Получение увеличенных и уменьшенных изображений с помощью собирающей линзы.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17.Измерение показателя преломления стекла.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18.Изучение явления  интерференции света.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19.Изучение явления дифракции на прозрачных и непрозрачных объектах.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20.Опредление длины световой волны с помощью дифракционной решетки.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5</w:t>
            </w: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  <w:r w:rsidRPr="00E747E0">
              <w:rPr>
                <w:sz w:val="28"/>
                <w:szCs w:val="28"/>
                <w:highlight w:val="yellow"/>
              </w:rPr>
              <w:t xml:space="preserve">       </w:t>
            </w: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  <w:r w:rsidRPr="00E747E0">
              <w:rPr>
                <w:sz w:val="28"/>
                <w:szCs w:val="28"/>
                <w:highlight w:val="yellow"/>
              </w:rPr>
              <w:t xml:space="preserve">      </w:t>
            </w: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  <w:r w:rsidRPr="00E747E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8B0C13" w:rsidRPr="00E747E0">
        <w:trPr>
          <w:trHeight w:val="433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по решению задач (качественных, графических, расчетных) №18-26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18.Закон сохранения электрического заряда. Закон Кулона.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19.Последовательное и параллельное соединение проводников.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20.Работа и мощность электрического тока.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21.Сила Ампера.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22.Переменный электрический ток.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23.Свободные электромагнитные колебания. Основные параметры колебаний.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24.Графический способ описания колебательных процессов в контуре.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25.Скорость распространения электромагнитных волн.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26.Законы распространения света.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1150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вопросы,  выданные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и защита реферата или презентации по теме «Обеспечение безопасности жизнедеятельности в процессе использования транспортных средств, бытовых электроприборов, средств радио- и телекоммуникационной связи».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240"/>
        </w:trPr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tabs>
                <w:tab w:val="left" w:pos="3135"/>
              </w:tabs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№4</w:t>
            </w:r>
            <w:r w:rsidRPr="00E747E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0C13" w:rsidRPr="00E747E0">
        <w:trPr>
          <w:trHeight w:val="240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lastRenderedPageBreak/>
              <w:t>Тема 4.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Строение атома и квантовая физика.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0C13" w:rsidRPr="00E747E0">
        <w:trPr>
          <w:trHeight w:val="2840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1.Гипотеза Планка о квантах. Фотоэффект. Фотон.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2.Волновые и корпускулярные свойства света. Технические устройства, основанные на использовании фотоэффекта.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3.Строение атома: планетарная модель и модель Бора.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4.Поглощение и испускание света атомом. Квантование энергии.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5.Принцип действия и использование лазера.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6.Строение атомного ядра.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7.Энергия связи. Связь массы и энергии.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8.Ядерная энергетика.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9.Радиоактивные излучения и их воздействие на живые организмы.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716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21.Наблюдение линейчатых спектров испускания.</w:t>
            </w: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22.Изучение треков заряженных частиц по фотографиям.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</w:t>
            </w:r>
          </w:p>
        </w:tc>
      </w:tr>
      <w:tr w:rsidR="008B0C13" w:rsidRPr="00E747E0">
        <w:trPr>
          <w:trHeight w:val="1224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(по решению задач: качественных, графических, расчетных) №27-30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27.Уравнение Эйнштейна для фотоэффекта, определение красной границы фотоэффекта.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28.Состав ядра атома. Ядерные силы.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29.Правило смещения. Закон радиоактивного распада.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30.Ядерные реакции. Энергия связи атомных ядер.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 w:rsidTr="00C32E4E">
        <w:trPr>
          <w:trHeight w:val="269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вопросы,  выданные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и защита реферата или презентации по теме  «Использование атомной энергии и оценка влияния на организм человека и другие организмы загрязнения окружающей среды»</w:t>
            </w:r>
          </w:p>
        </w:tc>
        <w:tc>
          <w:tcPr>
            <w:tcW w:w="162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</w:rPr>
              <w:t>1</w:t>
            </w:r>
            <w:r w:rsidRPr="00E747E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240"/>
        </w:trPr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 5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0C13" w:rsidRPr="00E747E0">
        <w:trPr>
          <w:trHeight w:val="240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Тема 5.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lastRenderedPageBreak/>
              <w:t xml:space="preserve"> </w:t>
            </w:r>
            <w:r w:rsidRPr="00E747E0">
              <w:rPr>
                <w:b/>
                <w:bCs/>
                <w:sz w:val="28"/>
                <w:szCs w:val="28"/>
              </w:rPr>
              <w:t>Эволюция Вселенной.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0C13" w:rsidRPr="00E747E0">
        <w:trPr>
          <w:trHeight w:val="1706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1.Эффект Доплера и обнаружение «разбегания» галактик.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2.Большой взрыв.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3.Возможные сценарии эволюции Вселенной.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4.Эволюция и энергия горения звезд. Термоядерный синтез.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5.Образование планетных систем.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6.Солнечная система.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924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по решению задач (качественных, графических, расчетных) №31-32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31.Законы Кеплера в трактовке Ньютона.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32.Термоядерные реакции.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418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вопросы,  предложенные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и защита реферата или презентации по теме  «Вклад российских и зарубежных ученых, оказавших наибольшее влияние на развитие  физики.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243"/>
        </w:trPr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747E0">
              <w:rPr>
                <w:b/>
                <w:bCs/>
                <w:sz w:val="28"/>
                <w:szCs w:val="28"/>
              </w:rPr>
              <w:t>2</w:t>
            </w:r>
            <w:r w:rsidRPr="00E747E0">
              <w:rPr>
                <w:b/>
                <w:bCs/>
                <w:sz w:val="28"/>
                <w:szCs w:val="28"/>
                <w:lang w:val="en-US"/>
              </w:rPr>
              <w:t>73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</w:tbl>
    <w:p w:rsidR="008B0C13" w:rsidRPr="00E747E0" w:rsidRDefault="008B0C13" w:rsidP="00780585">
      <w:pPr>
        <w:rPr>
          <w:b/>
          <w:bCs/>
          <w:sz w:val="28"/>
          <w:szCs w:val="28"/>
          <w:lang w:val="en-US"/>
        </w:rPr>
      </w:pPr>
    </w:p>
    <w:p w:rsidR="008B0C13" w:rsidRPr="00E747E0" w:rsidRDefault="008B0C13" w:rsidP="009F26DE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B0C13" w:rsidRPr="00E747E0" w:rsidRDefault="008B0C13" w:rsidP="00345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B0C13" w:rsidRPr="00E747E0" w:rsidSect="009F26DE">
          <w:footerReference w:type="default" r:id="rId9"/>
          <w:footnotePr>
            <w:pos w:val="beneathText"/>
          </w:footnotePr>
          <w:pgSz w:w="16837" w:h="11905" w:orient="landscape"/>
          <w:pgMar w:top="284" w:right="1134" w:bottom="0" w:left="992" w:header="624" w:footer="567" w:gutter="0"/>
          <w:cols w:space="720"/>
          <w:docGrid w:linePitch="360"/>
        </w:sectPr>
      </w:pPr>
    </w:p>
    <w:p w:rsidR="008B0C13" w:rsidRPr="00E747E0" w:rsidRDefault="008B0C13" w:rsidP="00C32E4E">
      <w:pPr>
        <w:pStyle w:val="12"/>
        <w:ind w:left="0" w:firstLine="567"/>
        <w:jc w:val="both"/>
      </w:pPr>
      <w:bookmarkStart w:id="6" w:name="_Toc382229392"/>
      <w:bookmarkStart w:id="7" w:name="_Toc382229641"/>
      <w:bookmarkStart w:id="8" w:name="_Toc382229803"/>
      <w:bookmarkStart w:id="9" w:name="_Toc382229897"/>
      <w:bookmarkStart w:id="10" w:name="_Toc382230184"/>
      <w:r w:rsidRPr="00E747E0">
        <w:lastRenderedPageBreak/>
        <w:t>3. условия реализации   рабочей ПРОГРАММЫ УЧЕБНОЙ дисциплины</w:t>
      </w:r>
      <w:bookmarkEnd w:id="6"/>
      <w:bookmarkEnd w:id="7"/>
      <w:bookmarkEnd w:id="8"/>
      <w:bookmarkEnd w:id="9"/>
      <w:bookmarkEnd w:id="10"/>
    </w:p>
    <w:p w:rsidR="00C32E4E" w:rsidRPr="00E747E0" w:rsidRDefault="00C32E4E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Реализация  рабочей программы учебной дисциплины возможна в кабинете теоретического обучения.</w:t>
      </w: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Оборудование учебного кабинета: </w:t>
      </w:r>
    </w:p>
    <w:p w:rsidR="008B0C13" w:rsidRPr="00E747E0" w:rsidRDefault="008B0C13" w:rsidP="00C32E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посадочные места по количеству </w:t>
      </w:r>
      <w:proofErr w:type="gramStart"/>
      <w:r w:rsidRPr="00E747E0">
        <w:rPr>
          <w:sz w:val="28"/>
          <w:szCs w:val="28"/>
        </w:rPr>
        <w:t>обучающихся</w:t>
      </w:r>
      <w:proofErr w:type="gramEnd"/>
      <w:r w:rsidRPr="00E747E0">
        <w:rPr>
          <w:sz w:val="28"/>
          <w:szCs w:val="28"/>
        </w:rPr>
        <w:t>;</w:t>
      </w:r>
    </w:p>
    <w:p w:rsidR="008B0C13" w:rsidRPr="00E747E0" w:rsidRDefault="008B0C13" w:rsidP="00C32E4E">
      <w:pPr>
        <w:numPr>
          <w:ilvl w:val="0"/>
          <w:numId w:val="3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  рабочее место преподавателя;</w:t>
      </w:r>
    </w:p>
    <w:p w:rsidR="008B0C13" w:rsidRPr="00E747E0" w:rsidRDefault="008B0C13" w:rsidP="00C32E4E">
      <w:pPr>
        <w:numPr>
          <w:ilvl w:val="0"/>
          <w:numId w:val="3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  комплект учебно-методических материалов преподавателя;</w:t>
      </w:r>
    </w:p>
    <w:p w:rsidR="008B0C13" w:rsidRPr="00E747E0" w:rsidRDefault="008B0C13" w:rsidP="00C32E4E">
      <w:pPr>
        <w:numPr>
          <w:ilvl w:val="0"/>
          <w:numId w:val="3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  комплект учебно-наглядных пособий по дисциплине, в том числе на электронных носителях;</w:t>
      </w: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Технические средства обучения: </w:t>
      </w:r>
    </w:p>
    <w:p w:rsidR="008B0C13" w:rsidRPr="00E747E0" w:rsidRDefault="008B0C13" w:rsidP="00C32E4E">
      <w:pPr>
        <w:pStyle w:val="a8"/>
        <w:numPr>
          <w:ilvl w:val="0"/>
          <w:numId w:val="4"/>
        </w:numPr>
        <w:tabs>
          <w:tab w:val="clear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компьютер с лицензионным программным обеспечением и   мультимедийной установкой;</w:t>
      </w:r>
    </w:p>
    <w:p w:rsidR="008B0C13" w:rsidRPr="00E747E0" w:rsidRDefault="008B0C13" w:rsidP="00C32E4E">
      <w:pPr>
        <w:pStyle w:val="a8"/>
        <w:numPr>
          <w:ilvl w:val="0"/>
          <w:numId w:val="4"/>
        </w:numPr>
        <w:tabs>
          <w:tab w:val="clear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коллекция цифровых образовательных ресурсов.</w:t>
      </w:r>
    </w:p>
    <w:p w:rsidR="008B0C13" w:rsidRPr="00E747E0" w:rsidRDefault="008B0C13" w:rsidP="001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8B0C13" w:rsidRPr="00E747E0" w:rsidRDefault="008B0C13" w:rsidP="00C32E4E">
      <w:pPr>
        <w:ind w:firstLine="567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3.2. Информационное обеспечение обучения.</w:t>
      </w:r>
    </w:p>
    <w:p w:rsidR="008B0C13" w:rsidRPr="00E747E0" w:rsidRDefault="008B0C13" w:rsidP="00C32E4E">
      <w:pPr>
        <w:ind w:firstLine="567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8B0C13" w:rsidRPr="00E747E0" w:rsidRDefault="008B0C13" w:rsidP="00172ECA">
      <w:pPr>
        <w:ind w:firstLine="567"/>
        <w:jc w:val="both"/>
        <w:rPr>
          <w:sz w:val="28"/>
          <w:szCs w:val="28"/>
        </w:rPr>
      </w:pPr>
      <w:r w:rsidRPr="00E747E0">
        <w:rPr>
          <w:b/>
          <w:bCs/>
          <w:sz w:val="28"/>
          <w:szCs w:val="28"/>
        </w:rPr>
        <w:t>Основные источники:</w:t>
      </w:r>
    </w:p>
    <w:p w:rsidR="008B0C13" w:rsidRPr="00E747E0" w:rsidRDefault="008B0C13" w:rsidP="00172ECA">
      <w:pPr>
        <w:numPr>
          <w:ilvl w:val="3"/>
          <w:numId w:val="15"/>
        </w:numPr>
        <w:tabs>
          <w:tab w:val="clear" w:pos="2880"/>
          <w:tab w:val="num" w:pos="48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E747E0">
        <w:rPr>
          <w:sz w:val="28"/>
          <w:szCs w:val="28"/>
        </w:rPr>
        <w:t>П.И.Самойленко</w:t>
      </w:r>
      <w:proofErr w:type="spellEnd"/>
      <w:r w:rsidRPr="00E747E0">
        <w:rPr>
          <w:sz w:val="28"/>
          <w:szCs w:val="28"/>
        </w:rPr>
        <w:t xml:space="preserve">, А.В. Сергеев. Физика. Учебник Академия </w:t>
      </w:r>
      <w:proofErr w:type="gramStart"/>
      <w:r w:rsidRPr="00E747E0">
        <w:rPr>
          <w:sz w:val="28"/>
          <w:szCs w:val="28"/>
        </w:rPr>
        <w:t>-М</w:t>
      </w:r>
      <w:proofErr w:type="gramEnd"/>
      <w:r w:rsidRPr="00E747E0">
        <w:rPr>
          <w:sz w:val="28"/>
          <w:szCs w:val="28"/>
        </w:rPr>
        <w:t>.,2006</w:t>
      </w:r>
    </w:p>
    <w:p w:rsidR="008B0C13" w:rsidRPr="00E747E0" w:rsidRDefault="008B0C13" w:rsidP="00172ECA">
      <w:pPr>
        <w:numPr>
          <w:ilvl w:val="3"/>
          <w:numId w:val="15"/>
        </w:numPr>
        <w:tabs>
          <w:tab w:val="clear" w:pos="2880"/>
          <w:tab w:val="num" w:pos="48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E747E0">
        <w:rPr>
          <w:sz w:val="28"/>
          <w:szCs w:val="28"/>
        </w:rPr>
        <w:t>П.И.Самойленко</w:t>
      </w:r>
      <w:proofErr w:type="spellEnd"/>
      <w:r w:rsidRPr="00E747E0">
        <w:rPr>
          <w:sz w:val="28"/>
          <w:szCs w:val="28"/>
        </w:rPr>
        <w:t>, А.В. Сергеев. Контрольные работы по физике.- М.,2005</w:t>
      </w:r>
    </w:p>
    <w:p w:rsidR="008B0C13" w:rsidRPr="00E747E0" w:rsidRDefault="008B0C13" w:rsidP="00172ECA">
      <w:pPr>
        <w:numPr>
          <w:ilvl w:val="3"/>
          <w:numId w:val="15"/>
        </w:numPr>
        <w:tabs>
          <w:tab w:val="clear" w:pos="2880"/>
          <w:tab w:val="num" w:pos="48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E747E0">
        <w:rPr>
          <w:sz w:val="28"/>
          <w:szCs w:val="28"/>
        </w:rPr>
        <w:t>В.Ф.Дмитриева</w:t>
      </w:r>
      <w:proofErr w:type="spellEnd"/>
      <w:r w:rsidRPr="00E747E0">
        <w:rPr>
          <w:sz w:val="28"/>
          <w:szCs w:val="28"/>
        </w:rPr>
        <w:t xml:space="preserve">, </w:t>
      </w:r>
      <w:proofErr w:type="spellStart"/>
      <w:r w:rsidRPr="00E747E0">
        <w:rPr>
          <w:sz w:val="28"/>
          <w:szCs w:val="28"/>
        </w:rPr>
        <w:t>Л.И.Васильев</w:t>
      </w:r>
      <w:proofErr w:type="spellEnd"/>
      <w:r w:rsidRPr="00E747E0">
        <w:rPr>
          <w:sz w:val="28"/>
          <w:szCs w:val="28"/>
        </w:rPr>
        <w:t>. Физика. Методические рекомендации-М.,2010</w:t>
      </w:r>
    </w:p>
    <w:p w:rsidR="008B0C13" w:rsidRPr="00E747E0" w:rsidRDefault="008B0C13" w:rsidP="00172ECA">
      <w:pPr>
        <w:numPr>
          <w:ilvl w:val="3"/>
          <w:numId w:val="15"/>
        </w:numPr>
        <w:tabs>
          <w:tab w:val="clear" w:pos="2880"/>
          <w:tab w:val="num" w:pos="48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E747E0">
        <w:rPr>
          <w:sz w:val="28"/>
          <w:szCs w:val="28"/>
        </w:rPr>
        <w:t>Г.Я.Мякишев</w:t>
      </w:r>
      <w:proofErr w:type="spellEnd"/>
      <w:r w:rsidRPr="00E747E0">
        <w:rPr>
          <w:sz w:val="28"/>
          <w:szCs w:val="28"/>
        </w:rPr>
        <w:t xml:space="preserve">, </w:t>
      </w:r>
      <w:proofErr w:type="spellStart"/>
      <w:r w:rsidRPr="00E747E0">
        <w:rPr>
          <w:sz w:val="28"/>
          <w:szCs w:val="28"/>
        </w:rPr>
        <w:t>Б.Б.Буховцев</w:t>
      </w:r>
      <w:proofErr w:type="spellEnd"/>
      <w:r w:rsidRPr="00E747E0">
        <w:rPr>
          <w:sz w:val="28"/>
          <w:szCs w:val="28"/>
        </w:rPr>
        <w:t xml:space="preserve">, </w:t>
      </w:r>
      <w:proofErr w:type="spellStart"/>
      <w:r w:rsidRPr="00E747E0">
        <w:rPr>
          <w:sz w:val="28"/>
          <w:szCs w:val="28"/>
        </w:rPr>
        <w:t>Н.Н.Сотский</w:t>
      </w:r>
      <w:proofErr w:type="spellEnd"/>
      <w:r w:rsidRPr="00E747E0">
        <w:rPr>
          <w:sz w:val="28"/>
          <w:szCs w:val="28"/>
        </w:rPr>
        <w:t xml:space="preserve">.  Физика. Учебник для10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 – М.,2006.</w:t>
      </w:r>
    </w:p>
    <w:p w:rsidR="008B0C13" w:rsidRPr="00E747E0" w:rsidRDefault="008B0C13" w:rsidP="00172EC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5.</w:t>
      </w:r>
      <w:r w:rsidR="00172ECA" w:rsidRPr="00E747E0">
        <w:rPr>
          <w:sz w:val="28"/>
          <w:szCs w:val="28"/>
        </w:rPr>
        <w:t xml:space="preserve"> </w:t>
      </w:r>
      <w:proofErr w:type="spellStart"/>
      <w:r w:rsidRPr="00E747E0">
        <w:rPr>
          <w:sz w:val="28"/>
          <w:szCs w:val="28"/>
        </w:rPr>
        <w:t>Г.Я.Мякишев</w:t>
      </w:r>
      <w:proofErr w:type="spellEnd"/>
      <w:r w:rsidRPr="00E747E0">
        <w:rPr>
          <w:sz w:val="28"/>
          <w:szCs w:val="28"/>
        </w:rPr>
        <w:t xml:space="preserve">, </w:t>
      </w:r>
      <w:proofErr w:type="spellStart"/>
      <w:r w:rsidRPr="00E747E0">
        <w:rPr>
          <w:sz w:val="28"/>
          <w:szCs w:val="28"/>
        </w:rPr>
        <w:t>Б.Б.Буховцев</w:t>
      </w:r>
      <w:proofErr w:type="spellEnd"/>
      <w:r w:rsidRPr="00E747E0">
        <w:rPr>
          <w:sz w:val="28"/>
          <w:szCs w:val="28"/>
        </w:rPr>
        <w:t xml:space="preserve">, </w:t>
      </w:r>
      <w:proofErr w:type="spellStart"/>
      <w:r w:rsidRPr="00E747E0">
        <w:rPr>
          <w:sz w:val="28"/>
          <w:szCs w:val="28"/>
        </w:rPr>
        <w:t>Н.Н.Сотский</w:t>
      </w:r>
      <w:proofErr w:type="spellEnd"/>
      <w:r w:rsidRPr="00E747E0">
        <w:rPr>
          <w:sz w:val="28"/>
          <w:szCs w:val="28"/>
        </w:rPr>
        <w:t xml:space="preserve">. Физика. Учебник для11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 – М.,2004.</w:t>
      </w:r>
    </w:p>
    <w:p w:rsidR="008B0C13" w:rsidRPr="00E747E0" w:rsidRDefault="008B0C13" w:rsidP="00172EC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6.</w:t>
      </w:r>
      <w:r w:rsidR="00172ECA" w:rsidRPr="00E747E0">
        <w:rPr>
          <w:sz w:val="28"/>
          <w:szCs w:val="28"/>
        </w:rPr>
        <w:t xml:space="preserve"> </w:t>
      </w:r>
      <w:proofErr w:type="spellStart"/>
      <w:r w:rsidRPr="00E747E0">
        <w:rPr>
          <w:sz w:val="28"/>
          <w:szCs w:val="28"/>
        </w:rPr>
        <w:t>Е.П.Левитан</w:t>
      </w:r>
      <w:proofErr w:type="spellEnd"/>
      <w:r w:rsidRPr="00E747E0">
        <w:rPr>
          <w:sz w:val="28"/>
          <w:szCs w:val="28"/>
        </w:rPr>
        <w:t xml:space="preserve">. Астрономия. Учебник для 11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.- М., 2003.</w:t>
      </w:r>
    </w:p>
    <w:p w:rsidR="008B0C13" w:rsidRPr="00E747E0" w:rsidRDefault="008B0C13" w:rsidP="00172EC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7.</w:t>
      </w:r>
      <w:r w:rsidR="00172ECA" w:rsidRPr="00E747E0">
        <w:rPr>
          <w:sz w:val="28"/>
          <w:szCs w:val="28"/>
        </w:rPr>
        <w:t xml:space="preserve"> </w:t>
      </w:r>
      <w:proofErr w:type="spellStart"/>
      <w:r w:rsidRPr="00E747E0">
        <w:rPr>
          <w:sz w:val="28"/>
          <w:szCs w:val="28"/>
        </w:rPr>
        <w:t>А.П.Рымкевич</w:t>
      </w:r>
      <w:proofErr w:type="spellEnd"/>
      <w:r w:rsidRPr="00E747E0">
        <w:rPr>
          <w:sz w:val="28"/>
          <w:szCs w:val="28"/>
        </w:rPr>
        <w:t xml:space="preserve"> Сборник задач по физике. - М.,1994.</w:t>
      </w:r>
    </w:p>
    <w:p w:rsidR="008B0C13" w:rsidRPr="00E747E0" w:rsidRDefault="008B0C13" w:rsidP="00172EC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8.</w:t>
      </w:r>
      <w:r w:rsidR="00172ECA" w:rsidRPr="00E747E0">
        <w:rPr>
          <w:sz w:val="28"/>
          <w:szCs w:val="28"/>
        </w:rPr>
        <w:t xml:space="preserve"> </w:t>
      </w:r>
      <w:proofErr w:type="spellStart"/>
      <w:r w:rsidRPr="00E747E0">
        <w:rPr>
          <w:sz w:val="28"/>
          <w:szCs w:val="28"/>
        </w:rPr>
        <w:t>Г.Н.Степанова</w:t>
      </w:r>
      <w:proofErr w:type="spellEnd"/>
      <w:r w:rsidRPr="00E747E0">
        <w:rPr>
          <w:sz w:val="28"/>
          <w:szCs w:val="28"/>
        </w:rPr>
        <w:t xml:space="preserve"> Сборник задач по физике. - М.,1996.</w:t>
      </w:r>
    </w:p>
    <w:p w:rsidR="008B0C13" w:rsidRPr="00E747E0" w:rsidRDefault="008B0C13" w:rsidP="00C32E4E">
      <w:pPr>
        <w:ind w:firstLine="567"/>
        <w:rPr>
          <w:sz w:val="28"/>
          <w:szCs w:val="28"/>
        </w:rPr>
      </w:pPr>
      <w:r w:rsidRPr="00E747E0">
        <w:rPr>
          <w:sz w:val="28"/>
          <w:szCs w:val="28"/>
        </w:rPr>
        <w:t xml:space="preserve">            </w:t>
      </w:r>
    </w:p>
    <w:p w:rsidR="008B0C13" w:rsidRPr="00E747E0" w:rsidRDefault="008B0C13" w:rsidP="00C32E4E">
      <w:pPr>
        <w:ind w:firstLine="567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Дополнительные источники: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E747E0">
        <w:rPr>
          <w:sz w:val="28"/>
          <w:szCs w:val="28"/>
        </w:rPr>
        <w:t>Генденштейн</w:t>
      </w:r>
      <w:proofErr w:type="spellEnd"/>
      <w:r w:rsidRPr="00E747E0">
        <w:rPr>
          <w:sz w:val="28"/>
          <w:szCs w:val="28"/>
        </w:rPr>
        <w:t xml:space="preserve"> Л.Э., </w:t>
      </w:r>
      <w:proofErr w:type="gramStart"/>
      <w:r w:rsidRPr="00E747E0">
        <w:rPr>
          <w:sz w:val="28"/>
          <w:szCs w:val="28"/>
        </w:rPr>
        <w:t>Дик</w:t>
      </w:r>
      <w:proofErr w:type="gramEnd"/>
      <w:r w:rsidRPr="00E747E0">
        <w:rPr>
          <w:sz w:val="28"/>
          <w:szCs w:val="28"/>
        </w:rPr>
        <w:t xml:space="preserve"> Ю.И. Физика. Учебник для 10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 – М., 2005.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E747E0">
        <w:rPr>
          <w:sz w:val="28"/>
          <w:szCs w:val="28"/>
        </w:rPr>
        <w:t>Генденштейн</w:t>
      </w:r>
      <w:proofErr w:type="spellEnd"/>
      <w:r w:rsidRPr="00E747E0">
        <w:rPr>
          <w:sz w:val="28"/>
          <w:szCs w:val="28"/>
        </w:rPr>
        <w:t xml:space="preserve"> Л.Э. </w:t>
      </w:r>
      <w:proofErr w:type="gramStart"/>
      <w:r w:rsidRPr="00E747E0">
        <w:rPr>
          <w:sz w:val="28"/>
          <w:szCs w:val="28"/>
        </w:rPr>
        <w:t>Дик</w:t>
      </w:r>
      <w:proofErr w:type="gramEnd"/>
      <w:r w:rsidRPr="00E747E0">
        <w:rPr>
          <w:sz w:val="28"/>
          <w:szCs w:val="28"/>
        </w:rPr>
        <w:t xml:space="preserve"> Ю.И. Физика. Учебник для 11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 – М., 2005.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Громов С.В. Физика: Механика. Теория относительности.     Электродинамика: Учебник для 10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 общеобразовательных учреждений. – М., 2001.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lastRenderedPageBreak/>
        <w:t xml:space="preserve">Громов С.В. Физика: Оптика. Тепловые явления. Строение и свойства вещества: Учебник для 11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 общеобразовательных учреждений. – М., 2001.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Дмитриева В.Ф. Задачи по физике: учеб</w:t>
      </w:r>
      <w:proofErr w:type="gramStart"/>
      <w:r w:rsidRPr="00E747E0">
        <w:rPr>
          <w:sz w:val="28"/>
          <w:szCs w:val="28"/>
        </w:rPr>
        <w:t>.</w:t>
      </w:r>
      <w:proofErr w:type="gramEnd"/>
      <w:r w:rsidRPr="00E747E0">
        <w:rPr>
          <w:sz w:val="28"/>
          <w:szCs w:val="28"/>
        </w:rPr>
        <w:t xml:space="preserve"> </w:t>
      </w:r>
      <w:proofErr w:type="gramStart"/>
      <w:r w:rsidRPr="00E747E0">
        <w:rPr>
          <w:sz w:val="28"/>
          <w:szCs w:val="28"/>
        </w:rPr>
        <w:t>п</w:t>
      </w:r>
      <w:proofErr w:type="gramEnd"/>
      <w:r w:rsidRPr="00E747E0">
        <w:rPr>
          <w:sz w:val="28"/>
          <w:szCs w:val="28"/>
        </w:rPr>
        <w:t>особие. – М., 2003.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Дмитриева В.Ф. Физика: учебник. – М., 2003.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Касьянов В.А. Физика. 10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.: Учебник для общеобразовательных учебных заведений. – М., 2005.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Касьянов В.А. Физика. 11 </w:t>
      </w:r>
      <w:proofErr w:type="spellStart"/>
      <w:r w:rsidRPr="00E747E0">
        <w:rPr>
          <w:sz w:val="28"/>
          <w:szCs w:val="28"/>
        </w:rPr>
        <w:t>кл</w:t>
      </w:r>
      <w:proofErr w:type="spellEnd"/>
      <w:r w:rsidRPr="00E747E0">
        <w:rPr>
          <w:sz w:val="28"/>
          <w:szCs w:val="28"/>
        </w:rPr>
        <w:t>.: Учебник для общеобразовательных учебных заведений. – М., 2003.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Самойленко П.И., Сергеев А.В. Сборник задач и вопросы по физике: учеб</w:t>
      </w:r>
      <w:proofErr w:type="gramStart"/>
      <w:r w:rsidRPr="00E747E0">
        <w:rPr>
          <w:sz w:val="28"/>
          <w:szCs w:val="28"/>
        </w:rPr>
        <w:t>.</w:t>
      </w:r>
      <w:proofErr w:type="gramEnd"/>
      <w:r w:rsidRPr="00E747E0">
        <w:rPr>
          <w:sz w:val="28"/>
          <w:szCs w:val="28"/>
        </w:rPr>
        <w:t xml:space="preserve"> </w:t>
      </w:r>
      <w:proofErr w:type="gramStart"/>
      <w:r w:rsidRPr="00E747E0">
        <w:rPr>
          <w:sz w:val="28"/>
          <w:szCs w:val="28"/>
        </w:rPr>
        <w:t>п</w:t>
      </w:r>
      <w:proofErr w:type="gramEnd"/>
      <w:r w:rsidRPr="00E747E0">
        <w:rPr>
          <w:sz w:val="28"/>
          <w:szCs w:val="28"/>
        </w:rPr>
        <w:t>особие. – М., 2003.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Громов С.В. Шаронова Н.В. Физика, 10—11: Книга для учителя. – М., 2004.  </w:t>
      </w:r>
    </w:p>
    <w:p w:rsidR="008B0C13" w:rsidRPr="00E747E0" w:rsidRDefault="008B0C13" w:rsidP="00172ECA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E747E0">
        <w:rPr>
          <w:color w:val="000000"/>
          <w:sz w:val="28"/>
          <w:szCs w:val="28"/>
        </w:rPr>
        <w:t>Кабардин</w:t>
      </w:r>
      <w:proofErr w:type="spellEnd"/>
      <w:r w:rsidRPr="00E747E0">
        <w:rPr>
          <w:color w:val="000000"/>
          <w:sz w:val="28"/>
          <w:szCs w:val="28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М., 2001.</w:t>
      </w:r>
    </w:p>
    <w:p w:rsidR="008B0C13" w:rsidRPr="00E747E0" w:rsidRDefault="008B0C13" w:rsidP="00C32E4E">
      <w:pPr>
        <w:numPr>
          <w:ilvl w:val="0"/>
          <w:numId w:val="16"/>
        </w:numPr>
        <w:tabs>
          <w:tab w:val="left" w:pos="1069"/>
          <w:tab w:val="left" w:pos="1134"/>
        </w:tabs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 xml:space="preserve">Касьянов В.А. Методические рекомендации по использованию учебников </w:t>
      </w:r>
      <w:proofErr w:type="spellStart"/>
      <w:r w:rsidRPr="00E747E0">
        <w:rPr>
          <w:color w:val="000000"/>
          <w:sz w:val="28"/>
          <w:szCs w:val="28"/>
        </w:rPr>
        <w:t>В.А.Касьянова</w:t>
      </w:r>
      <w:proofErr w:type="spellEnd"/>
      <w:r w:rsidRPr="00E747E0">
        <w:rPr>
          <w:color w:val="000000"/>
          <w:sz w:val="28"/>
          <w:szCs w:val="28"/>
        </w:rPr>
        <w:t xml:space="preserve"> «Физика. 10 </w:t>
      </w:r>
      <w:proofErr w:type="spellStart"/>
      <w:r w:rsidRPr="00E747E0">
        <w:rPr>
          <w:color w:val="000000"/>
          <w:sz w:val="28"/>
          <w:szCs w:val="28"/>
        </w:rPr>
        <w:t>кл</w:t>
      </w:r>
      <w:proofErr w:type="spellEnd"/>
      <w:r w:rsidRPr="00E747E0">
        <w:rPr>
          <w:color w:val="000000"/>
          <w:sz w:val="28"/>
          <w:szCs w:val="28"/>
        </w:rPr>
        <w:t xml:space="preserve">.», «Физика. 11 </w:t>
      </w:r>
      <w:proofErr w:type="spellStart"/>
      <w:r w:rsidRPr="00E747E0">
        <w:rPr>
          <w:color w:val="000000"/>
          <w:sz w:val="28"/>
          <w:szCs w:val="28"/>
        </w:rPr>
        <w:t>кл</w:t>
      </w:r>
      <w:proofErr w:type="spellEnd"/>
      <w:r w:rsidRPr="00E747E0">
        <w:rPr>
          <w:color w:val="000000"/>
          <w:sz w:val="28"/>
          <w:szCs w:val="28"/>
        </w:rPr>
        <w:t>.» при изучении физики на базовом и профильном уровне. – М., 2006.</w:t>
      </w:r>
    </w:p>
    <w:p w:rsidR="008B0C13" w:rsidRPr="00E747E0" w:rsidRDefault="008B0C13" w:rsidP="00C32E4E">
      <w:pPr>
        <w:numPr>
          <w:ilvl w:val="0"/>
          <w:numId w:val="16"/>
        </w:numPr>
        <w:tabs>
          <w:tab w:val="left" w:pos="1069"/>
          <w:tab w:val="left" w:pos="1134"/>
        </w:tabs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 xml:space="preserve">Касьянов В.А. Физика. 10, 11 </w:t>
      </w:r>
      <w:proofErr w:type="spellStart"/>
      <w:r w:rsidRPr="00E747E0">
        <w:rPr>
          <w:color w:val="000000"/>
          <w:sz w:val="28"/>
          <w:szCs w:val="28"/>
        </w:rPr>
        <w:t>кл</w:t>
      </w:r>
      <w:proofErr w:type="spellEnd"/>
      <w:r w:rsidRPr="00E747E0">
        <w:rPr>
          <w:color w:val="000000"/>
          <w:sz w:val="28"/>
          <w:szCs w:val="28"/>
        </w:rPr>
        <w:t>. Тематическое и поурочное планирование. – М., 2002.</w:t>
      </w:r>
    </w:p>
    <w:p w:rsidR="008B0C13" w:rsidRPr="00E747E0" w:rsidRDefault="008B0C13" w:rsidP="00C32E4E">
      <w:pPr>
        <w:pStyle w:val="a8"/>
        <w:ind w:left="0" w:firstLine="567"/>
        <w:rPr>
          <w:color w:val="000000"/>
          <w:sz w:val="28"/>
          <w:szCs w:val="28"/>
          <w:lang w:eastAsia="ru-RU"/>
        </w:rPr>
      </w:pPr>
    </w:p>
    <w:p w:rsidR="008B0C13" w:rsidRPr="00E747E0" w:rsidRDefault="008B0C13" w:rsidP="00C32E4E">
      <w:pPr>
        <w:tabs>
          <w:tab w:val="left" w:pos="1069"/>
          <w:tab w:val="left" w:pos="1134"/>
          <w:tab w:val="center" w:pos="4677"/>
        </w:tabs>
        <w:ind w:firstLine="567"/>
        <w:rPr>
          <w:b/>
          <w:bCs/>
          <w:color w:val="000000"/>
          <w:sz w:val="28"/>
          <w:szCs w:val="28"/>
        </w:rPr>
      </w:pPr>
      <w:bookmarkStart w:id="11" w:name="_Toc382229394"/>
      <w:bookmarkStart w:id="12" w:name="_Toc382229643"/>
      <w:bookmarkStart w:id="13" w:name="_Toc382229805"/>
      <w:bookmarkStart w:id="14" w:name="_Toc382229899"/>
      <w:bookmarkStart w:id="15" w:name="_Toc382230186"/>
      <w:r w:rsidRPr="00E747E0">
        <w:rPr>
          <w:b/>
          <w:bCs/>
          <w:color w:val="000000"/>
          <w:sz w:val="28"/>
          <w:szCs w:val="28"/>
        </w:rPr>
        <w:t>Интернет - ресурсы</w:t>
      </w:r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 xml:space="preserve">«Физика в </w:t>
      </w:r>
      <w:proofErr w:type="spellStart"/>
      <w:r w:rsidRPr="00E747E0">
        <w:rPr>
          <w:color w:val="000000"/>
          <w:sz w:val="28"/>
          <w:szCs w:val="28"/>
        </w:rPr>
        <w:t>анимациях</w:t>
      </w:r>
      <w:proofErr w:type="spellEnd"/>
      <w:r w:rsidRPr="00E747E0">
        <w:rPr>
          <w:color w:val="000000"/>
          <w:sz w:val="28"/>
          <w:szCs w:val="28"/>
        </w:rPr>
        <w:t xml:space="preserve">» </w:t>
      </w:r>
      <w:r w:rsidRPr="00E747E0">
        <w:rPr>
          <w:color w:val="000000"/>
          <w:sz w:val="28"/>
          <w:szCs w:val="28"/>
          <w:lang w:val="en-US"/>
        </w:rPr>
        <w:t>http</w:t>
      </w:r>
      <w:r w:rsidRPr="00E747E0">
        <w:rPr>
          <w:color w:val="000000"/>
          <w:sz w:val="28"/>
          <w:szCs w:val="28"/>
        </w:rPr>
        <w:t>://</w:t>
      </w:r>
      <w:proofErr w:type="spellStart"/>
      <w:r w:rsidRPr="00E747E0">
        <w:rPr>
          <w:color w:val="000000"/>
          <w:sz w:val="28"/>
          <w:szCs w:val="28"/>
          <w:lang w:val="en-US"/>
        </w:rPr>
        <w:t>fizicus</w:t>
      </w:r>
      <w:proofErr w:type="spellEnd"/>
      <w:r w:rsidRPr="00E747E0">
        <w:rPr>
          <w:color w:val="000000"/>
          <w:sz w:val="28"/>
          <w:szCs w:val="28"/>
        </w:rPr>
        <w:t>.</w:t>
      </w:r>
      <w:proofErr w:type="spellStart"/>
      <w:r w:rsidRPr="00E747E0">
        <w:rPr>
          <w:color w:val="000000"/>
          <w:sz w:val="28"/>
          <w:szCs w:val="28"/>
          <w:lang w:val="en-US"/>
        </w:rPr>
        <w:t>ucoz</w:t>
      </w:r>
      <w:proofErr w:type="spellEnd"/>
      <w:r w:rsidRPr="00E747E0">
        <w:rPr>
          <w:color w:val="000000"/>
          <w:sz w:val="28"/>
          <w:szCs w:val="28"/>
        </w:rPr>
        <w:t>.</w:t>
      </w:r>
      <w:proofErr w:type="spellStart"/>
      <w:r w:rsidRPr="00E747E0">
        <w:rPr>
          <w:color w:val="000000"/>
          <w:sz w:val="28"/>
          <w:szCs w:val="28"/>
          <w:lang w:val="en-US"/>
        </w:rPr>
        <w:t>ru</w:t>
      </w:r>
      <w:proofErr w:type="spellEnd"/>
      <w:r w:rsidRPr="00E747E0">
        <w:rPr>
          <w:color w:val="000000"/>
          <w:sz w:val="28"/>
          <w:szCs w:val="28"/>
        </w:rPr>
        <w:t>//</w:t>
      </w:r>
      <w:r w:rsidRPr="00E747E0">
        <w:rPr>
          <w:color w:val="000000"/>
          <w:sz w:val="28"/>
          <w:szCs w:val="28"/>
          <w:lang w:val="en-US"/>
        </w:rPr>
        <w:t>index</w:t>
      </w:r>
      <w:r w:rsidRPr="00E747E0">
        <w:rPr>
          <w:color w:val="000000"/>
          <w:sz w:val="28"/>
          <w:szCs w:val="28"/>
        </w:rPr>
        <w:t>/</w:t>
      </w:r>
      <w:proofErr w:type="spellStart"/>
      <w:r w:rsidRPr="00E747E0">
        <w:rPr>
          <w:color w:val="000000"/>
          <w:sz w:val="28"/>
          <w:szCs w:val="28"/>
          <w:lang w:val="en-US"/>
        </w:rPr>
        <w:t>fizicus</w:t>
      </w:r>
      <w:proofErr w:type="spellEnd"/>
      <w:r w:rsidRPr="00E747E0">
        <w:rPr>
          <w:color w:val="000000"/>
          <w:sz w:val="28"/>
          <w:szCs w:val="28"/>
        </w:rPr>
        <w:t>_</w:t>
      </w:r>
      <w:r w:rsidRPr="00E747E0">
        <w:rPr>
          <w:color w:val="000000"/>
          <w:sz w:val="28"/>
          <w:szCs w:val="28"/>
          <w:lang w:val="en-US"/>
        </w:rPr>
        <w:t>v</w:t>
      </w:r>
      <w:r w:rsidRPr="00E747E0">
        <w:rPr>
          <w:color w:val="000000"/>
          <w:sz w:val="28"/>
          <w:szCs w:val="28"/>
        </w:rPr>
        <w:t xml:space="preserve"> </w:t>
      </w:r>
      <w:proofErr w:type="spellStart"/>
      <w:r w:rsidRPr="00E747E0">
        <w:rPr>
          <w:color w:val="000000"/>
          <w:sz w:val="28"/>
          <w:szCs w:val="28"/>
          <w:lang w:val="en-US"/>
        </w:rPr>
        <w:t>animacigaky</w:t>
      </w:r>
      <w:proofErr w:type="spellEnd"/>
      <w:r w:rsidRPr="00E747E0">
        <w:rPr>
          <w:color w:val="000000"/>
          <w:sz w:val="28"/>
          <w:szCs w:val="28"/>
        </w:rPr>
        <w:t xml:space="preserve">/0-16 </w:t>
      </w:r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>Класс</w:t>
      </w:r>
      <w:bookmarkStart w:id="16" w:name="_GoBack"/>
      <w:bookmarkEnd w:id="16"/>
      <w:r w:rsidRPr="00E747E0">
        <w:rPr>
          <w:color w:val="000000"/>
          <w:sz w:val="28"/>
          <w:szCs w:val="28"/>
        </w:rPr>
        <w:t xml:space="preserve">ная физика для </w:t>
      </w:r>
      <w:proofErr w:type="gramStart"/>
      <w:r w:rsidRPr="00E747E0">
        <w:rPr>
          <w:color w:val="000000"/>
          <w:sz w:val="28"/>
          <w:szCs w:val="28"/>
        </w:rPr>
        <w:t>любознательных</w:t>
      </w:r>
      <w:proofErr w:type="gramEnd"/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  <w:lang w:val="en-US"/>
        </w:rPr>
        <w:t>http</w:t>
      </w:r>
      <w:r w:rsidRPr="00E747E0">
        <w:rPr>
          <w:color w:val="000000"/>
          <w:sz w:val="28"/>
          <w:szCs w:val="28"/>
        </w:rPr>
        <w:t xml:space="preserve">:// </w:t>
      </w:r>
      <w:r w:rsidRPr="00E747E0">
        <w:rPr>
          <w:color w:val="000000"/>
          <w:sz w:val="28"/>
          <w:szCs w:val="28"/>
          <w:lang w:val="en-US"/>
        </w:rPr>
        <w:t>class</w:t>
      </w:r>
      <w:r w:rsidRPr="00E747E0">
        <w:rPr>
          <w:color w:val="000000"/>
          <w:sz w:val="28"/>
          <w:szCs w:val="28"/>
        </w:rPr>
        <w:t>-</w:t>
      </w:r>
      <w:proofErr w:type="spellStart"/>
      <w:r w:rsidRPr="00E747E0">
        <w:rPr>
          <w:color w:val="000000"/>
          <w:sz w:val="28"/>
          <w:szCs w:val="28"/>
          <w:lang w:val="en-US"/>
        </w:rPr>
        <w:t>fizira</w:t>
      </w:r>
      <w:proofErr w:type="spellEnd"/>
      <w:r w:rsidRPr="00E747E0">
        <w:rPr>
          <w:color w:val="000000"/>
          <w:sz w:val="28"/>
          <w:szCs w:val="28"/>
        </w:rPr>
        <w:t>.</w:t>
      </w:r>
      <w:proofErr w:type="spellStart"/>
      <w:r w:rsidRPr="00E747E0">
        <w:rPr>
          <w:color w:val="000000"/>
          <w:sz w:val="28"/>
          <w:szCs w:val="28"/>
          <w:lang w:val="en-US"/>
        </w:rPr>
        <w:t>narjd</w:t>
      </w:r>
      <w:proofErr w:type="spellEnd"/>
      <w:r w:rsidRPr="00E747E0">
        <w:rPr>
          <w:color w:val="000000"/>
          <w:sz w:val="28"/>
          <w:szCs w:val="28"/>
        </w:rPr>
        <w:t>.</w:t>
      </w:r>
      <w:proofErr w:type="spellStart"/>
      <w:r w:rsidRPr="00E747E0">
        <w:rPr>
          <w:color w:val="000000"/>
          <w:sz w:val="28"/>
          <w:szCs w:val="28"/>
          <w:lang w:val="en-US"/>
        </w:rPr>
        <w:t>ru</w:t>
      </w:r>
      <w:proofErr w:type="spellEnd"/>
      <w:r w:rsidRPr="00E747E0">
        <w:rPr>
          <w:color w:val="000000"/>
          <w:sz w:val="28"/>
          <w:szCs w:val="28"/>
        </w:rPr>
        <w:t>/</w:t>
      </w:r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>Презентации по физике</w:t>
      </w:r>
    </w:p>
    <w:p w:rsidR="008B0C13" w:rsidRPr="00E747E0" w:rsidRDefault="00E747E0" w:rsidP="00C32E4E">
      <w:pPr>
        <w:tabs>
          <w:tab w:val="left" w:pos="1069"/>
          <w:tab w:val="left" w:pos="1134"/>
        </w:tabs>
        <w:ind w:firstLine="567"/>
        <w:rPr>
          <w:sz w:val="28"/>
          <w:szCs w:val="28"/>
        </w:rPr>
      </w:pPr>
      <w:hyperlink r:id="rId10" w:history="1">
        <w:r w:rsidR="008B0C13" w:rsidRPr="00E747E0">
          <w:rPr>
            <w:rStyle w:val="a9"/>
            <w:sz w:val="28"/>
            <w:szCs w:val="28"/>
            <w:lang w:val="en-US"/>
          </w:rPr>
          <w:t>http</w:t>
        </w:r>
        <w:r w:rsidR="008B0C13" w:rsidRPr="00E747E0">
          <w:rPr>
            <w:rStyle w:val="a9"/>
            <w:sz w:val="28"/>
            <w:szCs w:val="28"/>
          </w:rPr>
          <w:t>://</w:t>
        </w:r>
        <w:proofErr w:type="spellStart"/>
        <w:r w:rsidR="008B0C13" w:rsidRPr="00E747E0">
          <w:rPr>
            <w:rStyle w:val="a9"/>
            <w:sz w:val="28"/>
            <w:szCs w:val="28"/>
            <w:lang w:val="en-US"/>
          </w:rPr>
          <w:t>uchim</w:t>
        </w:r>
        <w:proofErr w:type="spellEnd"/>
        <w:r w:rsidR="008B0C13" w:rsidRPr="00E747E0">
          <w:rPr>
            <w:rStyle w:val="a9"/>
            <w:sz w:val="28"/>
            <w:szCs w:val="28"/>
          </w:rPr>
          <w:t>.</w:t>
        </w:r>
        <w:r w:rsidR="008B0C13" w:rsidRPr="00E747E0">
          <w:rPr>
            <w:rStyle w:val="a9"/>
            <w:sz w:val="28"/>
            <w:szCs w:val="28"/>
            <w:lang w:val="en-US"/>
          </w:rPr>
          <w:t>net</w:t>
        </w:r>
        <w:r w:rsidR="008B0C13" w:rsidRPr="00E747E0">
          <w:rPr>
            <w:rStyle w:val="a9"/>
            <w:sz w:val="28"/>
            <w:szCs w:val="28"/>
          </w:rPr>
          <w:t>/</w:t>
        </w:r>
        <w:r w:rsidR="008B0C13" w:rsidRPr="00E747E0">
          <w:rPr>
            <w:rStyle w:val="a9"/>
            <w:sz w:val="28"/>
            <w:szCs w:val="28"/>
            <w:lang w:val="en-US"/>
          </w:rPr>
          <w:t>physics</w:t>
        </w:r>
        <w:r w:rsidR="008B0C13" w:rsidRPr="00E747E0">
          <w:rPr>
            <w:rStyle w:val="a9"/>
            <w:sz w:val="28"/>
            <w:szCs w:val="28"/>
          </w:rPr>
          <w:t>/</w:t>
        </w:r>
        <w:r w:rsidR="008B0C13" w:rsidRPr="00E747E0">
          <w:rPr>
            <w:rStyle w:val="a9"/>
            <w:sz w:val="28"/>
            <w:szCs w:val="28"/>
            <w:lang w:val="en-US"/>
          </w:rPr>
          <w:t>presentations</w:t>
        </w:r>
        <w:r w:rsidR="008B0C13" w:rsidRPr="00E747E0">
          <w:rPr>
            <w:rStyle w:val="a9"/>
            <w:sz w:val="28"/>
            <w:szCs w:val="28"/>
          </w:rPr>
          <w:t>/</w:t>
        </w:r>
        <w:r w:rsidR="008B0C13" w:rsidRPr="00E747E0">
          <w:rPr>
            <w:rStyle w:val="a9"/>
            <w:sz w:val="28"/>
            <w:szCs w:val="28"/>
            <w:lang w:val="en-US"/>
          </w:rPr>
          <w:t>index</w:t>
        </w:r>
        <w:r w:rsidR="008B0C13" w:rsidRPr="00E747E0">
          <w:rPr>
            <w:rStyle w:val="a9"/>
            <w:sz w:val="28"/>
            <w:szCs w:val="28"/>
          </w:rPr>
          <w:t>.</w:t>
        </w:r>
        <w:r w:rsidR="008B0C13" w:rsidRPr="00E747E0">
          <w:rPr>
            <w:rStyle w:val="a9"/>
            <w:sz w:val="28"/>
            <w:szCs w:val="28"/>
            <w:lang w:val="en-US"/>
          </w:rPr>
          <w:t>html</w:t>
        </w:r>
      </w:hyperlink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sz w:val="28"/>
          <w:szCs w:val="28"/>
        </w:rPr>
      </w:pPr>
      <w:r w:rsidRPr="00E747E0">
        <w:rPr>
          <w:sz w:val="28"/>
          <w:szCs w:val="28"/>
        </w:rPr>
        <w:t>Великие физики</w:t>
      </w:r>
    </w:p>
    <w:p w:rsidR="008B0C13" w:rsidRPr="00E747E0" w:rsidRDefault="00E747E0" w:rsidP="00C32E4E">
      <w:pPr>
        <w:tabs>
          <w:tab w:val="left" w:pos="1069"/>
          <w:tab w:val="left" w:pos="1134"/>
        </w:tabs>
        <w:ind w:firstLine="567"/>
        <w:rPr>
          <w:sz w:val="28"/>
          <w:szCs w:val="28"/>
        </w:rPr>
      </w:pPr>
      <w:hyperlink r:id="rId11" w:history="1">
        <w:r w:rsidR="008B0C13" w:rsidRPr="00E747E0">
          <w:rPr>
            <w:rStyle w:val="a9"/>
            <w:sz w:val="28"/>
            <w:szCs w:val="28"/>
            <w:lang w:val="en-US"/>
          </w:rPr>
          <w:t>http</w:t>
        </w:r>
        <w:r w:rsidR="008B0C13" w:rsidRPr="00E747E0">
          <w:rPr>
            <w:rStyle w:val="a9"/>
            <w:sz w:val="28"/>
            <w:szCs w:val="28"/>
          </w:rPr>
          <w:t>://</w:t>
        </w:r>
        <w:proofErr w:type="spellStart"/>
        <w:r w:rsidR="008B0C13" w:rsidRPr="00E747E0">
          <w:rPr>
            <w:rStyle w:val="a9"/>
            <w:sz w:val="28"/>
            <w:szCs w:val="28"/>
            <w:lang w:val="en-US"/>
          </w:rPr>
          <w:t>markbook</w:t>
        </w:r>
        <w:proofErr w:type="spellEnd"/>
        <w:r w:rsidR="008B0C13" w:rsidRPr="00E747E0">
          <w:rPr>
            <w:rStyle w:val="a9"/>
            <w:sz w:val="28"/>
            <w:szCs w:val="28"/>
          </w:rPr>
          <w:t>.</w:t>
        </w:r>
        <w:proofErr w:type="spellStart"/>
        <w:r w:rsidR="008B0C13" w:rsidRPr="00E747E0">
          <w:rPr>
            <w:rStyle w:val="a9"/>
            <w:sz w:val="28"/>
            <w:szCs w:val="28"/>
            <w:lang w:val="en-US"/>
          </w:rPr>
          <w:t>ru</w:t>
        </w:r>
        <w:proofErr w:type="spellEnd"/>
        <w:r w:rsidR="008B0C13" w:rsidRPr="00E747E0">
          <w:rPr>
            <w:rStyle w:val="a9"/>
            <w:sz w:val="28"/>
            <w:szCs w:val="28"/>
          </w:rPr>
          <w:t>/</w:t>
        </w:r>
        <w:proofErr w:type="spellStart"/>
        <w:r w:rsidR="008B0C13" w:rsidRPr="00E747E0">
          <w:rPr>
            <w:rStyle w:val="a9"/>
            <w:sz w:val="28"/>
            <w:szCs w:val="28"/>
            <w:lang w:val="en-US"/>
          </w:rPr>
          <w:t>fiz</w:t>
        </w:r>
        <w:proofErr w:type="spellEnd"/>
        <w:r w:rsidR="008B0C13" w:rsidRPr="00E747E0">
          <w:rPr>
            <w:rStyle w:val="a9"/>
            <w:sz w:val="28"/>
            <w:szCs w:val="28"/>
          </w:rPr>
          <w:t>/</w:t>
        </w:r>
      </w:hyperlink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 xml:space="preserve">Занимательная физика в классе </w:t>
      </w:r>
      <w:hyperlink r:id="rId12" w:history="1">
        <w:r w:rsidR="00E747E0" w:rsidRPr="00E747E0">
          <w:rPr>
            <w:rStyle w:val="a9"/>
            <w:sz w:val="28"/>
            <w:szCs w:val="28"/>
            <w:lang w:val="en-US"/>
          </w:rPr>
          <w:t>http</w:t>
        </w:r>
        <w:r w:rsidR="00E747E0" w:rsidRPr="00E747E0">
          <w:rPr>
            <w:rStyle w:val="a9"/>
            <w:sz w:val="28"/>
            <w:szCs w:val="28"/>
          </w:rPr>
          <w:t>://</w:t>
        </w:r>
        <w:proofErr w:type="spellStart"/>
        <w:r w:rsidR="00E747E0" w:rsidRPr="00E747E0">
          <w:rPr>
            <w:rStyle w:val="a9"/>
            <w:sz w:val="28"/>
            <w:szCs w:val="28"/>
            <w:lang w:val="en-US"/>
          </w:rPr>
          <w:t>dmitryukts</w:t>
        </w:r>
        <w:proofErr w:type="spellEnd"/>
        <w:r w:rsidR="00E747E0" w:rsidRPr="00E747E0">
          <w:rPr>
            <w:rStyle w:val="a9"/>
            <w:sz w:val="28"/>
            <w:szCs w:val="28"/>
          </w:rPr>
          <w:t>.</w:t>
        </w:r>
        <w:proofErr w:type="spellStart"/>
        <w:r w:rsidR="00E747E0" w:rsidRPr="00E747E0">
          <w:rPr>
            <w:rStyle w:val="a9"/>
            <w:sz w:val="28"/>
            <w:szCs w:val="28"/>
            <w:lang w:val="en-US"/>
          </w:rPr>
          <w:t>narod</w:t>
        </w:r>
        <w:proofErr w:type="spellEnd"/>
        <w:r w:rsidR="00E747E0" w:rsidRPr="00E747E0">
          <w:rPr>
            <w:rStyle w:val="a9"/>
            <w:sz w:val="28"/>
            <w:szCs w:val="28"/>
          </w:rPr>
          <w:t>.</w:t>
        </w:r>
        <w:proofErr w:type="spellStart"/>
        <w:r w:rsidR="00E747E0" w:rsidRPr="00E747E0">
          <w:rPr>
            <w:rStyle w:val="a9"/>
            <w:sz w:val="28"/>
            <w:szCs w:val="28"/>
            <w:lang w:val="en-US"/>
          </w:rPr>
          <w:t>ru</w:t>
        </w:r>
        <w:proofErr w:type="spellEnd"/>
        <w:r w:rsidR="00E747E0" w:rsidRPr="00E747E0">
          <w:rPr>
            <w:rStyle w:val="a9"/>
            <w:sz w:val="28"/>
            <w:szCs w:val="28"/>
          </w:rPr>
          <w:t>/</w:t>
        </w:r>
        <w:r w:rsidR="00E747E0" w:rsidRPr="00E747E0">
          <w:rPr>
            <w:rStyle w:val="a9"/>
            <w:sz w:val="28"/>
            <w:szCs w:val="28"/>
            <w:lang w:val="en-US"/>
          </w:rPr>
          <w:t>class</w:t>
        </w:r>
      </w:hyperlink>
    </w:p>
    <w:p w:rsidR="00E747E0" w:rsidRDefault="00E747E0" w:rsidP="00E74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Pr="00E747E0" w:rsidRDefault="00E747E0" w:rsidP="00E747E0"/>
    <w:p w:rsidR="00E747E0" w:rsidRPr="00E747E0" w:rsidRDefault="00E747E0" w:rsidP="00E74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E747E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747E0" w:rsidRPr="00E747E0" w:rsidRDefault="00E747E0" w:rsidP="00E74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747E0" w:rsidRPr="00E747E0" w:rsidRDefault="00E747E0" w:rsidP="00E747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47E0">
        <w:rPr>
          <w:b/>
          <w:bCs/>
          <w:sz w:val="28"/>
          <w:szCs w:val="28"/>
        </w:rPr>
        <w:t xml:space="preserve">Контроль и оценка </w:t>
      </w:r>
      <w:r w:rsidRPr="00E747E0"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747E0">
        <w:rPr>
          <w:sz w:val="28"/>
          <w:szCs w:val="28"/>
        </w:rPr>
        <w:t>обучающимися</w:t>
      </w:r>
      <w:proofErr w:type="gramEnd"/>
      <w:r w:rsidRPr="00E747E0">
        <w:rPr>
          <w:sz w:val="28"/>
          <w:szCs w:val="28"/>
        </w:rPr>
        <w:t xml:space="preserve"> индивидуальных заданий, проектов, исследований.</w:t>
      </w:r>
    </w:p>
    <w:p w:rsidR="00E747E0" w:rsidRPr="00E747E0" w:rsidRDefault="00E747E0" w:rsidP="00E74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Формой итогового контроля является зачет. Зачет выставляется студентам, имеющим положительные оценки по всем практическим работам, прошедшим тестирование и выполнившим творческие работы.</w:t>
      </w:r>
    </w:p>
    <w:p w:rsidR="00E747E0" w:rsidRPr="00E747E0" w:rsidRDefault="00E747E0" w:rsidP="00E7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E747E0" w:rsidRPr="00E747E0" w:rsidTr="00E747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0" w:rsidRPr="00E747E0" w:rsidRDefault="00E7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47E0" w:rsidRPr="00E747E0" w:rsidRDefault="00E7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0" w:rsidRPr="00E747E0" w:rsidRDefault="00E7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47E0" w:rsidRPr="00E747E0" w:rsidTr="00E747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0" w:rsidRPr="00E747E0" w:rsidRDefault="00E747E0">
            <w:pPr>
              <w:shd w:val="clear" w:color="auto" w:fill="FFFFFF"/>
              <w:spacing w:line="274" w:lineRule="exact"/>
              <w:ind w:right="91" w:firstLine="567"/>
              <w:rPr>
                <w:b/>
                <w:sz w:val="28"/>
                <w:szCs w:val="28"/>
              </w:rPr>
            </w:pPr>
            <w:r w:rsidRPr="00E747E0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0" w:rsidRPr="00E747E0" w:rsidRDefault="00E747E0">
            <w:pPr>
              <w:ind w:firstLine="567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747E0" w:rsidRPr="00E747E0" w:rsidTr="00E747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pacing w:val="-6"/>
                <w:sz w:val="28"/>
                <w:szCs w:val="28"/>
              </w:rPr>
      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</w:t>
            </w:r>
            <w:r w:rsidRPr="00E747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ую</w:t>
            </w:r>
            <w:r w:rsidRPr="00E747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индукци</w:t>
            </w:r>
            <w:r w:rsidRPr="00E747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ю</w:t>
            </w:r>
            <w:r w:rsidRPr="00E747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E747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распространение электромагнитных волн;</w:t>
            </w:r>
            <w:r w:rsidRPr="00E747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волновые свойства света; излучение и поглощение света атомом; фотоэффект;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 xml:space="preserve">- отличать гипотезы от научных теорий; 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 xml:space="preserve">- делать выводы на основе экспериментальных данных; 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 xml:space="preserve">- воспринимать и на основе </w:t>
            </w:r>
            <w:r w:rsidRPr="00E747E0">
              <w:rPr>
                <w:rFonts w:ascii="Times New Roman" w:hAnsi="Times New Roman"/>
                <w:sz w:val="28"/>
                <w:szCs w:val="28"/>
              </w:rPr>
              <w:lastRenderedPageBreak/>
              <w:t>полученных знаний самостоятельно оценивать информацию, содержащуюся в сообщениях СМИ,  Интернете, научно-популярных статьях.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применять полученные знания для решения физических задач;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 xml:space="preserve">- определять характер физического процесса по графику, таблице, формуле; 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измерять</w:t>
            </w:r>
            <w:r w:rsidRPr="00E747E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47E0">
              <w:rPr>
                <w:rFonts w:ascii="Times New Roman" w:hAnsi="Times New Roman"/>
                <w:sz w:val="28"/>
                <w:szCs w:val="28"/>
              </w:rPr>
              <w:t>ряд физических величин, представляя результаты измерений с учетом их погрешностей;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использовать приобретенные знания и умения в практической деятельности и повседневной жизни: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оценки влияния на организм человека и другие организмы загрязнения окружающей среды;</w:t>
            </w:r>
          </w:p>
          <w:p w:rsidR="00E747E0" w:rsidRPr="00E747E0" w:rsidRDefault="00E747E0" w:rsidP="00E747E0">
            <w:pPr>
              <w:shd w:val="clear" w:color="auto" w:fill="FFFFFF"/>
              <w:spacing w:line="274" w:lineRule="exact"/>
              <w:ind w:right="91" w:firstLine="567"/>
              <w:rPr>
                <w:b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- рационального природопользования и защиты окружающей среды.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0" w:rsidRPr="00E747E0" w:rsidRDefault="00E747E0">
            <w:pPr>
              <w:ind w:firstLine="567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lastRenderedPageBreak/>
              <w:t>Оценка освоенных умений в ходе фронтального опроса и опроса   по индивидуальным заданиям</w:t>
            </w:r>
          </w:p>
          <w:p w:rsidR="00E747E0" w:rsidRPr="00E747E0" w:rsidRDefault="00E747E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747E0" w:rsidRPr="00E747E0" w:rsidRDefault="00E747E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Проверка письменных домашних заданий</w:t>
            </w:r>
          </w:p>
        </w:tc>
      </w:tr>
    </w:tbl>
    <w:p w:rsidR="00E747E0" w:rsidRPr="00E747E0" w:rsidRDefault="00E747E0" w:rsidP="00C32E4E">
      <w:pPr>
        <w:tabs>
          <w:tab w:val="left" w:pos="1069"/>
          <w:tab w:val="left" w:pos="1134"/>
        </w:tabs>
        <w:ind w:firstLine="567"/>
        <w:rPr>
          <w:b/>
          <w:bCs/>
          <w:sz w:val="28"/>
          <w:szCs w:val="28"/>
        </w:rPr>
      </w:pPr>
    </w:p>
    <w:p w:rsidR="008B0C13" w:rsidRPr="00E747E0" w:rsidRDefault="008B0C13" w:rsidP="0051484D">
      <w:pPr>
        <w:pStyle w:val="12"/>
        <w:ind w:left="0"/>
        <w:jc w:val="center"/>
      </w:pPr>
    </w:p>
    <w:bookmarkEnd w:id="11"/>
    <w:bookmarkEnd w:id="12"/>
    <w:bookmarkEnd w:id="13"/>
    <w:bookmarkEnd w:id="14"/>
    <w:bookmarkEnd w:id="15"/>
    <w:p w:rsidR="008B0C13" w:rsidRPr="00E747E0" w:rsidRDefault="008B0C13" w:rsidP="00E95765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8B0C13" w:rsidRPr="00E747E0" w:rsidRDefault="008B0C13" w:rsidP="00E95765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8B0C13" w:rsidRPr="00E747E0" w:rsidRDefault="008B0C13" w:rsidP="00EC34DA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sectPr w:rsidR="008B0C13" w:rsidRPr="00E747E0" w:rsidSect="00EC34DA">
      <w:footerReference w:type="default" r:id="rId13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DC" w:rsidRDefault="006535DC" w:rsidP="009B069A">
      <w:r>
        <w:separator/>
      </w:r>
    </w:p>
  </w:endnote>
  <w:endnote w:type="continuationSeparator" w:id="0">
    <w:p w:rsidR="006535DC" w:rsidRDefault="006535DC" w:rsidP="009B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E0" w:rsidRDefault="00E747E0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pt;height:13.6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747E0" w:rsidRDefault="00E747E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E0" w:rsidRDefault="00E747E0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1pt;margin-top:.05pt;width:5.9pt;height:13.65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747E0" w:rsidRDefault="00E747E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E0" w:rsidRDefault="00E747E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747E0" w:rsidRDefault="00E747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DC" w:rsidRDefault="006535DC" w:rsidP="009B069A">
      <w:r>
        <w:separator/>
      </w:r>
    </w:p>
  </w:footnote>
  <w:footnote w:type="continuationSeparator" w:id="0">
    <w:p w:rsidR="006535DC" w:rsidRDefault="006535DC" w:rsidP="009B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20C62E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</w:abstractNum>
  <w:abstractNum w:abstractNumId="1">
    <w:nsid w:val="0B626874"/>
    <w:multiLevelType w:val="hybridMultilevel"/>
    <w:tmpl w:val="87D4668C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732"/>
    <w:multiLevelType w:val="hybridMultilevel"/>
    <w:tmpl w:val="1234BF74"/>
    <w:lvl w:ilvl="0" w:tplc="7DC2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6D4682"/>
    <w:multiLevelType w:val="hybridMultilevel"/>
    <w:tmpl w:val="1D34A0E2"/>
    <w:lvl w:ilvl="0" w:tplc="56AED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B3C09"/>
    <w:multiLevelType w:val="multilevel"/>
    <w:tmpl w:val="C9B824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EAB44CC"/>
    <w:multiLevelType w:val="multilevel"/>
    <w:tmpl w:val="08422F2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6">
    <w:nsid w:val="1F5C3116"/>
    <w:multiLevelType w:val="hybridMultilevel"/>
    <w:tmpl w:val="D1B23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1147C9"/>
    <w:multiLevelType w:val="hybridMultilevel"/>
    <w:tmpl w:val="8F1EF74E"/>
    <w:lvl w:ilvl="0" w:tplc="06EE2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B04DF"/>
    <w:multiLevelType w:val="multilevel"/>
    <w:tmpl w:val="031237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6911CBA"/>
    <w:multiLevelType w:val="hybridMultilevel"/>
    <w:tmpl w:val="A718C9F6"/>
    <w:lvl w:ilvl="0" w:tplc="CC1CE7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F944A0"/>
    <w:multiLevelType w:val="multilevel"/>
    <w:tmpl w:val="74EAC47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D64B7A"/>
    <w:multiLevelType w:val="hybridMultilevel"/>
    <w:tmpl w:val="A55AD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F205E"/>
    <w:multiLevelType w:val="hybridMultilevel"/>
    <w:tmpl w:val="69205FE6"/>
    <w:lvl w:ilvl="0" w:tplc="2D42AA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/>
        <w:bCs/>
        <w:color w:val="0000FF"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4F55"/>
    <w:multiLevelType w:val="hybridMultilevel"/>
    <w:tmpl w:val="7CEABC1E"/>
    <w:lvl w:ilvl="0" w:tplc="7540A514">
      <w:start w:val="1"/>
      <w:numFmt w:val="decimal"/>
      <w:lvlText w:val="%1."/>
      <w:lvlJc w:val="left"/>
      <w:pPr>
        <w:ind w:left="1125" w:hanging="4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02EC4"/>
    <w:multiLevelType w:val="hybridMultilevel"/>
    <w:tmpl w:val="C8E81BEC"/>
    <w:lvl w:ilvl="0" w:tplc="7540A51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72FA"/>
    <w:multiLevelType w:val="hybridMultilevel"/>
    <w:tmpl w:val="EBD03EE6"/>
    <w:lvl w:ilvl="0" w:tplc="7540A51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407D1"/>
    <w:multiLevelType w:val="hybridMultilevel"/>
    <w:tmpl w:val="5130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65F77"/>
    <w:multiLevelType w:val="hybridMultilevel"/>
    <w:tmpl w:val="3ADE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631B9"/>
    <w:multiLevelType w:val="hybridMultilevel"/>
    <w:tmpl w:val="3E1AD774"/>
    <w:lvl w:ilvl="0" w:tplc="7540A51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18"/>
  </w:num>
  <w:num w:numId="13">
    <w:abstractNumId w:val="13"/>
  </w:num>
  <w:num w:numId="14">
    <w:abstractNumId w:val="11"/>
  </w:num>
  <w:num w:numId="15">
    <w:abstractNumId w:val="16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54E"/>
    <w:rsid w:val="00022B98"/>
    <w:rsid w:val="0007226D"/>
    <w:rsid w:val="000E0FAD"/>
    <w:rsid w:val="00113DEF"/>
    <w:rsid w:val="001165E7"/>
    <w:rsid w:val="001269C8"/>
    <w:rsid w:val="001413BC"/>
    <w:rsid w:val="00172ECA"/>
    <w:rsid w:val="001917F7"/>
    <w:rsid w:val="00192397"/>
    <w:rsid w:val="001A5D93"/>
    <w:rsid w:val="001B429A"/>
    <w:rsid w:val="00242515"/>
    <w:rsid w:val="0025649E"/>
    <w:rsid w:val="00277BB4"/>
    <w:rsid w:val="002856DE"/>
    <w:rsid w:val="00297E02"/>
    <w:rsid w:val="002E45E7"/>
    <w:rsid w:val="002F0753"/>
    <w:rsid w:val="00303EA5"/>
    <w:rsid w:val="003245B9"/>
    <w:rsid w:val="0034554E"/>
    <w:rsid w:val="00373E47"/>
    <w:rsid w:val="003C1766"/>
    <w:rsid w:val="00412ACF"/>
    <w:rsid w:val="00416EBE"/>
    <w:rsid w:val="00424E59"/>
    <w:rsid w:val="004418C1"/>
    <w:rsid w:val="004826B1"/>
    <w:rsid w:val="004869D2"/>
    <w:rsid w:val="004B3FC9"/>
    <w:rsid w:val="004E5690"/>
    <w:rsid w:val="004E6662"/>
    <w:rsid w:val="0051484D"/>
    <w:rsid w:val="005175D3"/>
    <w:rsid w:val="00533B43"/>
    <w:rsid w:val="0058173B"/>
    <w:rsid w:val="005A0867"/>
    <w:rsid w:val="005E2355"/>
    <w:rsid w:val="005E7AC7"/>
    <w:rsid w:val="005F6277"/>
    <w:rsid w:val="00606BD7"/>
    <w:rsid w:val="006535DC"/>
    <w:rsid w:val="006779FC"/>
    <w:rsid w:val="006803BB"/>
    <w:rsid w:val="006945A4"/>
    <w:rsid w:val="006B6FE9"/>
    <w:rsid w:val="006D0847"/>
    <w:rsid w:val="006D0D03"/>
    <w:rsid w:val="006D1557"/>
    <w:rsid w:val="006F355B"/>
    <w:rsid w:val="00707DF6"/>
    <w:rsid w:val="007439A3"/>
    <w:rsid w:val="00767887"/>
    <w:rsid w:val="00780585"/>
    <w:rsid w:val="00787B70"/>
    <w:rsid w:val="007B7BD5"/>
    <w:rsid w:val="007C4B14"/>
    <w:rsid w:val="007D1AE5"/>
    <w:rsid w:val="008141FE"/>
    <w:rsid w:val="00832512"/>
    <w:rsid w:val="008900A9"/>
    <w:rsid w:val="00894157"/>
    <w:rsid w:val="008A21F7"/>
    <w:rsid w:val="008B0C13"/>
    <w:rsid w:val="008E630A"/>
    <w:rsid w:val="008F45B8"/>
    <w:rsid w:val="009104CA"/>
    <w:rsid w:val="009B069A"/>
    <w:rsid w:val="009D759A"/>
    <w:rsid w:val="009F26DE"/>
    <w:rsid w:val="00A4675C"/>
    <w:rsid w:val="00A50E87"/>
    <w:rsid w:val="00A550B0"/>
    <w:rsid w:val="00A77BC4"/>
    <w:rsid w:val="00A80806"/>
    <w:rsid w:val="00A85880"/>
    <w:rsid w:val="00AB1869"/>
    <w:rsid w:val="00AC495F"/>
    <w:rsid w:val="00AD3BA2"/>
    <w:rsid w:val="00B02EF0"/>
    <w:rsid w:val="00B11740"/>
    <w:rsid w:val="00B911CC"/>
    <w:rsid w:val="00BA169F"/>
    <w:rsid w:val="00BA4602"/>
    <w:rsid w:val="00BB2D86"/>
    <w:rsid w:val="00C32E4E"/>
    <w:rsid w:val="00C80154"/>
    <w:rsid w:val="00C91E63"/>
    <w:rsid w:val="00CA7595"/>
    <w:rsid w:val="00CE549A"/>
    <w:rsid w:val="00CE6C1D"/>
    <w:rsid w:val="00CE7154"/>
    <w:rsid w:val="00D0559B"/>
    <w:rsid w:val="00D35B65"/>
    <w:rsid w:val="00D37E89"/>
    <w:rsid w:val="00D43EC1"/>
    <w:rsid w:val="00D538D6"/>
    <w:rsid w:val="00DA3D21"/>
    <w:rsid w:val="00DA7345"/>
    <w:rsid w:val="00DF4661"/>
    <w:rsid w:val="00E747E0"/>
    <w:rsid w:val="00E95765"/>
    <w:rsid w:val="00EA2E43"/>
    <w:rsid w:val="00EC34DA"/>
    <w:rsid w:val="00EC3C3F"/>
    <w:rsid w:val="00EC6337"/>
    <w:rsid w:val="00EF1AD9"/>
    <w:rsid w:val="00F02A65"/>
    <w:rsid w:val="00F3502F"/>
    <w:rsid w:val="00F61B4E"/>
    <w:rsid w:val="00F812BC"/>
    <w:rsid w:val="00FA1BF9"/>
    <w:rsid w:val="00FC0A71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4E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4554E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554E"/>
    <w:rPr>
      <w:rFonts w:eastAsia="Times New Roman"/>
      <w:sz w:val="24"/>
      <w:szCs w:val="24"/>
      <w:lang w:eastAsia="ar-SA" w:bidi="ar-SA"/>
    </w:rPr>
  </w:style>
  <w:style w:type="character" w:styleId="a3">
    <w:name w:val="page number"/>
    <w:basedOn w:val="a0"/>
    <w:uiPriority w:val="99"/>
    <w:rsid w:val="0034554E"/>
  </w:style>
  <w:style w:type="paragraph" w:styleId="a4">
    <w:name w:val="footer"/>
    <w:basedOn w:val="a"/>
    <w:link w:val="a5"/>
    <w:uiPriority w:val="99"/>
    <w:rsid w:val="003455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554E"/>
    <w:rPr>
      <w:rFonts w:eastAsia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34554E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34554E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4554E"/>
    <w:pPr>
      <w:ind w:left="720"/>
    </w:pPr>
  </w:style>
  <w:style w:type="character" w:styleId="a9">
    <w:name w:val="Hyperlink"/>
    <w:uiPriority w:val="99"/>
    <w:rsid w:val="0034554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6803BB"/>
    <w:pPr>
      <w:tabs>
        <w:tab w:val="right" w:leader="hyphen" w:pos="9344"/>
      </w:tabs>
      <w:spacing w:before="360" w:line="480" w:lineRule="auto"/>
    </w:pPr>
    <w:rPr>
      <w:rFonts w:ascii="Cambria" w:hAnsi="Cambria" w:cs="Cambria"/>
      <w:b/>
      <w:bCs/>
      <w:caps/>
    </w:rPr>
  </w:style>
  <w:style w:type="paragraph" w:styleId="2">
    <w:name w:val="toc 2"/>
    <w:basedOn w:val="a"/>
    <w:next w:val="a"/>
    <w:autoRedefine/>
    <w:uiPriority w:val="99"/>
    <w:semiHidden/>
    <w:rsid w:val="004869D2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4869D2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4869D2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4869D2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4869D2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4869D2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4869D2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4869D2"/>
    <w:pPr>
      <w:ind w:left="1680"/>
    </w:pPr>
    <w:rPr>
      <w:rFonts w:ascii="Calibri" w:hAnsi="Calibri" w:cs="Calibri"/>
      <w:sz w:val="20"/>
      <w:szCs w:val="20"/>
    </w:rPr>
  </w:style>
  <w:style w:type="paragraph" w:customStyle="1" w:styleId="12">
    <w:name w:val="Стиль1"/>
    <w:basedOn w:val="1"/>
    <w:link w:val="13"/>
    <w:uiPriority w:val="99"/>
    <w:rsid w:val="00373E47"/>
    <w:rPr>
      <w:b/>
      <w:bCs/>
      <w:caps/>
      <w:sz w:val="28"/>
      <w:szCs w:val="28"/>
    </w:rPr>
  </w:style>
  <w:style w:type="paragraph" w:styleId="aa">
    <w:name w:val="header"/>
    <w:basedOn w:val="a"/>
    <w:link w:val="ab"/>
    <w:uiPriority w:val="99"/>
    <w:semiHidden/>
    <w:rsid w:val="0037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373E47"/>
    <w:rPr>
      <w:rFonts w:eastAsia="Times New Roman"/>
      <w:sz w:val="24"/>
      <w:szCs w:val="24"/>
      <w:lang w:eastAsia="ar-SA" w:bidi="ar-SA"/>
    </w:rPr>
  </w:style>
  <w:style w:type="character" w:customStyle="1" w:styleId="13">
    <w:name w:val="Стиль1 Знак"/>
    <w:link w:val="12"/>
    <w:uiPriority w:val="99"/>
    <w:locked/>
    <w:rsid w:val="00373E47"/>
    <w:rPr>
      <w:rFonts w:eastAsia="Times New Roman"/>
      <w:b/>
      <w:bCs/>
      <w:caps/>
      <w:sz w:val="28"/>
      <w:szCs w:val="28"/>
      <w:lang w:eastAsia="ar-SA" w:bidi="ar-SA"/>
    </w:rPr>
  </w:style>
  <w:style w:type="character" w:customStyle="1" w:styleId="ac">
    <w:name w:val="название"/>
    <w:basedOn w:val="a0"/>
    <w:uiPriority w:val="99"/>
    <w:rsid w:val="00F61B4E"/>
  </w:style>
  <w:style w:type="character" w:customStyle="1" w:styleId="apple-converted-space">
    <w:name w:val="apple-converted-space"/>
    <w:basedOn w:val="a0"/>
    <w:uiPriority w:val="99"/>
    <w:rsid w:val="00F61B4E"/>
  </w:style>
  <w:style w:type="character" w:customStyle="1" w:styleId="ad">
    <w:name w:val="назначение"/>
    <w:basedOn w:val="a0"/>
    <w:uiPriority w:val="99"/>
    <w:rsid w:val="00F61B4E"/>
  </w:style>
  <w:style w:type="character" w:customStyle="1" w:styleId="-">
    <w:name w:val="изд-во"/>
    <w:basedOn w:val="a0"/>
    <w:uiPriority w:val="99"/>
    <w:rsid w:val="00F61B4E"/>
  </w:style>
  <w:style w:type="character" w:customStyle="1" w:styleId="ae">
    <w:name w:val="год"/>
    <w:basedOn w:val="a0"/>
    <w:uiPriority w:val="99"/>
    <w:rsid w:val="00F61B4E"/>
  </w:style>
  <w:style w:type="character" w:customStyle="1" w:styleId="label1">
    <w:name w:val="label1"/>
    <w:basedOn w:val="a0"/>
    <w:uiPriority w:val="99"/>
    <w:rsid w:val="00F61B4E"/>
  </w:style>
  <w:style w:type="character" w:customStyle="1" w:styleId="b-share">
    <w:name w:val="b-share"/>
    <w:basedOn w:val="a0"/>
    <w:uiPriority w:val="99"/>
    <w:rsid w:val="00F61B4E"/>
  </w:style>
  <w:style w:type="character" w:customStyle="1" w:styleId="b-share-form-button">
    <w:name w:val="b-share-form-button"/>
    <w:basedOn w:val="a0"/>
    <w:uiPriority w:val="99"/>
    <w:rsid w:val="00F61B4E"/>
  </w:style>
  <w:style w:type="character" w:customStyle="1" w:styleId="ts20">
    <w:name w:val="ts20"/>
    <w:basedOn w:val="a0"/>
    <w:uiPriority w:val="99"/>
    <w:rsid w:val="00BA169F"/>
  </w:style>
  <w:style w:type="character" w:customStyle="1" w:styleId="ts21">
    <w:name w:val="ts21"/>
    <w:basedOn w:val="a0"/>
    <w:uiPriority w:val="99"/>
    <w:rsid w:val="00BA169F"/>
  </w:style>
  <w:style w:type="paragraph" w:customStyle="1" w:styleId="summary">
    <w:name w:val="summary"/>
    <w:basedOn w:val="a"/>
    <w:uiPriority w:val="99"/>
    <w:rsid w:val="00BA16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0">
    <w:name w:val="Body Text Indent 2"/>
    <w:basedOn w:val="a"/>
    <w:link w:val="21"/>
    <w:uiPriority w:val="99"/>
    <w:semiHidden/>
    <w:rsid w:val="0051484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51484D"/>
    <w:rPr>
      <w:rFonts w:eastAsia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F3502F"/>
    <w:pPr>
      <w:suppressAutoHyphens w:val="0"/>
      <w:ind w:firstLine="360"/>
      <w:jc w:val="both"/>
    </w:pPr>
    <w:rPr>
      <w:rFonts w:eastAsia="Calibri"/>
    </w:rPr>
  </w:style>
  <w:style w:type="character" w:customStyle="1" w:styleId="40">
    <w:name w:val="Знак Знак4"/>
    <w:uiPriority w:val="99"/>
    <w:semiHidden/>
    <w:rsid w:val="00E95765"/>
    <w:rPr>
      <w:sz w:val="24"/>
      <w:szCs w:val="24"/>
      <w:lang w:val="ru-RU" w:eastAsia="ru-RU"/>
    </w:rPr>
  </w:style>
  <w:style w:type="character" w:customStyle="1" w:styleId="30">
    <w:name w:val="Знак Знак3"/>
    <w:uiPriority w:val="99"/>
    <w:locked/>
    <w:rsid w:val="00E95765"/>
    <w:rPr>
      <w:sz w:val="24"/>
      <w:szCs w:val="24"/>
      <w:lang w:val="ru-RU" w:eastAsia="ru-RU"/>
    </w:rPr>
  </w:style>
  <w:style w:type="paragraph" w:styleId="af">
    <w:name w:val="No Spacing"/>
    <w:uiPriority w:val="1"/>
    <w:qFormat/>
    <w:rsid w:val="00C32E4E"/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nhideWhenUsed/>
    <w:rsid w:val="00E747E0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link w:val="22"/>
    <w:rsid w:val="00E747E0"/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747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747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mitryukts.narod.ru/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rkbook.ru/fi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him.net/physics/presentations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0анкт-Петербургское государственное бюджетное</vt:lpstr>
    </vt:vector>
  </TitlesOfParts>
  <Company>ПЛПМ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0анкт-Петербургское государственное бюджетное</dc:title>
  <dc:subject/>
  <dc:creator>КАДРЫ</dc:creator>
  <cp:keywords/>
  <dc:description/>
  <cp:lastModifiedBy>1</cp:lastModifiedBy>
  <cp:revision>11</cp:revision>
  <cp:lastPrinted>2016-11-13T20:29:00Z</cp:lastPrinted>
  <dcterms:created xsi:type="dcterms:W3CDTF">2014-05-05T11:07:00Z</dcterms:created>
  <dcterms:modified xsi:type="dcterms:W3CDTF">2016-11-13T20:31:00Z</dcterms:modified>
</cp:coreProperties>
</file>