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D8" w:rsidRPr="007E7BD8" w:rsidRDefault="00A12BC4" w:rsidP="007E7BD8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Частное </w:t>
      </w:r>
      <w:r w:rsidR="007E7BD8" w:rsidRPr="007E7BD8">
        <w:rPr>
          <w:b/>
          <w:sz w:val="24"/>
          <w:szCs w:val="24"/>
        </w:rPr>
        <w:t xml:space="preserve">профессиональное образовательное учреждение </w:t>
      </w:r>
    </w:p>
    <w:p w:rsidR="007E7BD8" w:rsidRPr="007E7BD8" w:rsidRDefault="007E7BD8" w:rsidP="007E7BD8">
      <w:pPr>
        <w:ind w:firstLine="567"/>
        <w:jc w:val="center"/>
        <w:rPr>
          <w:b/>
          <w:sz w:val="24"/>
          <w:szCs w:val="24"/>
        </w:rPr>
      </w:pPr>
      <w:r w:rsidRPr="007E7BD8">
        <w:rPr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7E7BD8">
        <w:rPr>
          <w:b/>
          <w:sz w:val="24"/>
          <w:szCs w:val="24"/>
        </w:rPr>
        <w:t>Афанди</w:t>
      </w:r>
      <w:proofErr w:type="spellEnd"/>
      <w:r w:rsidRPr="007E7BD8">
        <w:rPr>
          <w:b/>
          <w:sz w:val="24"/>
          <w:szCs w:val="24"/>
        </w:rPr>
        <w:t>»</w:t>
      </w:r>
    </w:p>
    <w:p w:rsidR="007E7BD8" w:rsidRPr="007E7BD8" w:rsidRDefault="007E7BD8" w:rsidP="007E7BD8">
      <w:pPr>
        <w:ind w:firstLine="567"/>
        <w:jc w:val="center"/>
        <w:rPr>
          <w:b/>
          <w:sz w:val="24"/>
          <w:szCs w:val="24"/>
        </w:rPr>
      </w:pPr>
    </w:p>
    <w:p w:rsidR="007E7BD8" w:rsidRPr="007E7BD8" w:rsidRDefault="007E7BD8" w:rsidP="007E7BD8">
      <w:pPr>
        <w:ind w:firstLine="567"/>
        <w:jc w:val="center"/>
        <w:rPr>
          <w:b/>
          <w:sz w:val="24"/>
          <w:szCs w:val="24"/>
        </w:rPr>
      </w:pPr>
    </w:p>
    <w:p w:rsidR="007E7BD8" w:rsidRPr="007E7BD8" w:rsidRDefault="007E7BD8" w:rsidP="007E7BD8">
      <w:pPr>
        <w:ind w:firstLine="567"/>
        <w:jc w:val="both"/>
        <w:rPr>
          <w:i/>
          <w:iCs/>
          <w:sz w:val="24"/>
          <w:szCs w:val="24"/>
        </w:rPr>
      </w:pPr>
      <w:r w:rsidRPr="007E7BD8">
        <w:rPr>
          <w:i/>
          <w:iCs/>
          <w:sz w:val="24"/>
          <w:szCs w:val="24"/>
        </w:rPr>
        <w:t>Утверждено</w:t>
      </w:r>
    </w:p>
    <w:p w:rsidR="007E7BD8" w:rsidRPr="007E7BD8" w:rsidRDefault="007E7BD8" w:rsidP="007E7BD8">
      <w:pPr>
        <w:ind w:firstLine="567"/>
        <w:jc w:val="both"/>
        <w:rPr>
          <w:i/>
          <w:iCs/>
          <w:sz w:val="24"/>
          <w:szCs w:val="24"/>
        </w:rPr>
      </w:pPr>
      <w:r w:rsidRPr="007E7BD8">
        <w:rPr>
          <w:i/>
          <w:iCs/>
          <w:sz w:val="24"/>
          <w:szCs w:val="24"/>
        </w:rPr>
        <w:t xml:space="preserve">Директором    </w:t>
      </w:r>
    </w:p>
    <w:p w:rsidR="007E7BD8" w:rsidRPr="007E7BD8" w:rsidRDefault="007E7BD8" w:rsidP="007E7BD8">
      <w:pPr>
        <w:ind w:firstLine="567"/>
        <w:jc w:val="both"/>
        <w:rPr>
          <w:i/>
          <w:iCs/>
          <w:sz w:val="24"/>
          <w:szCs w:val="24"/>
        </w:rPr>
      </w:pPr>
      <w:r w:rsidRPr="007E7BD8">
        <w:rPr>
          <w:i/>
          <w:iCs/>
          <w:sz w:val="24"/>
          <w:szCs w:val="24"/>
        </w:rPr>
        <w:t xml:space="preserve">_______________ </w:t>
      </w:r>
    </w:p>
    <w:p w:rsidR="007E7BD8" w:rsidRPr="007E7BD8" w:rsidRDefault="007E7BD8" w:rsidP="007E7BD8">
      <w:pPr>
        <w:ind w:firstLine="567"/>
        <w:jc w:val="both"/>
        <w:rPr>
          <w:i/>
          <w:iCs/>
          <w:sz w:val="24"/>
          <w:szCs w:val="24"/>
        </w:rPr>
      </w:pPr>
      <w:r w:rsidRPr="007E7BD8">
        <w:rPr>
          <w:i/>
          <w:iCs/>
          <w:sz w:val="24"/>
          <w:szCs w:val="24"/>
        </w:rPr>
        <w:t xml:space="preserve"> «__» ________ 20</w:t>
      </w:r>
      <w:r w:rsidR="00A26057">
        <w:rPr>
          <w:i/>
          <w:iCs/>
          <w:sz w:val="24"/>
          <w:szCs w:val="24"/>
        </w:rPr>
        <w:t>1</w:t>
      </w:r>
      <w:r w:rsidR="00A12BC4">
        <w:rPr>
          <w:i/>
          <w:iCs/>
          <w:sz w:val="24"/>
          <w:szCs w:val="24"/>
        </w:rPr>
        <w:t>9</w:t>
      </w:r>
      <w:r w:rsidRPr="007E7BD8">
        <w:rPr>
          <w:i/>
          <w:iCs/>
          <w:sz w:val="24"/>
          <w:szCs w:val="24"/>
        </w:rPr>
        <w:t xml:space="preserve"> г.</w:t>
      </w:r>
    </w:p>
    <w:p w:rsidR="008F08AB" w:rsidRDefault="008F08AB" w:rsidP="008F08AB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E7BD8" w:rsidRDefault="007E7BD8" w:rsidP="008F08AB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F08AB" w:rsidRPr="007E7BD8" w:rsidRDefault="008F08AB" w:rsidP="008F08AB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7E7BD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ПЛАН РАБОТЫ</w:t>
      </w:r>
    </w:p>
    <w:p w:rsidR="009B1596" w:rsidRPr="007E7BD8" w:rsidRDefault="008F08AB" w:rsidP="007E7BD8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7E7BD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приёмной комиссии</w:t>
      </w:r>
      <w:r w:rsidR="007E7BD8" w:rsidRPr="007E7BD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в 201</w:t>
      </w:r>
      <w:r w:rsidR="00A12BC4">
        <w:rPr>
          <w:rFonts w:eastAsia="Times New Roman" w:cs="Times New Roman"/>
          <w:b/>
          <w:bCs/>
          <w:color w:val="000000"/>
          <w:szCs w:val="28"/>
          <w:lang w:eastAsia="ru-RU"/>
        </w:rPr>
        <w:t>9</w:t>
      </w:r>
      <w:r w:rsidR="004F3B9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7E7BD8" w:rsidRPr="007E7BD8">
        <w:rPr>
          <w:rFonts w:eastAsia="Times New Roman" w:cs="Times New Roman"/>
          <w:b/>
          <w:bCs/>
          <w:color w:val="000000"/>
          <w:szCs w:val="28"/>
          <w:lang w:eastAsia="ru-RU"/>
        </w:rPr>
        <w:t>году</w:t>
      </w:r>
      <w:r w:rsidR="009B1596" w:rsidRPr="007E7BD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</w:p>
    <w:p w:rsidR="007E7BD8" w:rsidRDefault="007E7BD8" w:rsidP="007E7BD8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F08AB" w:rsidRPr="008F08AB" w:rsidRDefault="008F08AB" w:rsidP="007E7BD8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08AB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направления приёмной комиссии:</w:t>
      </w:r>
    </w:p>
    <w:p w:rsidR="008F08AB" w:rsidRPr="008F08AB" w:rsidRDefault="008F08AB" w:rsidP="007E7BD8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08AB">
        <w:rPr>
          <w:rFonts w:eastAsia="Times New Roman" w:cs="Times New Roman"/>
          <w:color w:val="000000"/>
          <w:sz w:val="24"/>
          <w:szCs w:val="24"/>
          <w:lang w:eastAsia="ru-RU"/>
        </w:rPr>
        <w:t>1) организация работы приемной кампании;</w:t>
      </w:r>
    </w:p>
    <w:p w:rsidR="008F08AB" w:rsidRPr="008F08AB" w:rsidRDefault="008F08AB" w:rsidP="007E7BD8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08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2) рекламно-агитационное и </w:t>
      </w:r>
      <w:proofErr w:type="spellStart"/>
      <w:r w:rsidRPr="008F08AB">
        <w:rPr>
          <w:rFonts w:eastAsia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8F08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обеспечение работы приёмной кампании;</w:t>
      </w:r>
    </w:p>
    <w:p w:rsidR="008F08AB" w:rsidRPr="008F08AB" w:rsidRDefault="008F08AB" w:rsidP="007E7BD8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08AB">
        <w:rPr>
          <w:rFonts w:eastAsia="Times New Roman" w:cs="Times New Roman"/>
          <w:color w:val="000000"/>
          <w:sz w:val="24"/>
          <w:szCs w:val="24"/>
          <w:lang w:eastAsia="ru-RU"/>
        </w:rPr>
        <w:t>3) организационно-правовое обеспечение работы приёмной кампании;</w:t>
      </w:r>
    </w:p>
    <w:p w:rsidR="008F08AB" w:rsidRDefault="008F08AB" w:rsidP="007E7BD8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08AB">
        <w:rPr>
          <w:rFonts w:eastAsia="Times New Roman" w:cs="Times New Roman"/>
          <w:color w:val="000000"/>
          <w:sz w:val="24"/>
          <w:szCs w:val="24"/>
          <w:lang w:eastAsia="ru-RU"/>
        </w:rPr>
        <w:t>4) работа приемной комиссии.</w:t>
      </w:r>
    </w:p>
    <w:p w:rsidR="008F08AB" w:rsidRPr="008F08AB" w:rsidRDefault="008F08AB" w:rsidP="007E7BD8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F08AB" w:rsidRPr="008F08AB" w:rsidRDefault="008F08AB" w:rsidP="007E7BD8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08AB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приёмной комиссии</w:t>
      </w:r>
      <w:r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8F08AB" w:rsidRPr="008F08AB" w:rsidRDefault="008F08AB" w:rsidP="007E7BD8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08AB">
        <w:rPr>
          <w:rFonts w:eastAsia="Times New Roman" w:cs="Times New Roman"/>
          <w:color w:val="000000"/>
          <w:sz w:val="24"/>
          <w:szCs w:val="24"/>
          <w:lang w:eastAsia="ru-RU"/>
        </w:rPr>
        <w:t>Основными задачами деятельности приёмной комиссии являются:</w:t>
      </w:r>
    </w:p>
    <w:p w:rsidR="008F08AB" w:rsidRPr="008F08AB" w:rsidRDefault="008F08AB" w:rsidP="007E7BD8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08AB">
        <w:rPr>
          <w:rFonts w:eastAsia="Times New Roman" w:cs="Times New Roman"/>
          <w:color w:val="000000"/>
          <w:sz w:val="24"/>
          <w:szCs w:val="24"/>
          <w:lang w:eastAsia="ru-RU"/>
        </w:rPr>
        <w:t>обеспечение соблюдения прав граждан на образование, гласности и открытости проведения всех процедур приёма;</w:t>
      </w:r>
    </w:p>
    <w:p w:rsidR="008F08AB" w:rsidRPr="008F08AB" w:rsidRDefault="008F08AB" w:rsidP="007E7BD8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совершенствование информационно-</w:t>
      </w:r>
      <w:r w:rsidRPr="008F08AB">
        <w:rPr>
          <w:rFonts w:eastAsia="Times New Roman" w:cs="Times New Roman"/>
          <w:color w:val="000000"/>
          <w:sz w:val="24"/>
          <w:szCs w:val="24"/>
          <w:lang w:eastAsia="ru-RU"/>
        </w:rPr>
        <w:t>методического обеспечения работы приёмной комиссии;</w:t>
      </w:r>
    </w:p>
    <w:p w:rsidR="008F08AB" w:rsidRPr="008F08AB" w:rsidRDefault="008F08AB" w:rsidP="007E7BD8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08AB">
        <w:rPr>
          <w:rFonts w:eastAsia="Times New Roman" w:cs="Times New Roman"/>
          <w:color w:val="000000"/>
          <w:sz w:val="24"/>
          <w:szCs w:val="24"/>
          <w:lang w:eastAsia="ru-RU"/>
        </w:rPr>
        <w:t>активизация и совершенствование организационно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8F08AB">
        <w:rPr>
          <w:rFonts w:eastAsia="Times New Roman" w:cs="Times New Roman"/>
          <w:color w:val="000000"/>
          <w:sz w:val="24"/>
          <w:szCs w:val="24"/>
          <w:lang w:eastAsia="ru-RU"/>
        </w:rPr>
        <w:t>методической работы приёмной комиссии;</w:t>
      </w:r>
    </w:p>
    <w:p w:rsidR="008F08AB" w:rsidRDefault="008F08AB" w:rsidP="007E7BD8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08AB">
        <w:rPr>
          <w:rFonts w:eastAsia="Times New Roman" w:cs="Times New Roman"/>
          <w:color w:val="000000"/>
          <w:sz w:val="24"/>
          <w:szCs w:val="24"/>
          <w:lang w:eastAsia="ru-RU"/>
        </w:rPr>
        <w:t>обеспечение разработки проектов материалов, регламентирующих работу приёмной комиссии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8F08AB" w:rsidRPr="007E7BD8" w:rsidRDefault="008F08AB" w:rsidP="008F08AB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7BD8">
        <w:rPr>
          <w:rFonts w:eastAsia="Times New Roman" w:cs="Times New Roman"/>
          <w:color w:val="000000"/>
          <w:sz w:val="24"/>
          <w:szCs w:val="24"/>
          <w:lang w:eastAsia="ru-RU"/>
        </w:rPr>
        <w:t>создание необходимых условий для выполнения служебных обязанностей членов приёмной комиссии.</w:t>
      </w:r>
    </w:p>
    <w:tbl>
      <w:tblPr>
        <w:tblW w:w="963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386"/>
        <w:gridCol w:w="1418"/>
        <w:gridCol w:w="2268"/>
      </w:tblGrid>
      <w:tr w:rsidR="008F08AB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08AB" w:rsidRPr="007E7BD8" w:rsidRDefault="008F08AB" w:rsidP="008F08AB">
            <w:pPr>
              <w:ind w:left="30" w:right="30"/>
              <w:jc w:val="center"/>
              <w:textAlignment w:val="baseline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7BD8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08AB" w:rsidRPr="007E7BD8" w:rsidRDefault="008363FD" w:rsidP="008F08AB">
            <w:pPr>
              <w:ind w:left="30" w:right="30"/>
              <w:jc w:val="center"/>
              <w:textAlignment w:val="baseline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7BD8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08AB" w:rsidRPr="007E7BD8" w:rsidRDefault="008F08AB" w:rsidP="008F08AB">
            <w:pPr>
              <w:ind w:left="30" w:right="30"/>
              <w:jc w:val="center"/>
              <w:textAlignment w:val="baseline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7BD8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Сроки</w:t>
            </w:r>
          </w:p>
          <w:p w:rsidR="008F08AB" w:rsidRPr="007E7BD8" w:rsidRDefault="008F08AB" w:rsidP="008F08AB">
            <w:pPr>
              <w:ind w:left="30" w:right="30"/>
              <w:jc w:val="center"/>
              <w:textAlignment w:val="baseline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7BD8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исполнения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08AB" w:rsidRPr="007E7BD8" w:rsidRDefault="008F08AB" w:rsidP="008F08AB">
            <w:pPr>
              <w:ind w:left="30" w:right="30"/>
              <w:jc w:val="center"/>
              <w:textAlignment w:val="baseline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7BD8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8F08AB" w:rsidRPr="008F08AB" w:rsidTr="00D158B5">
        <w:tc>
          <w:tcPr>
            <w:tcW w:w="963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08AB" w:rsidRPr="008F08AB" w:rsidRDefault="008F08AB" w:rsidP="00A12BC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Организация работы приемной комиссии </w:t>
            </w:r>
            <w:bookmarkStart w:id="0" w:name="_GoBack"/>
            <w:bookmarkEnd w:id="0"/>
          </w:p>
        </w:tc>
      </w:tr>
      <w:tr w:rsidR="001662CA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D158B5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D158B5" w:rsidRP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A12BC4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законодательных актов по организации работы приемной комиссии 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6E0823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6B3A0D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Председатель приемной комиссии</w:t>
            </w:r>
          </w:p>
        </w:tc>
      </w:tr>
      <w:tr w:rsidR="001662CA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A12BC4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Правил приема 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Ответственный секретарь</w:t>
            </w:r>
          </w:p>
        </w:tc>
      </w:tr>
      <w:tr w:rsidR="001662CA" w:rsidRPr="008F08AB" w:rsidTr="00D158B5">
        <w:tc>
          <w:tcPr>
            <w:tcW w:w="963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62CA" w:rsidRPr="008F08AB" w:rsidRDefault="001662CA" w:rsidP="00D158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Профессионально-ориентационная работа</w:t>
            </w:r>
          </w:p>
        </w:tc>
      </w:tr>
      <w:tr w:rsidR="001662CA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D158B5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п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рофориентационн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школах город</w:t>
            </w:r>
            <w:r w:rsidR="007E7B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ов и районов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республики, в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выездные </w:t>
            </w:r>
            <w:proofErr w:type="spellStart"/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лекции,  беседы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1662CA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D158B5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«Дня открытых дверей»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приемной комиссии</w:t>
            </w:r>
          </w:p>
        </w:tc>
      </w:tr>
      <w:tr w:rsidR="001662CA" w:rsidRPr="008F08AB" w:rsidTr="00D158B5">
        <w:tc>
          <w:tcPr>
            <w:tcW w:w="963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62CA" w:rsidRPr="008F08AB" w:rsidRDefault="001662CA" w:rsidP="00D158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Рекламно-агитационная работа</w:t>
            </w:r>
          </w:p>
        </w:tc>
      </w:tr>
      <w:tr w:rsidR="001662CA" w:rsidRPr="008F08AB" w:rsidTr="007E7BD8">
        <w:trPr>
          <w:trHeight w:val="554"/>
        </w:trPr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и обновление информации в разделе «Абитуриент» на</w:t>
            </w:r>
            <w:r w:rsidR="007E7B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сайте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1662CA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D158B5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рекламных статей в информационных 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справочниках, газетах, журналах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Март-июнь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секретарь </w:t>
            </w:r>
          </w:p>
        </w:tc>
      </w:tr>
      <w:tr w:rsidR="001662CA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D158B5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рекламных буклетов, информационно-рекламных материалов и проспектов для абитуриентов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Ответственный секретарь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программист</w:t>
            </w:r>
          </w:p>
        </w:tc>
      </w:tr>
      <w:tr w:rsidR="001662CA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D158B5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Показ рекламных сюжетов о </w:t>
            </w:r>
            <w:r w:rsidR="007E7B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Колледже 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телеканалах.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1662CA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D158B5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наружной рекламы на </w:t>
            </w:r>
            <w:r w:rsidR="007E7BD8"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баннере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9B4D02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Ответственный секретарь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педагог-организатор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A36" w:rsidRPr="00D158B5" w:rsidRDefault="00D158B5" w:rsidP="008F08AB">
            <w:pPr>
              <w:ind w:left="30" w:right="30"/>
              <w:textAlignment w:val="baseline"/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3.6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A36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 приемной комиссии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A36" w:rsidRDefault="00B92A36" w:rsidP="009B4D02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92A36" w:rsidRPr="008F08AB" w:rsidRDefault="00B92A36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1662CA" w:rsidRPr="008F08AB" w:rsidTr="00D158B5">
        <w:tc>
          <w:tcPr>
            <w:tcW w:w="963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62CA" w:rsidRPr="008F08AB" w:rsidRDefault="001662CA" w:rsidP="00D158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4. Документальное обеспечение </w:t>
            </w:r>
            <w:r w:rsidRP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приемной </w:t>
            </w: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комиссии</w:t>
            </w:r>
          </w:p>
        </w:tc>
      </w:tr>
      <w:tr w:rsidR="001662CA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и ведение локальной нормативной документации по работе приемной комиссии в соответствии с номенклатурой дел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auto"/>
            <w:hideMark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1662CA" w:rsidRPr="008F08AB" w:rsidTr="00D158B5">
        <w:trPr>
          <w:trHeight w:val="318"/>
        </w:trPr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62CA" w:rsidRPr="00D158B5" w:rsidRDefault="00D158B5" w:rsidP="00D158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86" w:type="dxa"/>
            <w:shd w:val="clear" w:color="auto" w:fill="auto"/>
          </w:tcPr>
          <w:p w:rsidR="001662CA" w:rsidRDefault="001662CA" w:rsidP="009B60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Разработка: </w:t>
            </w:r>
          </w:p>
          <w:p w:rsidR="001662CA" w:rsidRDefault="001662CA" w:rsidP="009B60A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  Положени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 приемной комиссии</w:t>
            </w:r>
          </w:p>
          <w:p w:rsidR="001662CA" w:rsidRPr="001113CE" w:rsidRDefault="001662CA" w:rsidP="001113C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  Положени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 </w:t>
            </w:r>
            <w:r w:rsidR="00B92A36"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апелляционной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1418" w:type="dxa"/>
            <w:shd w:val="clear" w:color="auto" w:fill="auto"/>
          </w:tcPr>
          <w:p w:rsidR="001662CA" w:rsidRPr="008F08AB" w:rsidRDefault="001662CA" w:rsidP="008F08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Март-апрель</w:t>
            </w:r>
          </w:p>
        </w:tc>
        <w:tc>
          <w:tcPr>
            <w:tcW w:w="2268" w:type="dxa"/>
            <w:shd w:val="clear" w:color="auto" w:fill="auto"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1662CA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62CA" w:rsidRPr="00D158B5" w:rsidRDefault="00D158B5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86" w:type="dxa"/>
            <w:shd w:val="clear" w:color="auto" w:fill="auto"/>
          </w:tcPr>
          <w:p w:rsidR="001662CA" w:rsidRPr="008F08AB" w:rsidRDefault="001662CA" w:rsidP="001113CE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Издание приказов:</w:t>
            </w:r>
          </w:p>
          <w:p w:rsidR="001662CA" w:rsidRDefault="001662CA" w:rsidP="001113CE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  на ответственного секретаря</w:t>
            </w:r>
          </w:p>
          <w:p w:rsidR="001662CA" w:rsidRPr="008F08AB" w:rsidRDefault="001662CA" w:rsidP="001662CA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  на членов </w:t>
            </w:r>
            <w:r w:rsidR="00B92A36"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апелляционной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  <w:p w:rsidR="001662CA" w:rsidRPr="008F08AB" w:rsidRDefault="001662CA" w:rsidP="001113CE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  на технических секретарей</w:t>
            </w:r>
          </w:p>
          <w:p w:rsidR="001662CA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  о зачислении в </w:t>
            </w:r>
            <w:r w:rsidR="007E7B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Колледж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08AB" w:rsidRPr="008F08AB" w:rsidRDefault="001662CA" w:rsidP="001113CE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  подготовка отчетной документации (протоколы, отчеты)</w:t>
            </w:r>
          </w:p>
        </w:tc>
        <w:tc>
          <w:tcPr>
            <w:tcW w:w="1418" w:type="dxa"/>
            <w:shd w:val="clear" w:color="auto" w:fill="auto"/>
            <w:hideMark/>
          </w:tcPr>
          <w:p w:rsidR="001662CA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1662CA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662CA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  <w:p w:rsidR="001662CA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Август, октябрь</w:t>
            </w:r>
          </w:p>
        </w:tc>
        <w:tc>
          <w:tcPr>
            <w:tcW w:w="2268" w:type="dxa"/>
            <w:shd w:val="clear" w:color="auto" w:fill="auto"/>
            <w:hideMark/>
          </w:tcPr>
          <w:p w:rsidR="008F08AB" w:rsidRPr="008F08AB" w:rsidRDefault="001662CA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1662CA" w:rsidRPr="008F08AB" w:rsidTr="00D158B5">
        <w:tc>
          <w:tcPr>
            <w:tcW w:w="963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62CA" w:rsidRPr="008F08AB" w:rsidRDefault="001662CA" w:rsidP="00D158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Техническое обеспечение приемной комиссии</w:t>
            </w:r>
          </w:p>
        </w:tc>
      </w:tr>
      <w:tr w:rsidR="001662CA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1662CA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и оформление кабинета для работы приемной комиссии: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1662CA" w:rsidP="001662CA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B92A36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приемной комиссии необходимым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минимумом канцелярских товаров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54B30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5.3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стендов приемной комиссии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BB1A7F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5.4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и тиражирование необходимых бланков для приемной комиссии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Ответственный секретарь приемной комиссии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Определение и утверждение перечня помещений для проведения вступительных испытаний, апелляций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Ответственный секретарь приемной комиссии</w:t>
            </w:r>
          </w:p>
        </w:tc>
      </w:tr>
    </w:tbl>
    <w:p w:rsidR="00D158B5" w:rsidRDefault="00D158B5">
      <w:r>
        <w:br w:type="page"/>
      </w:r>
    </w:p>
    <w:tbl>
      <w:tblPr>
        <w:tblW w:w="963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386"/>
        <w:gridCol w:w="1418"/>
        <w:gridCol w:w="2268"/>
      </w:tblGrid>
      <w:tr w:rsidR="00B92A36" w:rsidRPr="008F08AB" w:rsidTr="00D158B5">
        <w:tc>
          <w:tcPr>
            <w:tcW w:w="963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2A36" w:rsidRPr="008F08AB" w:rsidRDefault="00B92A36" w:rsidP="00D158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 Орган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изация работы приемной комиссии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6.1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B92A36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графика работы приемной комиссии.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6.2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B92A36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секретарей по приему документов.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B92A36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ведомостей по каждой специальности, фиксирующей средние баллы абитуриентов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2A36" w:rsidRDefault="00B92A36" w:rsidP="00B92A36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F08AB" w:rsidRPr="008F08AB" w:rsidRDefault="00B92A36" w:rsidP="00B92A36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B92A36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приемной комиссии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вопросу зачисления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2A36" w:rsidRDefault="00B92A36" w:rsidP="00B92A36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F08AB" w:rsidRPr="008F08AB" w:rsidRDefault="00B92A36" w:rsidP="00B92A36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Председатель приемной комиссии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D158B5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6.5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2A36" w:rsidRPr="008F08AB" w:rsidRDefault="00B92A36" w:rsidP="00424D0E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протоколов заседаний приёмной комиссий; отчётов 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работе приемной</w:t>
            </w:r>
          </w:p>
          <w:p w:rsidR="008F08AB" w:rsidRPr="008F08AB" w:rsidRDefault="00B92A36" w:rsidP="00424D0E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комиссии.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2A36" w:rsidRDefault="00B92A36" w:rsidP="00EC1985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F08AB" w:rsidRPr="008F08AB" w:rsidRDefault="00B92A36" w:rsidP="00EC1985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424D0E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Приемная </w:t>
            </w:r>
            <w:r w:rsidR="00933AA6"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полного </w:t>
            </w:r>
            <w:r w:rsidR="00933A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r w:rsidR="00933AA6"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мильного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перечня лиц, зачисление которых может рассматриваться приемной комиссией по каждому направлению подготовки (специальности) с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указанием средних 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баллов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 официальном сайте и информационном стенде приемной комиссии 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B92A36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Июнь-август, октябрь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2A36" w:rsidRPr="008F08AB" w:rsidRDefault="00B92A36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Объявление на официальном сайте и</w:t>
            </w:r>
          </w:p>
          <w:p w:rsidR="008F08AB" w:rsidRPr="008F08AB" w:rsidRDefault="00B92A36" w:rsidP="00D158B5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информационном стенде </w:t>
            </w:r>
            <w:r w:rsidR="00933AA6"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фамильного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перечня лиц с указанием </w:t>
            </w:r>
            <w:r w:rsidR="00D158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="00D158B5"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рекомендованных к зачислению 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Default="00B92A36" w:rsidP="00D158B5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="00D158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F08AB" w:rsidRPr="008F08AB" w:rsidRDefault="00D158B5" w:rsidP="00D158B5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и сдача документов приемной комиссии на хранение в учебную часть и архив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</w:tr>
      <w:tr w:rsidR="00B92A36" w:rsidRPr="008F08AB" w:rsidTr="00D158B5">
        <w:tc>
          <w:tcPr>
            <w:tcW w:w="5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D158B5">
            <w:pPr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="00D158B5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2A36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 о результатах приёма в</w:t>
            </w:r>
          </w:p>
          <w:p w:rsidR="008F08AB" w:rsidRPr="008F08AB" w:rsidRDefault="00B92A36" w:rsidP="007E7BD8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</w:t>
            </w:r>
            <w:r w:rsidR="007E7B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науки Республики </w:t>
            </w:r>
            <w:r w:rsidR="00D158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Дагестан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08AB" w:rsidRPr="008F08AB" w:rsidRDefault="00B92A36" w:rsidP="008F08AB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8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Председатель приемной комиссии</w:t>
            </w:r>
          </w:p>
        </w:tc>
      </w:tr>
    </w:tbl>
    <w:p w:rsidR="00E20312" w:rsidRPr="008F08AB" w:rsidRDefault="00E20312" w:rsidP="008F08AB">
      <w:pPr>
        <w:rPr>
          <w:rFonts w:cs="Times New Roman"/>
          <w:sz w:val="24"/>
          <w:szCs w:val="24"/>
        </w:rPr>
      </w:pPr>
    </w:p>
    <w:sectPr w:rsidR="00E20312" w:rsidRPr="008F08AB" w:rsidSect="00D158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44EE3"/>
    <w:multiLevelType w:val="hybridMultilevel"/>
    <w:tmpl w:val="58A05AE8"/>
    <w:lvl w:ilvl="0" w:tplc="A3E0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AB"/>
    <w:rsid w:val="001113CE"/>
    <w:rsid w:val="001662CA"/>
    <w:rsid w:val="0049276B"/>
    <w:rsid w:val="004F3B9E"/>
    <w:rsid w:val="007E7BD8"/>
    <w:rsid w:val="008363FD"/>
    <w:rsid w:val="008F08AB"/>
    <w:rsid w:val="00933AA6"/>
    <w:rsid w:val="009B1596"/>
    <w:rsid w:val="00A118F0"/>
    <w:rsid w:val="00A12BC4"/>
    <w:rsid w:val="00A26057"/>
    <w:rsid w:val="00B92A36"/>
    <w:rsid w:val="00D158B5"/>
    <w:rsid w:val="00E20312"/>
    <w:rsid w:val="00F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2B37E-5D76-41C5-A804-46C9872E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8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S@bina</dc:creator>
  <cp:keywords/>
  <dc:description/>
  <cp:lastModifiedBy>001</cp:lastModifiedBy>
  <cp:revision>12</cp:revision>
  <cp:lastPrinted>2017-02-18T05:29:00Z</cp:lastPrinted>
  <dcterms:created xsi:type="dcterms:W3CDTF">2014-04-11T13:17:00Z</dcterms:created>
  <dcterms:modified xsi:type="dcterms:W3CDTF">2019-09-18T07:30:00Z</dcterms:modified>
</cp:coreProperties>
</file>