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52B" w:rsidRPr="0011352B" w:rsidRDefault="0011352B" w:rsidP="0011352B">
      <w:pPr>
        <w:suppressAutoHyphens/>
        <w:jc w:val="center"/>
        <w:rPr>
          <w:rFonts w:eastAsia="Calibri"/>
          <w:b/>
          <w:spacing w:val="-3"/>
        </w:rPr>
      </w:pPr>
      <w:r w:rsidRPr="0011352B">
        <w:rPr>
          <w:rFonts w:eastAsia="Calibri"/>
          <w:b/>
          <w:spacing w:val="-3"/>
        </w:rPr>
        <w:t>Частное профессиональное образовательное учреждение</w:t>
      </w:r>
    </w:p>
    <w:p w:rsidR="0011352B" w:rsidRPr="0011352B" w:rsidRDefault="0011352B" w:rsidP="0011352B">
      <w:pPr>
        <w:jc w:val="center"/>
        <w:rPr>
          <w:b/>
          <w:caps/>
        </w:rPr>
      </w:pPr>
      <w:r w:rsidRPr="0011352B">
        <w:rPr>
          <w:b/>
          <w:caps/>
        </w:rPr>
        <w:t>«КОЛЛЕДЖ СОВРЕМЕННОГО ОБРАЗОВАНИЯ ИМЕНИ САИДА АФАНДИ»</w:t>
      </w:r>
    </w:p>
    <w:p w:rsidR="0011352B" w:rsidRPr="0011352B" w:rsidRDefault="0011352B" w:rsidP="0011352B">
      <w:pPr>
        <w:keepNext/>
        <w:numPr>
          <w:ilvl w:val="3"/>
          <w:numId w:val="11"/>
        </w:numPr>
        <w:tabs>
          <w:tab w:val="num" w:pos="0"/>
        </w:tabs>
        <w:suppressAutoHyphens/>
        <w:jc w:val="center"/>
        <w:outlineLvl w:val="3"/>
        <w:rPr>
          <w:sz w:val="28"/>
          <w:szCs w:val="28"/>
          <w:u w:val="single"/>
          <w:lang w:val="x-none" w:eastAsia="x-none"/>
        </w:rPr>
      </w:pPr>
    </w:p>
    <w:p w:rsidR="0011352B" w:rsidRPr="0011352B" w:rsidRDefault="0011352B" w:rsidP="0011352B">
      <w:pPr>
        <w:keepNext/>
        <w:numPr>
          <w:ilvl w:val="3"/>
          <w:numId w:val="11"/>
        </w:numPr>
        <w:tabs>
          <w:tab w:val="num" w:pos="0"/>
        </w:tabs>
        <w:suppressAutoHyphens/>
        <w:jc w:val="center"/>
        <w:outlineLvl w:val="3"/>
        <w:rPr>
          <w:sz w:val="28"/>
          <w:szCs w:val="28"/>
          <w:u w:val="single"/>
          <w:lang w:val="x-none" w:eastAsia="x-none"/>
        </w:rPr>
      </w:pPr>
    </w:p>
    <w:p w:rsidR="0011352B" w:rsidRPr="0011352B" w:rsidRDefault="0011352B" w:rsidP="0011352B"/>
    <w:tbl>
      <w:tblPr>
        <w:tblW w:w="4961" w:type="dxa"/>
        <w:tblInd w:w="4732" w:type="dxa"/>
        <w:tblLook w:val="01E0" w:firstRow="1" w:lastRow="1" w:firstColumn="1" w:lastColumn="1" w:noHBand="0" w:noVBand="0"/>
      </w:tblPr>
      <w:tblGrid>
        <w:gridCol w:w="4961"/>
      </w:tblGrid>
      <w:tr w:rsidR="0011352B" w:rsidRPr="0011352B" w:rsidTr="0011352B">
        <w:tc>
          <w:tcPr>
            <w:tcW w:w="4961" w:type="dxa"/>
          </w:tcPr>
          <w:p w:rsidR="0011352B" w:rsidRPr="0011352B" w:rsidRDefault="0011352B" w:rsidP="0011352B">
            <w:pPr>
              <w:ind w:hanging="18"/>
              <w:rPr>
                <w:caps/>
                <w:lang w:eastAsia="zh-CN"/>
              </w:rPr>
            </w:pPr>
          </w:p>
          <w:p w:rsidR="0011352B" w:rsidRPr="0011352B" w:rsidRDefault="0011352B" w:rsidP="0011352B">
            <w:pPr>
              <w:ind w:hanging="18"/>
              <w:rPr>
                <w:caps/>
              </w:rPr>
            </w:pPr>
            <w:r w:rsidRPr="0011352B">
              <w:rPr>
                <w:caps/>
              </w:rPr>
              <w:t>УтверждАЮ</w:t>
            </w:r>
          </w:p>
          <w:p w:rsidR="0011352B" w:rsidRPr="0011352B" w:rsidRDefault="0011352B" w:rsidP="0011352B">
            <w:pPr>
              <w:rPr>
                <w:vertAlign w:val="superscript"/>
              </w:rPr>
            </w:pPr>
            <w:r w:rsidRPr="0011352B">
              <w:t>Председатель ПЦК ______________________</w:t>
            </w:r>
            <w:r w:rsidRPr="0011352B">
              <w:rPr>
                <w:vertAlign w:val="superscript"/>
              </w:rPr>
              <w:t xml:space="preserve">                     </w:t>
            </w:r>
          </w:p>
          <w:p w:rsidR="0011352B" w:rsidRPr="0011352B" w:rsidRDefault="0011352B" w:rsidP="0011352B">
            <w:r w:rsidRPr="0011352B">
              <w:rPr>
                <w:vertAlign w:val="superscript"/>
              </w:rPr>
              <w:t xml:space="preserve">                                                                           ( подпись)</w:t>
            </w:r>
          </w:p>
          <w:p w:rsidR="0011352B" w:rsidRPr="0011352B" w:rsidRDefault="0011352B" w:rsidP="0011352B">
            <w:r w:rsidRPr="0011352B">
              <w:t>Рассмотрено на заседании ПЦК</w:t>
            </w:r>
          </w:p>
          <w:p w:rsidR="0011352B" w:rsidRPr="0011352B" w:rsidRDefault="0011352B" w:rsidP="0011352B">
            <w:r w:rsidRPr="0011352B">
              <w:t>«____» ______________ 20….. г.</w:t>
            </w:r>
          </w:p>
          <w:p w:rsidR="0011352B" w:rsidRPr="0011352B" w:rsidRDefault="0011352B" w:rsidP="0011352B">
            <w:r w:rsidRPr="0011352B">
              <w:t>Протокол № _______________</w:t>
            </w:r>
          </w:p>
          <w:p w:rsidR="0011352B" w:rsidRPr="0011352B" w:rsidRDefault="0011352B" w:rsidP="0011352B">
            <w:pPr>
              <w:rPr>
                <w:caps/>
              </w:rPr>
            </w:pPr>
            <w:r w:rsidRPr="0011352B">
              <w:t xml:space="preserve"> </w:t>
            </w:r>
          </w:p>
          <w:p w:rsidR="0011352B" w:rsidRPr="0011352B" w:rsidRDefault="0011352B" w:rsidP="0011352B">
            <w:pPr>
              <w:suppressAutoHyphens/>
              <w:rPr>
                <w:caps/>
                <w:lang w:eastAsia="zh-CN"/>
              </w:rPr>
            </w:pPr>
          </w:p>
        </w:tc>
      </w:tr>
    </w:tbl>
    <w:p w:rsidR="0011352B" w:rsidRPr="0011352B" w:rsidRDefault="0011352B" w:rsidP="0011352B">
      <w:pPr>
        <w:rPr>
          <w:b/>
          <w:lang w:eastAsia="zh-CN"/>
        </w:rPr>
      </w:pPr>
    </w:p>
    <w:p w:rsidR="0011352B" w:rsidRPr="0011352B" w:rsidRDefault="0011352B" w:rsidP="0011352B">
      <w:pPr>
        <w:jc w:val="center"/>
        <w:rPr>
          <w:b/>
        </w:rPr>
      </w:pPr>
    </w:p>
    <w:p w:rsidR="0011352B" w:rsidRPr="0011352B" w:rsidRDefault="0011352B" w:rsidP="0011352B">
      <w:pPr>
        <w:jc w:val="center"/>
        <w:rPr>
          <w:b/>
          <w:sz w:val="28"/>
          <w:szCs w:val="28"/>
        </w:rPr>
      </w:pPr>
      <w:r w:rsidRPr="0011352B">
        <w:rPr>
          <w:b/>
          <w:sz w:val="28"/>
          <w:szCs w:val="28"/>
        </w:rPr>
        <w:t>ФОНД ОЦЕНОЧНЫХ СРЕДСТВ</w:t>
      </w:r>
    </w:p>
    <w:p w:rsidR="0011352B" w:rsidRPr="0011352B" w:rsidRDefault="0011352B" w:rsidP="0011352B">
      <w:pPr>
        <w:keepNext/>
        <w:numPr>
          <w:ilvl w:val="3"/>
          <w:numId w:val="11"/>
        </w:numPr>
        <w:tabs>
          <w:tab w:val="num" w:pos="0"/>
        </w:tabs>
        <w:suppressAutoHyphens/>
        <w:jc w:val="center"/>
        <w:outlineLvl w:val="3"/>
        <w:rPr>
          <w:b/>
          <w:bCs/>
          <w:sz w:val="28"/>
          <w:szCs w:val="28"/>
          <w:lang w:val="x-none" w:eastAsia="x-none"/>
        </w:rPr>
      </w:pPr>
      <w:r w:rsidRPr="0011352B">
        <w:rPr>
          <w:b/>
          <w:bCs/>
          <w:sz w:val="28"/>
          <w:szCs w:val="28"/>
          <w:lang w:val="x-none" w:eastAsia="x-none"/>
        </w:rPr>
        <w:t xml:space="preserve">ПО ДИСЦИПЛИНЕ </w:t>
      </w:r>
    </w:p>
    <w:p w:rsidR="0011352B" w:rsidRPr="0011352B" w:rsidRDefault="0011352B" w:rsidP="0011352B">
      <w:pPr>
        <w:keepNext/>
        <w:numPr>
          <w:ilvl w:val="3"/>
          <w:numId w:val="11"/>
        </w:numPr>
        <w:tabs>
          <w:tab w:val="num" w:pos="0"/>
        </w:tabs>
        <w:suppressAutoHyphens/>
        <w:spacing w:before="120"/>
        <w:jc w:val="center"/>
        <w:outlineLvl w:val="3"/>
        <w:rPr>
          <w:rFonts w:ascii="Calibri" w:hAnsi="Calibri"/>
          <w:b/>
          <w:bCs/>
          <w:sz w:val="28"/>
          <w:szCs w:val="28"/>
          <w:u w:val="single"/>
          <w:lang w:val="x-none" w:eastAsia="x-none"/>
        </w:rPr>
      </w:pPr>
    </w:p>
    <w:p w:rsidR="0011352B" w:rsidRPr="0011352B" w:rsidRDefault="0011352B" w:rsidP="0011352B">
      <w:pPr>
        <w:jc w:val="center"/>
        <w:rPr>
          <w:b/>
          <w:sz w:val="28"/>
          <w:szCs w:val="28"/>
        </w:rPr>
      </w:pPr>
      <w:r>
        <w:rPr>
          <w:b/>
          <w:sz w:val="28"/>
          <w:szCs w:val="28"/>
        </w:rPr>
        <w:t>ОП.04 ПРАВОВОЕ ОБЕСПЕЧЕНИЕ                               ПРОФЕССИОНАЛЬНОЙ ДЕЯТЕЛЬНОСТИ</w:t>
      </w:r>
    </w:p>
    <w:p w:rsidR="0011352B" w:rsidRPr="0011352B" w:rsidRDefault="0011352B" w:rsidP="0011352B">
      <w:pPr>
        <w:jc w:val="center"/>
        <w:rPr>
          <w:sz w:val="28"/>
          <w:szCs w:val="28"/>
        </w:rPr>
      </w:pPr>
    </w:p>
    <w:p w:rsidR="0011352B" w:rsidRPr="0011352B" w:rsidRDefault="0011352B" w:rsidP="0011352B">
      <w:pPr>
        <w:jc w:val="center"/>
        <w:rPr>
          <w:b/>
          <w:sz w:val="28"/>
          <w:szCs w:val="28"/>
          <w:lang w:eastAsia="en-US"/>
        </w:rPr>
      </w:pPr>
      <w:r w:rsidRPr="0011352B">
        <w:rPr>
          <w:b/>
          <w:sz w:val="28"/>
          <w:szCs w:val="28"/>
        </w:rPr>
        <w:t xml:space="preserve">специальность </w:t>
      </w:r>
      <w:r w:rsidRPr="0011352B">
        <w:rPr>
          <w:b/>
          <w:sz w:val="28"/>
          <w:szCs w:val="28"/>
          <w:lang w:eastAsia="en-US"/>
        </w:rPr>
        <w:t>44.02.02 «Преподавание в начальных классах»</w:t>
      </w:r>
    </w:p>
    <w:p w:rsidR="0011352B" w:rsidRPr="0011352B" w:rsidRDefault="0011352B" w:rsidP="0011352B">
      <w:pPr>
        <w:jc w:val="center"/>
        <w:rPr>
          <w:vertAlign w:val="superscript"/>
        </w:rPr>
      </w:pPr>
    </w:p>
    <w:p w:rsidR="0011352B" w:rsidRPr="0011352B" w:rsidRDefault="0011352B" w:rsidP="0011352B">
      <w:pPr>
        <w:jc w:val="center"/>
        <w:rPr>
          <w:vertAlign w:val="superscript"/>
        </w:rPr>
      </w:pPr>
    </w:p>
    <w:p w:rsidR="0011352B" w:rsidRPr="0011352B" w:rsidRDefault="0011352B" w:rsidP="0011352B">
      <w:pPr>
        <w:jc w:val="center"/>
        <w:rPr>
          <w:vertAlign w:val="superscript"/>
        </w:rPr>
      </w:pPr>
    </w:p>
    <w:p w:rsidR="0011352B" w:rsidRPr="0011352B" w:rsidRDefault="0011352B" w:rsidP="0011352B">
      <w:pPr>
        <w:jc w:val="center"/>
        <w:rPr>
          <w:sz w:val="44"/>
          <w:szCs w:val="44"/>
          <w:vertAlign w:val="superscript"/>
        </w:rPr>
      </w:pPr>
    </w:p>
    <w:p w:rsidR="0011352B" w:rsidRPr="0011352B" w:rsidRDefault="0011352B" w:rsidP="0011352B">
      <w:pPr>
        <w:jc w:val="center"/>
        <w:rPr>
          <w:sz w:val="44"/>
          <w:szCs w:val="44"/>
          <w:vertAlign w:val="superscript"/>
        </w:rPr>
      </w:pPr>
    </w:p>
    <w:p w:rsidR="0011352B" w:rsidRPr="0011352B" w:rsidRDefault="0011352B" w:rsidP="0011352B">
      <w:pPr>
        <w:jc w:val="center"/>
        <w:rPr>
          <w:sz w:val="44"/>
          <w:szCs w:val="44"/>
          <w:vertAlign w:val="superscript"/>
        </w:rPr>
      </w:pPr>
    </w:p>
    <w:p w:rsidR="0011352B" w:rsidRPr="0011352B" w:rsidRDefault="0011352B" w:rsidP="0011352B">
      <w:pPr>
        <w:widowControl w:val="0"/>
        <w:autoSpaceDE w:val="0"/>
        <w:jc w:val="both"/>
      </w:pPr>
    </w:p>
    <w:p w:rsidR="0011352B" w:rsidRPr="0011352B" w:rsidRDefault="0011352B" w:rsidP="0011352B">
      <w:pPr>
        <w:widowControl w:val="0"/>
        <w:autoSpaceDE w:val="0"/>
        <w:jc w:val="both"/>
      </w:pPr>
    </w:p>
    <w:p w:rsidR="0011352B" w:rsidRPr="0011352B" w:rsidRDefault="0011352B" w:rsidP="0011352B">
      <w:pPr>
        <w:widowControl w:val="0"/>
        <w:autoSpaceDE w:val="0"/>
        <w:jc w:val="both"/>
      </w:pPr>
    </w:p>
    <w:p w:rsidR="0011352B" w:rsidRPr="0011352B" w:rsidRDefault="0011352B" w:rsidP="0011352B">
      <w:pPr>
        <w:widowControl w:val="0"/>
        <w:autoSpaceDE w:val="0"/>
        <w:jc w:val="both"/>
      </w:pPr>
    </w:p>
    <w:p w:rsidR="0011352B" w:rsidRPr="0011352B" w:rsidRDefault="0011352B" w:rsidP="0011352B">
      <w:pPr>
        <w:widowControl w:val="0"/>
        <w:autoSpaceDE w:val="0"/>
        <w:jc w:val="both"/>
      </w:pPr>
    </w:p>
    <w:p w:rsidR="0011352B" w:rsidRPr="0011352B" w:rsidRDefault="0011352B" w:rsidP="0011352B">
      <w:pPr>
        <w:widowControl w:val="0"/>
        <w:autoSpaceDE w:val="0"/>
        <w:jc w:val="both"/>
      </w:pPr>
    </w:p>
    <w:p w:rsidR="0011352B" w:rsidRPr="0011352B" w:rsidRDefault="0011352B" w:rsidP="0011352B">
      <w:pPr>
        <w:widowControl w:val="0"/>
        <w:autoSpaceDE w:val="0"/>
        <w:jc w:val="both"/>
      </w:pPr>
    </w:p>
    <w:p w:rsidR="0011352B" w:rsidRPr="0011352B" w:rsidRDefault="0011352B" w:rsidP="0011352B">
      <w:pPr>
        <w:widowControl w:val="0"/>
        <w:autoSpaceDE w:val="0"/>
        <w:jc w:val="both"/>
      </w:pPr>
    </w:p>
    <w:p w:rsidR="0011352B" w:rsidRPr="0011352B" w:rsidRDefault="0011352B" w:rsidP="0011352B">
      <w:pPr>
        <w:widowControl w:val="0"/>
        <w:autoSpaceDE w:val="0"/>
        <w:jc w:val="both"/>
      </w:pPr>
    </w:p>
    <w:p w:rsidR="0011352B" w:rsidRPr="0011352B" w:rsidRDefault="0011352B" w:rsidP="0011352B">
      <w:pPr>
        <w:widowControl w:val="0"/>
        <w:autoSpaceDE w:val="0"/>
        <w:jc w:val="both"/>
      </w:pPr>
    </w:p>
    <w:p w:rsidR="0011352B" w:rsidRPr="0011352B" w:rsidRDefault="0011352B" w:rsidP="0011352B">
      <w:pPr>
        <w:widowControl w:val="0"/>
        <w:autoSpaceDE w:val="0"/>
        <w:jc w:val="both"/>
      </w:pPr>
    </w:p>
    <w:p w:rsidR="0011352B" w:rsidRPr="0011352B" w:rsidRDefault="0011352B" w:rsidP="0011352B">
      <w:pPr>
        <w:widowControl w:val="0"/>
        <w:autoSpaceDE w:val="0"/>
        <w:jc w:val="both"/>
      </w:pPr>
    </w:p>
    <w:p w:rsidR="0011352B" w:rsidRPr="0011352B" w:rsidRDefault="0011352B" w:rsidP="0011352B">
      <w:pPr>
        <w:widowControl w:val="0"/>
        <w:autoSpaceDE w:val="0"/>
        <w:jc w:val="both"/>
      </w:pPr>
    </w:p>
    <w:p w:rsidR="0011352B" w:rsidRPr="0011352B" w:rsidRDefault="0011352B" w:rsidP="0011352B">
      <w:pPr>
        <w:widowControl w:val="0"/>
        <w:autoSpaceDE w:val="0"/>
        <w:jc w:val="both"/>
      </w:pPr>
    </w:p>
    <w:p w:rsidR="0011352B" w:rsidRPr="0011352B" w:rsidRDefault="0011352B" w:rsidP="0011352B">
      <w:pPr>
        <w:widowControl w:val="0"/>
        <w:autoSpaceDE w:val="0"/>
        <w:jc w:val="both"/>
      </w:pPr>
    </w:p>
    <w:p w:rsidR="0011352B" w:rsidRPr="0011352B" w:rsidRDefault="0011352B" w:rsidP="0011352B">
      <w:pPr>
        <w:widowControl w:val="0"/>
        <w:autoSpaceDE w:val="0"/>
        <w:jc w:val="both"/>
      </w:pPr>
    </w:p>
    <w:p w:rsidR="0011352B" w:rsidRPr="0011352B" w:rsidRDefault="0011352B" w:rsidP="0011352B">
      <w:pPr>
        <w:widowControl w:val="0"/>
        <w:autoSpaceDE w:val="0"/>
        <w:jc w:val="both"/>
      </w:pPr>
    </w:p>
    <w:p w:rsidR="0011352B" w:rsidRPr="0011352B" w:rsidRDefault="0011352B" w:rsidP="0011352B">
      <w:pPr>
        <w:widowControl w:val="0"/>
        <w:autoSpaceDE w:val="0"/>
        <w:jc w:val="both"/>
      </w:pPr>
    </w:p>
    <w:p w:rsidR="0011352B" w:rsidRPr="0011352B" w:rsidRDefault="0011352B" w:rsidP="0011352B">
      <w:pPr>
        <w:widowControl w:val="0"/>
        <w:autoSpaceDE w:val="0"/>
        <w:jc w:val="center"/>
        <w:rPr>
          <w:b/>
          <w:sz w:val="28"/>
          <w:szCs w:val="28"/>
        </w:rPr>
      </w:pPr>
      <w:r w:rsidRPr="0011352B">
        <w:rPr>
          <w:b/>
          <w:sz w:val="28"/>
          <w:szCs w:val="28"/>
        </w:rPr>
        <w:t>Дубки 2018</w:t>
      </w:r>
    </w:p>
    <w:p w:rsidR="006C3FC5" w:rsidRPr="006A4D53" w:rsidRDefault="0011352B" w:rsidP="00CC1F8D">
      <w:pPr>
        <w:pStyle w:val="1"/>
        <w:rPr>
          <w:b/>
          <w:sz w:val="28"/>
          <w:szCs w:val="28"/>
        </w:rPr>
      </w:pPr>
      <w:bookmarkStart w:id="0" w:name="_Toc354743138"/>
      <w:bookmarkStart w:id="1" w:name="_Toc355083450"/>
      <w:r>
        <w:rPr>
          <w:b/>
          <w:sz w:val="28"/>
          <w:szCs w:val="28"/>
        </w:rPr>
        <w:lastRenderedPageBreak/>
        <w:t xml:space="preserve">                 </w:t>
      </w:r>
      <w:r w:rsidR="00CC1F8D">
        <w:rPr>
          <w:b/>
          <w:sz w:val="28"/>
          <w:szCs w:val="28"/>
        </w:rPr>
        <w:t xml:space="preserve">                                  </w:t>
      </w:r>
      <w:r w:rsidR="006C3FC5" w:rsidRPr="006A4D53">
        <w:rPr>
          <w:b/>
          <w:sz w:val="28"/>
          <w:szCs w:val="28"/>
        </w:rPr>
        <w:t>Содержание</w:t>
      </w:r>
      <w:bookmarkEnd w:id="0"/>
      <w:bookmarkEnd w:id="1"/>
    </w:p>
    <w:sdt>
      <w:sdtPr>
        <w:id w:val="3858897"/>
        <w:docPartObj>
          <w:docPartGallery w:val="Table of Contents"/>
          <w:docPartUnique/>
        </w:docPartObj>
      </w:sdtPr>
      <w:sdtContent>
        <w:p w:rsidR="006C3FC5" w:rsidRPr="00C05D2E" w:rsidRDefault="006C3FC5" w:rsidP="0055545A">
          <w:pPr>
            <w:pStyle w:val="11"/>
            <w:rPr>
              <w:rFonts w:eastAsiaTheme="minorEastAsia"/>
            </w:rPr>
          </w:pPr>
          <w:r>
            <w:fldChar w:fldCharType="begin"/>
          </w:r>
          <w:r>
            <w:instrText xml:space="preserve"> TOC \o "1-1" \h \z \t "Подзаголовок;2" </w:instrText>
          </w:r>
          <w:r>
            <w:fldChar w:fldCharType="separate"/>
          </w:r>
        </w:p>
        <w:p w:rsidR="006C3FC5" w:rsidRPr="00C05D2E" w:rsidRDefault="001157C9" w:rsidP="0055545A">
          <w:pPr>
            <w:pStyle w:val="11"/>
            <w:rPr>
              <w:rFonts w:eastAsiaTheme="minorEastAsia"/>
            </w:rPr>
          </w:pPr>
          <w:hyperlink w:anchor="_Toc355083451" w:history="1">
            <w:r w:rsidR="0011352B">
              <w:rPr>
                <w:rStyle w:val="a6"/>
              </w:rPr>
              <w:t xml:space="preserve">Паспорт фонда </w:t>
            </w:r>
            <w:r w:rsidR="006C3FC5" w:rsidRPr="00C05D2E">
              <w:rPr>
                <w:rStyle w:val="a6"/>
              </w:rPr>
              <w:t>оценочных средств</w:t>
            </w:r>
            <w:r w:rsidR="006C3FC5" w:rsidRPr="00C05D2E">
              <w:rPr>
                <w:webHidden/>
              </w:rPr>
              <w:tab/>
            </w:r>
            <w:r w:rsidR="00806838">
              <w:rPr>
                <w:webHidden/>
              </w:rPr>
              <w:t>2</w:t>
            </w:r>
          </w:hyperlink>
        </w:p>
        <w:p w:rsidR="006C3FC5" w:rsidRPr="00C05D2E" w:rsidRDefault="001157C9" w:rsidP="006C3FC5">
          <w:pPr>
            <w:pStyle w:val="2"/>
            <w:tabs>
              <w:tab w:val="right" w:leader="dot" w:pos="9344"/>
            </w:tabs>
          </w:pPr>
          <w:hyperlink w:anchor="_Toc355083452" w:history="1">
            <w:r w:rsidR="006C3FC5" w:rsidRPr="00C05D2E">
              <w:rPr>
                <w:rStyle w:val="a6"/>
              </w:rPr>
              <w:t>Общие положения</w:t>
            </w:r>
            <w:r w:rsidR="006C3FC5" w:rsidRPr="00C05D2E">
              <w:rPr>
                <w:webHidden/>
              </w:rPr>
              <w:tab/>
            </w:r>
          </w:hyperlink>
          <w:r w:rsidR="00806838">
            <w:t>2</w:t>
          </w:r>
        </w:p>
        <w:p w:rsidR="006C3FC5" w:rsidRPr="00C05D2E" w:rsidRDefault="001157C9" w:rsidP="0055545A">
          <w:pPr>
            <w:pStyle w:val="11"/>
            <w:rPr>
              <w:rFonts w:eastAsiaTheme="minorEastAsia"/>
            </w:rPr>
          </w:pPr>
          <w:hyperlink w:anchor="_Toc355083453" w:history="1">
            <w:r w:rsidR="006C3FC5" w:rsidRPr="00C05D2E">
              <w:rPr>
                <w:rStyle w:val="a6"/>
                <w:caps/>
              </w:rPr>
              <w:t>1.</w:t>
            </w:r>
            <w:r w:rsidR="006C3FC5" w:rsidRPr="00C05D2E">
              <w:rPr>
                <w:rFonts w:eastAsiaTheme="minorEastAsia"/>
              </w:rPr>
              <w:tab/>
            </w:r>
            <w:r w:rsidR="006C3FC5" w:rsidRPr="00C05D2E">
              <w:rPr>
                <w:rStyle w:val="a6"/>
              </w:rPr>
              <w:t>Результаты освоения учебной дисциплины, подлежащие проверке</w:t>
            </w:r>
            <w:r w:rsidR="006C3FC5" w:rsidRPr="00C05D2E">
              <w:rPr>
                <w:webHidden/>
              </w:rPr>
              <w:tab/>
            </w:r>
          </w:hyperlink>
          <w:r w:rsidR="00806838">
            <w:t>3</w:t>
          </w:r>
        </w:p>
        <w:p w:rsidR="006C3FC5" w:rsidRPr="00C05D2E" w:rsidRDefault="001157C9" w:rsidP="006C3FC5">
          <w:pPr>
            <w:pStyle w:val="2"/>
            <w:tabs>
              <w:tab w:val="left" w:pos="880"/>
              <w:tab w:val="right" w:leader="dot" w:pos="9344"/>
            </w:tabs>
          </w:pPr>
          <w:hyperlink w:anchor="_Toc355083454" w:history="1">
            <w:r w:rsidR="006C3FC5" w:rsidRPr="00C05D2E">
              <w:rPr>
                <w:rStyle w:val="a6"/>
              </w:rPr>
              <w:t>1.1.</w:t>
            </w:r>
            <w:r w:rsidR="006C3FC5" w:rsidRPr="00C05D2E">
              <w:tab/>
            </w:r>
            <w:r w:rsidR="006C3FC5" w:rsidRPr="00C05D2E">
              <w:rPr>
                <w:rStyle w:val="a6"/>
              </w:rPr>
              <w:t>«Уметь – знать»</w:t>
            </w:r>
            <w:r w:rsidR="006C3FC5" w:rsidRPr="00C05D2E">
              <w:rPr>
                <w:webHidden/>
              </w:rPr>
              <w:tab/>
            </w:r>
          </w:hyperlink>
          <w:r w:rsidR="00806838">
            <w:t>3</w:t>
          </w:r>
        </w:p>
        <w:p w:rsidR="006C3FC5" w:rsidRPr="00C05D2E" w:rsidRDefault="001157C9" w:rsidP="006C3FC5">
          <w:pPr>
            <w:pStyle w:val="2"/>
            <w:tabs>
              <w:tab w:val="left" w:pos="880"/>
              <w:tab w:val="right" w:leader="dot" w:pos="9344"/>
            </w:tabs>
          </w:pPr>
          <w:hyperlink w:anchor="_Toc355083455" w:history="1">
            <w:r w:rsidR="006C3FC5" w:rsidRPr="00C05D2E">
              <w:rPr>
                <w:rStyle w:val="a6"/>
              </w:rPr>
              <w:t>1.2.</w:t>
            </w:r>
            <w:r w:rsidR="006C3FC5" w:rsidRPr="00C05D2E">
              <w:tab/>
            </w:r>
            <w:r w:rsidR="006C3FC5" w:rsidRPr="00C05D2E">
              <w:rPr>
                <w:rStyle w:val="a6"/>
              </w:rPr>
              <w:t>Показатели сформированности общих компетенций</w:t>
            </w:r>
            <w:r w:rsidR="006C3FC5" w:rsidRPr="00C05D2E">
              <w:rPr>
                <w:webHidden/>
              </w:rPr>
              <w:tab/>
            </w:r>
          </w:hyperlink>
          <w:r w:rsidR="00806838">
            <w:t>5</w:t>
          </w:r>
        </w:p>
        <w:p w:rsidR="006C3FC5" w:rsidRPr="00C05D2E" w:rsidRDefault="001157C9" w:rsidP="0055545A">
          <w:pPr>
            <w:pStyle w:val="11"/>
            <w:rPr>
              <w:rFonts w:eastAsiaTheme="minorEastAsia"/>
            </w:rPr>
          </w:pPr>
          <w:hyperlink w:anchor="_Toc355083456" w:history="1">
            <w:r w:rsidR="006C3FC5" w:rsidRPr="00C05D2E">
              <w:rPr>
                <w:rStyle w:val="a6"/>
                <w:rFonts w:eastAsia="Calibri"/>
                <w:lang w:eastAsia="en-US"/>
              </w:rPr>
              <w:t>2.</w:t>
            </w:r>
            <w:r w:rsidR="006C3FC5" w:rsidRPr="00C05D2E">
              <w:rPr>
                <w:rFonts w:eastAsiaTheme="minorEastAsia"/>
              </w:rPr>
              <w:tab/>
            </w:r>
            <w:r w:rsidR="006C3FC5" w:rsidRPr="00C05D2E">
              <w:rPr>
                <w:rStyle w:val="a6"/>
                <w:lang w:eastAsia="en-US"/>
              </w:rPr>
              <w:t>Формы текущего контроля и промежуточной аттестации по учебной дисциплине</w:t>
            </w:r>
            <w:r w:rsidR="006C3FC5" w:rsidRPr="00C05D2E">
              <w:rPr>
                <w:webHidden/>
              </w:rPr>
              <w:tab/>
            </w:r>
          </w:hyperlink>
          <w:r w:rsidR="00806838">
            <w:t>7</w:t>
          </w:r>
        </w:p>
        <w:p w:rsidR="006C3FC5" w:rsidRPr="00C05D2E" w:rsidRDefault="001157C9" w:rsidP="0055545A">
          <w:pPr>
            <w:pStyle w:val="11"/>
            <w:rPr>
              <w:rFonts w:eastAsiaTheme="minorEastAsia"/>
            </w:rPr>
          </w:pPr>
          <w:hyperlink w:anchor="_Toc355083457" w:history="1">
            <w:r w:rsidR="006C3FC5" w:rsidRPr="00C05D2E">
              <w:rPr>
                <w:rStyle w:val="a6"/>
                <w:rFonts w:eastAsia="Calibri"/>
                <w:lang w:eastAsia="en-US"/>
              </w:rPr>
              <w:t>3.</w:t>
            </w:r>
            <w:r w:rsidR="006C3FC5" w:rsidRPr="00C05D2E">
              <w:rPr>
                <w:rFonts w:eastAsiaTheme="minorEastAsia"/>
              </w:rPr>
              <w:tab/>
            </w:r>
            <w:r w:rsidR="006C3FC5" w:rsidRPr="00C05D2E">
              <w:rPr>
                <w:rStyle w:val="a6"/>
                <w:lang w:eastAsia="en-US"/>
              </w:rPr>
              <w:t>Оценка освоения курса учебной дисциплины</w:t>
            </w:r>
            <w:r w:rsidR="006C3FC5" w:rsidRPr="00C05D2E">
              <w:rPr>
                <w:webHidden/>
              </w:rPr>
              <w:tab/>
            </w:r>
          </w:hyperlink>
          <w:r w:rsidR="00806838">
            <w:t>8</w:t>
          </w:r>
        </w:p>
        <w:p w:rsidR="006C3FC5" w:rsidRPr="00C05D2E" w:rsidRDefault="001157C9" w:rsidP="006C3FC5">
          <w:pPr>
            <w:pStyle w:val="2"/>
            <w:tabs>
              <w:tab w:val="left" w:pos="880"/>
              <w:tab w:val="right" w:leader="dot" w:pos="9344"/>
            </w:tabs>
          </w:pPr>
          <w:hyperlink w:anchor="_Toc355083458" w:history="1">
            <w:r w:rsidR="006C3FC5" w:rsidRPr="00C05D2E">
              <w:rPr>
                <w:rStyle w:val="a6"/>
                <w:rFonts w:eastAsia="Calibri"/>
              </w:rPr>
              <w:t>3.1.</w:t>
            </w:r>
            <w:r w:rsidR="006C3FC5" w:rsidRPr="00C05D2E">
              <w:tab/>
            </w:r>
            <w:r w:rsidR="006C3FC5" w:rsidRPr="00C05D2E">
              <w:rPr>
                <w:rStyle w:val="a6"/>
              </w:rPr>
              <w:t>Общие положения</w:t>
            </w:r>
            <w:r w:rsidR="006C3FC5" w:rsidRPr="00C05D2E">
              <w:rPr>
                <w:webHidden/>
              </w:rPr>
              <w:tab/>
            </w:r>
          </w:hyperlink>
          <w:r w:rsidR="00806838">
            <w:t>8</w:t>
          </w:r>
          <w:hyperlink w:anchor="_Toc355083459" w:history="1">
            <w:r w:rsidR="006C3FC5" w:rsidRPr="00C05D2E">
              <w:tab/>
            </w:r>
            <w:r w:rsidR="006C3FC5" w:rsidRPr="00C05D2E">
              <w:rPr>
                <w:rStyle w:val="a6"/>
              </w:rPr>
              <w:t>Типовые задания для оценки освоения УД</w:t>
            </w:r>
            <w:r w:rsidR="006C3FC5" w:rsidRPr="00C05D2E">
              <w:rPr>
                <w:webHidden/>
              </w:rPr>
              <w:tab/>
            </w:r>
          </w:hyperlink>
          <w:r w:rsidR="00806838">
            <w:t>9</w:t>
          </w:r>
        </w:p>
        <w:p w:rsidR="0055545A" w:rsidRPr="0055545A" w:rsidRDefault="0055545A" w:rsidP="0055545A">
          <w:pPr>
            <w:spacing w:before="120" w:after="120"/>
            <w:rPr>
              <w:rStyle w:val="10"/>
              <w:rFonts w:eastAsiaTheme="majorEastAsia"/>
              <w:bCs/>
              <w:sz w:val="28"/>
              <w:szCs w:val="28"/>
            </w:rPr>
          </w:pPr>
          <w:r>
            <w:t xml:space="preserve">4. </w:t>
          </w:r>
          <w:r w:rsidR="00507E1F">
            <w:fldChar w:fldCharType="begin"/>
          </w:r>
          <w:r w:rsidR="00507E1F">
            <w:instrText xml:space="preserve"> HYPERLINK \l "_Toc355083464" </w:instrText>
          </w:r>
          <w:r w:rsidR="00507E1F">
            <w:fldChar w:fldCharType="separate"/>
          </w:r>
          <w:r w:rsidR="004C2073">
            <w:rPr>
              <w:rStyle w:val="10"/>
              <w:rFonts w:eastAsiaTheme="majorEastAsia"/>
              <w:bCs/>
              <w:sz w:val="28"/>
              <w:szCs w:val="28"/>
            </w:rPr>
            <w:t>О</w:t>
          </w:r>
          <w:r w:rsidRPr="0055545A">
            <w:rPr>
              <w:rStyle w:val="10"/>
              <w:rFonts w:eastAsiaTheme="majorEastAsia"/>
              <w:bCs/>
              <w:sz w:val="28"/>
              <w:szCs w:val="28"/>
            </w:rPr>
            <w:t xml:space="preserve">ценочные материалы для    дифференцированного зачета  </w:t>
          </w:r>
          <w:r>
            <w:rPr>
              <w:rStyle w:val="10"/>
              <w:rFonts w:eastAsiaTheme="majorEastAsia"/>
              <w:bCs/>
              <w:sz w:val="28"/>
              <w:szCs w:val="28"/>
            </w:rPr>
            <w:t>..</w:t>
          </w:r>
          <w:r w:rsidR="00806838">
            <w:rPr>
              <w:rStyle w:val="10"/>
              <w:rFonts w:eastAsiaTheme="majorEastAsia"/>
              <w:bCs/>
              <w:sz w:val="28"/>
              <w:szCs w:val="28"/>
            </w:rPr>
            <w:t>19</w:t>
          </w:r>
          <w:r w:rsidRPr="0055545A">
            <w:rPr>
              <w:rStyle w:val="10"/>
              <w:rFonts w:eastAsiaTheme="majorEastAsia"/>
              <w:bCs/>
              <w:sz w:val="28"/>
              <w:szCs w:val="28"/>
            </w:rPr>
            <w:t xml:space="preserve">                      </w:t>
          </w:r>
        </w:p>
        <w:p w:rsidR="006C3FC5" w:rsidRDefault="006C3FC5" w:rsidP="0055545A">
          <w:pPr>
            <w:pStyle w:val="11"/>
            <w:rPr>
              <w:rFonts w:asciiTheme="minorHAnsi" w:eastAsiaTheme="minorEastAsia" w:hAnsiTheme="minorHAnsi" w:cstheme="minorBidi"/>
              <w:sz w:val="22"/>
              <w:szCs w:val="22"/>
            </w:rPr>
          </w:pPr>
          <w:r w:rsidRPr="00C05D2E">
            <w:rPr>
              <w:webHidden/>
            </w:rPr>
            <w:tab/>
          </w:r>
          <w:r w:rsidR="00507E1F">
            <w:fldChar w:fldCharType="end"/>
          </w:r>
        </w:p>
        <w:p w:rsidR="0055545A" w:rsidRPr="0055545A" w:rsidRDefault="006C3FC5" w:rsidP="0055545A">
          <w:pPr>
            <w:pStyle w:val="11"/>
            <w:rPr>
              <w:rFonts w:asciiTheme="minorHAnsi" w:eastAsiaTheme="minorEastAsia" w:hAnsiTheme="minorHAnsi" w:cstheme="minorBidi"/>
              <w:sz w:val="22"/>
              <w:szCs w:val="22"/>
            </w:rPr>
          </w:pPr>
          <w:r>
            <w:fldChar w:fldCharType="end"/>
          </w:r>
          <w:hyperlink w:anchor="_Toc355083464" w:history="1">
            <w:r w:rsidR="0055545A" w:rsidRPr="00C23B96">
              <w:rPr>
                <w:rStyle w:val="a6"/>
                <w:color w:val="auto"/>
                <w:u w:val="none"/>
              </w:rPr>
              <w:t>5</w:t>
            </w:r>
            <w:r w:rsidR="00CC1F8D">
              <w:rPr>
                <w:rStyle w:val="a6"/>
                <w:color w:val="auto"/>
                <w:u w:val="none"/>
              </w:rPr>
              <w:t>.</w:t>
            </w:r>
            <w:r w:rsidR="002F767D">
              <w:rPr>
                <w:rFonts w:eastAsiaTheme="minorEastAsia"/>
              </w:rPr>
              <w:t xml:space="preserve"> </w:t>
            </w:r>
            <w:r w:rsidR="0055545A" w:rsidRPr="00C23B96">
              <w:rPr>
                <w:rStyle w:val="a6"/>
                <w:color w:val="auto"/>
                <w:u w:val="none"/>
              </w:rPr>
              <w:t>Система оценивания по учебной дисциплине</w:t>
            </w:r>
            <w:r w:rsidR="0055545A" w:rsidRPr="0055545A">
              <w:rPr>
                <w:webHidden/>
              </w:rPr>
              <w:tab/>
            </w:r>
          </w:hyperlink>
          <w:r w:rsidR="00806838">
            <w:t>20</w:t>
          </w:r>
        </w:p>
        <w:p w:rsidR="006C3FC5" w:rsidRPr="00A76021" w:rsidRDefault="001157C9" w:rsidP="0055545A">
          <w:pPr>
            <w:pStyle w:val="11"/>
          </w:pPr>
        </w:p>
      </w:sdtContent>
    </w:sdt>
    <w:p w:rsidR="006C3FC5" w:rsidRPr="0022295D" w:rsidRDefault="006C3FC5" w:rsidP="006C3FC5"/>
    <w:p w:rsidR="006C3FC5" w:rsidRPr="003A79BA" w:rsidRDefault="006C3FC5" w:rsidP="004C2073">
      <w:pPr>
        <w:jc w:val="center"/>
        <w:rPr>
          <w:rFonts w:eastAsiaTheme="majorEastAsia"/>
          <w:sz w:val="28"/>
          <w:szCs w:val="28"/>
        </w:rPr>
      </w:pPr>
      <w:r>
        <w:br w:type="page"/>
      </w:r>
      <w:bookmarkStart w:id="2" w:name="_Toc355083451"/>
      <w:r w:rsidRPr="003A79BA">
        <w:rPr>
          <w:rFonts w:eastAsiaTheme="majorEastAsia"/>
          <w:b/>
          <w:bCs/>
          <w:sz w:val="28"/>
          <w:szCs w:val="28"/>
        </w:rPr>
        <w:lastRenderedPageBreak/>
        <w:t xml:space="preserve">Паспорт </w:t>
      </w:r>
      <w:r w:rsidR="004C2073">
        <w:rPr>
          <w:rFonts w:eastAsiaTheme="majorEastAsia"/>
          <w:b/>
          <w:bCs/>
          <w:sz w:val="28"/>
          <w:szCs w:val="28"/>
        </w:rPr>
        <w:t xml:space="preserve">фонда </w:t>
      </w:r>
      <w:r w:rsidRPr="003A79BA">
        <w:rPr>
          <w:rFonts w:eastAsiaTheme="majorEastAsia"/>
          <w:b/>
          <w:bCs/>
          <w:sz w:val="28"/>
          <w:szCs w:val="28"/>
        </w:rPr>
        <w:t xml:space="preserve"> оценочных средств</w:t>
      </w:r>
      <w:bookmarkEnd w:id="2"/>
    </w:p>
    <w:p w:rsidR="006C3FC5" w:rsidRPr="00767726" w:rsidRDefault="006C3FC5" w:rsidP="004C2073">
      <w:pPr>
        <w:pStyle w:val="a8"/>
        <w:spacing w:before="120" w:after="120"/>
        <w:jc w:val="center"/>
        <w:rPr>
          <w:rFonts w:ascii="Times New Roman" w:hAnsi="Times New Roman" w:cs="Times New Roman"/>
          <w:b/>
          <w:i w:val="0"/>
          <w:color w:val="auto"/>
          <w:sz w:val="28"/>
          <w:szCs w:val="28"/>
        </w:rPr>
      </w:pPr>
      <w:bookmarkStart w:id="3" w:name="_Toc355083452"/>
      <w:r w:rsidRPr="00767726">
        <w:rPr>
          <w:rFonts w:ascii="Times New Roman" w:hAnsi="Times New Roman" w:cs="Times New Roman"/>
          <w:b/>
          <w:i w:val="0"/>
          <w:color w:val="auto"/>
          <w:sz w:val="28"/>
          <w:szCs w:val="28"/>
        </w:rPr>
        <w:t>Общие положения</w:t>
      </w:r>
      <w:bookmarkEnd w:id="3"/>
    </w:p>
    <w:p w:rsidR="006C3FC5" w:rsidRPr="001157C9" w:rsidRDefault="004C2073" w:rsidP="001157C9">
      <w:pPr>
        <w:pStyle w:val="ad"/>
        <w:ind w:firstLine="567"/>
        <w:jc w:val="both"/>
        <w:rPr>
          <w:b/>
          <w:i/>
          <w:sz w:val="28"/>
          <w:szCs w:val="28"/>
        </w:rPr>
      </w:pPr>
      <w:r w:rsidRPr="001157C9">
        <w:rPr>
          <w:sz w:val="28"/>
          <w:szCs w:val="28"/>
        </w:rPr>
        <w:t>Фонд оценочных средств (Ф</w:t>
      </w:r>
      <w:r w:rsidR="006C3FC5" w:rsidRPr="001157C9">
        <w:rPr>
          <w:sz w:val="28"/>
          <w:szCs w:val="28"/>
        </w:rPr>
        <w:t>ОС) предназначен для контроля и оценки образовательных достижений обучающихся, освоивших прог</w:t>
      </w:r>
      <w:r w:rsidR="00CC1F8D" w:rsidRPr="001157C9">
        <w:rPr>
          <w:sz w:val="28"/>
          <w:szCs w:val="28"/>
        </w:rPr>
        <w:t xml:space="preserve">рамму учебной дисциплины </w:t>
      </w:r>
      <w:r w:rsidR="006C3FC5" w:rsidRPr="001157C9">
        <w:rPr>
          <w:sz w:val="28"/>
          <w:szCs w:val="28"/>
        </w:rPr>
        <w:t xml:space="preserve"> </w:t>
      </w:r>
      <w:r w:rsidR="00CC1F8D" w:rsidRPr="001157C9">
        <w:rPr>
          <w:sz w:val="28"/>
          <w:szCs w:val="28"/>
        </w:rPr>
        <w:t>«</w:t>
      </w:r>
      <w:r w:rsidR="006A4D53" w:rsidRPr="001157C9">
        <w:rPr>
          <w:sz w:val="28"/>
          <w:szCs w:val="28"/>
        </w:rPr>
        <w:t>Правовое обеспечение профессиональной деятельности</w:t>
      </w:r>
      <w:r w:rsidR="00CC1F8D" w:rsidRPr="001157C9">
        <w:rPr>
          <w:sz w:val="28"/>
          <w:szCs w:val="28"/>
        </w:rPr>
        <w:t>»</w:t>
      </w:r>
      <w:r w:rsidR="006A4D53" w:rsidRPr="001157C9">
        <w:rPr>
          <w:sz w:val="28"/>
          <w:szCs w:val="28"/>
        </w:rPr>
        <w:t>.</w:t>
      </w:r>
    </w:p>
    <w:p w:rsidR="006C3FC5" w:rsidRPr="001157C9" w:rsidRDefault="004C2073" w:rsidP="001157C9">
      <w:pPr>
        <w:pStyle w:val="ad"/>
        <w:ind w:firstLine="567"/>
        <w:jc w:val="both"/>
        <w:rPr>
          <w:sz w:val="28"/>
          <w:szCs w:val="28"/>
        </w:rPr>
      </w:pPr>
      <w:r w:rsidRPr="001157C9">
        <w:rPr>
          <w:sz w:val="28"/>
          <w:szCs w:val="28"/>
        </w:rPr>
        <w:t>Ф</w:t>
      </w:r>
      <w:r w:rsidR="006C3FC5" w:rsidRPr="001157C9">
        <w:rPr>
          <w:sz w:val="28"/>
          <w:szCs w:val="28"/>
        </w:rPr>
        <w:t>ОС включает контрольные материалы для проведения текущего контроля и промежуточной аттестации по учебной дисциплине.</w:t>
      </w:r>
    </w:p>
    <w:p w:rsidR="006C3FC5" w:rsidRPr="001157C9" w:rsidRDefault="006C3FC5" w:rsidP="001157C9">
      <w:pPr>
        <w:pStyle w:val="ad"/>
        <w:ind w:firstLine="567"/>
        <w:jc w:val="both"/>
        <w:rPr>
          <w:sz w:val="28"/>
          <w:szCs w:val="28"/>
        </w:rPr>
      </w:pPr>
      <w:r w:rsidRPr="001157C9">
        <w:rPr>
          <w:sz w:val="28"/>
          <w:szCs w:val="28"/>
        </w:rPr>
        <w:t xml:space="preserve">Результатом освоения учебной дисциплины являются приобретённые </w:t>
      </w:r>
    </w:p>
    <w:p w:rsidR="006C3FC5" w:rsidRPr="001157C9" w:rsidRDefault="006C3FC5" w:rsidP="001157C9">
      <w:pPr>
        <w:pStyle w:val="ad"/>
        <w:ind w:firstLine="567"/>
        <w:jc w:val="both"/>
        <w:rPr>
          <w:sz w:val="28"/>
          <w:szCs w:val="28"/>
        </w:rPr>
      </w:pPr>
      <w:r w:rsidRPr="001157C9">
        <w:rPr>
          <w:sz w:val="28"/>
          <w:szCs w:val="28"/>
        </w:rPr>
        <w:t>умения и знания, а также сформированность элементов  общих  компетенций.</w:t>
      </w:r>
    </w:p>
    <w:p w:rsidR="006A4D53" w:rsidRPr="001157C9" w:rsidRDefault="006C3FC5" w:rsidP="001157C9">
      <w:pPr>
        <w:pStyle w:val="ad"/>
        <w:ind w:firstLine="567"/>
        <w:jc w:val="both"/>
        <w:rPr>
          <w:sz w:val="28"/>
          <w:szCs w:val="28"/>
        </w:rPr>
      </w:pPr>
      <w:r w:rsidRPr="001157C9">
        <w:rPr>
          <w:sz w:val="28"/>
          <w:szCs w:val="28"/>
        </w:rPr>
        <w:t xml:space="preserve">Формой аттестации по учебной дисциплине является </w:t>
      </w:r>
      <w:r w:rsidR="006A4D53" w:rsidRPr="001157C9">
        <w:rPr>
          <w:sz w:val="28"/>
          <w:szCs w:val="28"/>
        </w:rPr>
        <w:t xml:space="preserve">диффенцированный зачёт. </w:t>
      </w:r>
    </w:p>
    <w:p w:rsidR="006C3FC5" w:rsidRPr="001157C9" w:rsidRDefault="001157C9" w:rsidP="001157C9">
      <w:pPr>
        <w:pStyle w:val="ad"/>
        <w:ind w:firstLine="567"/>
        <w:jc w:val="both"/>
        <w:rPr>
          <w:sz w:val="28"/>
          <w:szCs w:val="28"/>
        </w:rPr>
      </w:pPr>
      <w:r>
        <w:rPr>
          <w:sz w:val="28"/>
          <w:szCs w:val="28"/>
        </w:rPr>
        <w:t xml:space="preserve">ФОС </w:t>
      </w:r>
      <w:r w:rsidR="006C3FC5" w:rsidRPr="001157C9">
        <w:rPr>
          <w:sz w:val="28"/>
          <w:szCs w:val="28"/>
        </w:rPr>
        <w:t xml:space="preserve">разработан на основании:  </w:t>
      </w:r>
    </w:p>
    <w:p w:rsidR="00711582" w:rsidRPr="001157C9" w:rsidRDefault="006A4D53" w:rsidP="001157C9">
      <w:pPr>
        <w:pStyle w:val="ad"/>
        <w:ind w:firstLine="567"/>
        <w:jc w:val="both"/>
        <w:rPr>
          <w:sz w:val="28"/>
          <w:szCs w:val="28"/>
        </w:rPr>
      </w:pPr>
      <w:r w:rsidRPr="001157C9">
        <w:rPr>
          <w:sz w:val="28"/>
          <w:szCs w:val="28"/>
        </w:rPr>
        <w:t>1.</w:t>
      </w:r>
      <w:r w:rsidR="001157C9">
        <w:rPr>
          <w:sz w:val="28"/>
          <w:szCs w:val="28"/>
        </w:rPr>
        <w:t xml:space="preserve"> </w:t>
      </w:r>
      <w:r w:rsidR="006C3FC5" w:rsidRPr="001157C9">
        <w:rPr>
          <w:sz w:val="28"/>
          <w:szCs w:val="28"/>
        </w:rPr>
        <w:t>ФГОС СПО по специальности</w:t>
      </w:r>
      <w:r w:rsidR="001157C9" w:rsidRPr="001157C9">
        <w:rPr>
          <w:sz w:val="28"/>
          <w:szCs w:val="28"/>
        </w:rPr>
        <w:t xml:space="preserve"> </w:t>
      </w:r>
      <w:r w:rsidR="009E7F88" w:rsidRPr="001157C9">
        <w:rPr>
          <w:sz w:val="28"/>
          <w:szCs w:val="28"/>
        </w:rPr>
        <w:t>44.02.02 «Преподавание в начальных классах»</w:t>
      </w:r>
      <w:r w:rsidR="00711582" w:rsidRPr="001157C9">
        <w:rPr>
          <w:sz w:val="28"/>
          <w:szCs w:val="28"/>
        </w:rPr>
        <w:t xml:space="preserve"> </w:t>
      </w:r>
    </w:p>
    <w:p w:rsidR="009E7F88" w:rsidRPr="001157C9" w:rsidRDefault="006A4D53" w:rsidP="001157C9">
      <w:pPr>
        <w:pStyle w:val="ad"/>
        <w:ind w:firstLine="567"/>
        <w:jc w:val="both"/>
        <w:rPr>
          <w:sz w:val="28"/>
          <w:szCs w:val="28"/>
        </w:rPr>
      </w:pPr>
      <w:r w:rsidRPr="001157C9">
        <w:rPr>
          <w:sz w:val="28"/>
          <w:szCs w:val="28"/>
        </w:rPr>
        <w:t xml:space="preserve">2. </w:t>
      </w:r>
      <w:r w:rsidR="006C3FC5" w:rsidRPr="001157C9">
        <w:rPr>
          <w:sz w:val="28"/>
          <w:szCs w:val="28"/>
        </w:rPr>
        <w:t xml:space="preserve">Рабочей программы </w:t>
      </w:r>
      <w:r w:rsidRPr="001157C9">
        <w:rPr>
          <w:sz w:val="28"/>
          <w:szCs w:val="28"/>
        </w:rPr>
        <w:t xml:space="preserve"> </w:t>
      </w:r>
      <w:r w:rsidR="006C3FC5" w:rsidRPr="001157C9">
        <w:rPr>
          <w:sz w:val="28"/>
          <w:szCs w:val="28"/>
        </w:rPr>
        <w:t xml:space="preserve">учебной дисциплины </w:t>
      </w:r>
      <w:r w:rsidRPr="001157C9">
        <w:rPr>
          <w:sz w:val="28"/>
          <w:szCs w:val="28"/>
        </w:rPr>
        <w:t xml:space="preserve"> </w:t>
      </w:r>
      <w:r w:rsidR="00CC1F8D" w:rsidRPr="001157C9">
        <w:rPr>
          <w:sz w:val="28"/>
          <w:szCs w:val="28"/>
        </w:rPr>
        <w:t>«</w:t>
      </w:r>
      <w:r w:rsidRPr="001157C9">
        <w:rPr>
          <w:sz w:val="28"/>
          <w:szCs w:val="28"/>
        </w:rPr>
        <w:t>Правовое обеспечение</w:t>
      </w:r>
      <w:r w:rsidR="001157C9" w:rsidRPr="001157C9">
        <w:rPr>
          <w:sz w:val="28"/>
          <w:szCs w:val="28"/>
        </w:rPr>
        <w:t xml:space="preserve"> </w:t>
      </w:r>
      <w:r w:rsidRPr="001157C9">
        <w:rPr>
          <w:sz w:val="28"/>
          <w:szCs w:val="28"/>
        </w:rPr>
        <w:t>профессиональной деятельности</w:t>
      </w:r>
      <w:r w:rsidR="00711582" w:rsidRPr="001157C9">
        <w:rPr>
          <w:sz w:val="28"/>
          <w:szCs w:val="28"/>
        </w:rPr>
        <w:t>» по специальности</w:t>
      </w:r>
      <w:r w:rsidR="001157C9" w:rsidRPr="001157C9">
        <w:rPr>
          <w:sz w:val="28"/>
          <w:szCs w:val="28"/>
        </w:rPr>
        <w:t xml:space="preserve"> </w:t>
      </w:r>
      <w:r w:rsidR="009E7F88" w:rsidRPr="001157C9">
        <w:rPr>
          <w:sz w:val="28"/>
          <w:szCs w:val="28"/>
        </w:rPr>
        <w:t xml:space="preserve">44.02.02 «Преподавание в начальных классах» </w:t>
      </w:r>
    </w:p>
    <w:p w:rsidR="009E7F88" w:rsidRPr="001157C9" w:rsidRDefault="006A4D53" w:rsidP="001157C9">
      <w:pPr>
        <w:pStyle w:val="ad"/>
        <w:ind w:firstLine="567"/>
        <w:jc w:val="both"/>
        <w:rPr>
          <w:sz w:val="28"/>
          <w:szCs w:val="28"/>
        </w:rPr>
      </w:pPr>
      <w:r w:rsidRPr="001157C9">
        <w:rPr>
          <w:sz w:val="28"/>
          <w:szCs w:val="28"/>
        </w:rPr>
        <w:t xml:space="preserve">3. </w:t>
      </w:r>
      <w:r w:rsidR="006C3FC5" w:rsidRPr="001157C9">
        <w:rPr>
          <w:sz w:val="28"/>
          <w:szCs w:val="28"/>
        </w:rPr>
        <w:t xml:space="preserve">Учебного плана по специальности </w:t>
      </w:r>
      <w:r w:rsidR="009E7F88" w:rsidRPr="001157C9">
        <w:rPr>
          <w:sz w:val="28"/>
          <w:szCs w:val="28"/>
        </w:rPr>
        <w:t xml:space="preserve">44.02.02 «Преподавание в начальных классах» </w:t>
      </w:r>
    </w:p>
    <w:p w:rsidR="006C3FC5" w:rsidRPr="006A4D53" w:rsidRDefault="006C3FC5" w:rsidP="001157C9">
      <w:pPr>
        <w:pStyle w:val="ad"/>
        <w:spacing w:line="360" w:lineRule="auto"/>
        <w:ind w:firstLine="567"/>
        <w:jc w:val="both"/>
        <w:rPr>
          <w:sz w:val="28"/>
          <w:szCs w:val="28"/>
        </w:rPr>
      </w:pPr>
    </w:p>
    <w:p w:rsidR="006C3FC5" w:rsidRDefault="006C3FC5" w:rsidP="001157C9">
      <w:pPr>
        <w:pStyle w:val="1"/>
        <w:keepLines/>
        <w:numPr>
          <w:ilvl w:val="0"/>
          <w:numId w:val="2"/>
        </w:numPr>
        <w:autoSpaceDE/>
        <w:autoSpaceDN/>
        <w:spacing w:before="480"/>
        <w:ind w:left="0" w:firstLine="567"/>
        <w:jc w:val="both"/>
        <w:rPr>
          <w:rFonts w:eastAsiaTheme="majorEastAsia"/>
          <w:b/>
          <w:bCs/>
          <w:sz w:val="28"/>
          <w:szCs w:val="28"/>
        </w:rPr>
      </w:pPr>
      <w:bookmarkStart w:id="4" w:name="_Toc355083453"/>
      <w:r w:rsidRPr="003A79BA">
        <w:rPr>
          <w:rFonts w:eastAsiaTheme="majorEastAsia"/>
          <w:b/>
          <w:bCs/>
          <w:sz w:val="28"/>
          <w:szCs w:val="28"/>
        </w:rPr>
        <w:t>Результаты освоения учебной дисциплины, подлежащие проверке</w:t>
      </w:r>
      <w:bookmarkEnd w:id="4"/>
    </w:p>
    <w:p w:rsidR="006C3FC5" w:rsidRPr="00173FBD" w:rsidRDefault="00A66A6D" w:rsidP="001157C9">
      <w:pPr>
        <w:pStyle w:val="a8"/>
        <w:numPr>
          <w:ilvl w:val="0"/>
          <w:numId w:val="0"/>
        </w:numPr>
        <w:ind w:firstLine="567"/>
        <w:jc w:val="both"/>
        <w:rPr>
          <w:b/>
          <w:i w:val="0"/>
          <w:color w:val="000000" w:themeColor="text1"/>
          <w:sz w:val="28"/>
          <w:szCs w:val="28"/>
        </w:rPr>
      </w:pPr>
      <w:bookmarkStart w:id="5" w:name="_Toc355083454"/>
      <w:r>
        <w:rPr>
          <w:b/>
          <w:i w:val="0"/>
          <w:color w:val="000000" w:themeColor="text1"/>
          <w:sz w:val="28"/>
          <w:szCs w:val="28"/>
        </w:rPr>
        <w:t xml:space="preserve">1.1 </w:t>
      </w:r>
      <w:r w:rsidR="006C3FC5">
        <w:rPr>
          <w:b/>
          <w:i w:val="0"/>
          <w:color w:val="000000" w:themeColor="text1"/>
          <w:sz w:val="28"/>
          <w:szCs w:val="28"/>
        </w:rPr>
        <w:t>«</w:t>
      </w:r>
      <w:r w:rsidR="006C3FC5" w:rsidRPr="00173FBD">
        <w:rPr>
          <w:b/>
          <w:i w:val="0"/>
          <w:color w:val="000000" w:themeColor="text1"/>
          <w:sz w:val="28"/>
          <w:szCs w:val="28"/>
        </w:rPr>
        <w:t>Уме</w:t>
      </w:r>
      <w:r w:rsidR="006C3FC5">
        <w:rPr>
          <w:b/>
          <w:i w:val="0"/>
          <w:color w:val="000000" w:themeColor="text1"/>
          <w:sz w:val="28"/>
          <w:szCs w:val="28"/>
        </w:rPr>
        <w:t>ть</w:t>
      </w:r>
      <w:r w:rsidR="006C3FC5" w:rsidRPr="00173FBD">
        <w:rPr>
          <w:b/>
          <w:i w:val="0"/>
          <w:color w:val="000000" w:themeColor="text1"/>
          <w:sz w:val="28"/>
          <w:szCs w:val="28"/>
        </w:rPr>
        <w:t xml:space="preserve"> </w:t>
      </w:r>
      <w:r w:rsidR="006C3FC5">
        <w:rPr>
          <w:b/>
          <w:i w:val="0"/>
          <w:color w:val="000000" w:themeColor="text1"/>
          <w:sz w:val="28"/>
          <w:szCs w:val="28"/>
        </w:rPr>
        <w:t xml:space="preserve">– </w:t>
      </w:r>
      <w:r w:rsidR="006C3FC5" w:rsidRPr="00173FBD">
        <w:rPr>
          <w:b/>
          <w:i w:val="0"/>
          <w:color w:val="000000" w:themeColor="text1"/>
          <w:sz w:val="28"/>
          <w:szCs w:val="28"/>
        </w:rPr>
        <w:t>зна</w:t>
      </w:r>
      <w:r w:rsidR="006C3FC5">
        <w:rPr>
          <w:b/>
          <w:i w:val="0"/>
          <w:color w:val="000000" w:themeColor="text1"/>
          <w:sz w:val="28"/>
          <w:szCs w:val="28"/>
        </w:rPr>
        <w:t>ть»</w:t>
      </w:r>
      <w:bookmarkEnd w:id="5"/>
    </w:p>
    <w:p w:rsidR="006C3FC5" w:rsidRPr="000E1645" w:rsidRDefault="006C3FC5" w:rsidP="001157C9">
      <w:pPr>
        <w:spacing w:before="120" w:after="120"/>
        <w:ind w:firstLine="567"/>
        <w:jc w:val="both"/>
        <w:rPr>
          <w:sz w:val="28"/>
          <w:szCs w:val="28"/>
        </w:rPr>
      </w:pPr>
      <w:r w:rsidRPr="000E1645">
        <w:rPr>
          <w:sz w:val="28"/>
          <w:szCs w:val="28"/>
        </w:rPr>
        <w:t>В результате изучения учебной дисциплины обучающийся должен:</w:t>
      </w:r>
    </w:p>
    <w:p w:rsidR="006C3FC5" w:rsidRPr="000E1645" w:rsidRDefault="006C3FC5" w:rsidP="001157C9">
      <w:pPr>
        <w:spacing w:before="120" w:after="120"/>
        <w:ind w:firstLine="567"/>
        <w:jc w:val="both"/>
        <w:rPr>
          <w:b/>
          <w:sz w:val="28"/>
          <w:szCs w:val="28"/>
        </w:rPr>
      </w:pPr>
      <w:r w:rsidRPr="000E1645">
        <w:rPr>
          <w:b/>
          <w:sz w:val="28"/>
          <w:szCs w:val="28"/>
        </w:rPr>
        <w:t>уметь:</w:t>
      </w:r>
    </w:p>
    <w:p w:rsidR="00C3571B" w:rsidRPr="00C3571B" w:rsidRDefault="00537136" w:rsidP="001157C9">
      <w:pPr>
        <w:widowControl w:val="0"/>
        <w:suppressAutoHyphens/>
        <w:spacing w:line="360" w:lineRule="auto"/>
        <w:ind w:firstLine="567"/>
        <w:jc w:val="both"/>
        <w:rPr>
          <w:rFonts w:eastAsia="Calibri"/>
          <w:sz w:val="28"/>
          <w:szCs w:val="28"/>
        </w:rPr>
      </w:pPr>
      <w:r w:rsidRPr="00C3571B">
        <w:rPr>
          <w:sz w:val="28"/>
          <w:szCs w:val="28"/>
        </w:rPr>
        <w:t>У1</w:t>
      </w:r>
      <w:r w:rsidRPr="00C3571B">
        <w:rPr>
          <w:rFonts w:eastAsia="Calibri"/>
          <w:sz w:val="28"/>
          <w:szCs w:val="28"/>
        </w:rPr>
        <w:t xml:space="preserve"> </w:t>
      </w:r>
      <w:r w:rsidR="00062FFD">
        <w:rPr>
          <w:rFonts w:eastAsia="Calibri"/>
          <w:sz w:val="28"/>
          <w:szCs w:val="28"/>
        </w:rPr>
        <w:t>З</w:t>
      </w:r>
      <w:r w:rsidR="00C3571B" w:rsidRPr="00C3571B">
        <w:rPr>
          <w:rFonts w:eastAsia="Calibri"/>
          <w:sz w:val="28"/>
          <w:szCs w:val="28"/>
        </w:rPr>
        <w:t>ащищать свои права в соответствии с трудовым законодательством</w:t>
      </w:r>
    </w:p>
    <w:p w:rsidR="006C3FC5" w:rsidRPr="000E1645" w:rsidRDefault="006C3FC5" w:rsidP="001157C9">
      <w:pPr>
        <w:widowControl w:val="0"/>
        <w:suppressAutoHyphens/>
        <w:spacing w:line="360" w:lineRule="auto"/>
        <w:ind w:firstLine="567"/>
        <w:jc w:val="both"/>
        <w:rPr>
          <w:b/>
          <w:sz w:val="28"/>
          <w:szCs w:val="28"/>
        </w:rPr>
      </w:pPr>
      <w:r w:rsidRPr="000E1645">
        <w:rPr>
          <w:b/>
          <w:sz w:val="28"/>
          <w:szCs w:val="28"/>
        </w:rPr>
        <w:t>знать:</w:t>
      </w:r>
    </w:p>
    <w:p w:rsidR="00062FFD" w:rsidRPr="00062FFD" w:rsidRDefault="00382761" w:rsidP="001157C9">
      <w:pPr>
        <w:widowControl w:val="0"/>
        <w:suppressAutoHyphens/>
        <w:spacing w:line="360" w:lineRule="auto"/>
        <w:ind w:firstLine="567"/>
        <w:jc w:val="both"/>
        <w:rPr>
          <w:rFonts w:eastAsia="Calibri"/>
          <w:sz w:val="28"/>
          <w:szCs w:val="28"/>
        </w:rPr>
      </w:pPr>
      <w:r>
        <w:rPr>
          <w:rFonts w:eastAsia="Calibri"/>
          <w:sz w:val="28"/>
          <w:szCs w:val="28"/>
        </w:rPr>
        <w:t>З</w:t>
      </w:r>
      <w:r w:rsidR="00062FFD">
        <w:rPr>
          <w:rFonts w:eastAsia="Calibri"/>
          <w:sz w:val="28"/>
          <w:szCs w:val="28"/>
        </w:rPr>
        <w:t>1 П</w:t>
      </w:r>
      <w:r w:rsidR="00062FFD" w:rsidRPr="00062FFD">
        <w:rPr>
          <w:rFonts w:eastAsia="Calibri"/>
          <w:sz w:val="28"/>
          <w:szCs w:val="28"/>
        </w:rPr>
        <w:t>рава и обязанности работников в сфере профессиональной деятельности</w:t>
      </w:r>
    </w:p>
    <w:p w:rsidR="00062FFD" w:rsidRPr="00062FFD" w:rsidRDefault="00062FFD" w:rsidP="001157C9">
      <w:pPr>
        <w:widowControl w:val="0"/>
        <w:suppressAutoHyphens/>
        <w:spacing w:line="360" w:lineRule="auto"/>
        <w:ind w:firstLine="567"/>
        <w:jc w:val="both"/>
        <w:rPr>
          <w:rFonts w:eastAsia="Calibri"/>
          <w:sz w:val="28"/>
          <w:szCs w:val="28"/>
        </w:rPr>
      </w:pPr>
      <w:r>
        <w:rPr>
          <w:rFonts w:eastAsia="Calibri"/>
          <w:sz w:val="28"/>
          <w:szCs w:val="28"/>
        </w:rPr>
        <w:t>З2 З</w:t>
      </w:r>
      <w:r w:rsidRPr="00062FFD">
        <w:rPr>
          <w:rFonts w:eastAsia="Calibri"/>
          <w:sz w:val="28"/>
          <w:szCs w:val="28"/>
        </w:rPr>
        <w:t>аконодательные акты и другие нормативные документы, регулирующие правоотношения в процессе профессиональной деятельности.</w:t>
      </w:r>
    </w:p>
    <w:p w:rsidR="006C3FC5" w:rsidRDefault="006C3FC5" w:rsidP="001157C9">
      <w:pPr>
        <w:spacing w:before="120" w:after="120" w:line="360" w:lineRule="auto"/>
        <w:ind w:firstLine="567"/>
        <w:jc w:val="both"/>
        <w:rPr>
          <w:sz w:val="28"/>
          <w:szCs w:val="28"/>
        </w:rPr>
      </w:pPr>
      <w:r w:rsidRPr="009931E7">
        <w:rPr>
          <w:sz w:val="28"/>
          <w:szCs w:val="28"/>
        </w:rPr>
        <w:t xml:space="preserve">В результате контроля и оценки по учебной дисциплине осуществляется комплексная проверка </w:t>
      </w:r>
      <w:r>
        <w:rPr>
          <w:sz w:val="28"/>
          <w:szCs w:val="28"/>
        </w:rPr>
        <w:t>перечисленных умений, знаний и</w:t>
      </w:r>
      <w:r w:rsidRPr="009931E7">
        <w:rPr>
          <w:sz w:val="28"/>
          <w:szCs w:val="28"/>
        </w:rPr>
        <w:t xml:space="preserve"> </w:t>
      </w:r>
      <w:r>
        <w:rPr>
          <w:sz w:val="28"/>
          <w:szCs w:val="28"/>
        </w:rPr>
        <w:t>уровня сформированности</w:t>
      </w:r>
      <w:r w:rsidRPr="009931E7">
        <w:rPr>
          <w:sz w:val="28"/>
          <w:szCs w:val="28"/>
        </w:rPr>
        <w:t xml:space="preserve"> общих компетенций</w:t>
      </w:r>
      <w:r w:rsidR="00F537CC">
        <w:rPr>
          <w:sz w:val="28"/>
          <w:szCs w:val="28"/>
        </w:rPr>
        <w:t>:</w:t>
      </w:r>
    </w:p>
    <w:p w:rsidR="00F537CC" w:rsidRPr="00F537CC" w:rsidRDefault="00F537CC" w:rsidP="001157C9">
      <w:pPr>
        <w:spacing w:line="360" w:lineRule="auto"/>
        <w:ind w:firstLine="567"/>
        <w:jc w:val="both"/>
        <w:rPr>
          <w:rFonts w:eastAsia="Calibri"/>
          <w:sz w:val="28"/>
          <w:szCs w:val="28"/>
        </w:rPr>
      </w:pPr>
      <w:r w:rsidRPr="00F537CC">
        <w:rPr>
          <w:rFonts w:eastAsia="Calibri"/>
          <w:sz w:val="28"/>
          <w:szCs w:val="28"/>
        </w:rPr>
        <w:lastRenderedPageBreak/>
        <w:t>ОК 1. Понимать сущность и социальную значимость своей будущей профессии, проявлять к ней устойчивый интерес.</w:t>
      </w:r>
    </w:p>
    <w:p w:rsidR="00F537CC" w:rsidRPr="00F537CC" w:rsidRDefault="00F537CC" w:rsidP="001157C9">
      <w:pPr>
        <w:spacing w:line="360" w:lineRule="auto"/>
        <w:ind w:firstLine="567"/>
        <w:jc w:val="both"/>
        <w:rPr>
          <w:rFonts w:eastAsia="Calibri"/>
          <w:sz w:val="28"/>
          <w:szCs w:val="28"/>
        </w:rPr>
      </w:pPr>
      <w:r w:rsidRPr="00F537CC">
        <w:rPr>
          <w:rFonts w:eastAsia="Calibri"/>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537CC" w:rsidRPr="00F537CC" w:rsidRDefault="00F537CC" w:rsidP="001157C9">
      <w:pPr>
        <w:spacing w:line="360" w:lineRule="auto"/>
        <w:ind w:firstLine="567"/>
        <w:jc w:val="both"/>
        <w:rPr>
          <w:rFonts w:eastAsia="Calibri"/>
          <w:sz w:val="28"/>
          <w:szCs w:val="28"/>
        </w:rPr>
      </w:pPr>
      <w:r w:rsidRPr="00F537CC">
        <w:rPr>
          <w:rFonts w:eastAsia="Calibri"/>
          <w:sz w:val="28"/>
          <w:szCs w:val="28"/>
        </w:rPr>
        <w:t>ОК 3. Принимать решения в стандартных и нестандартных ситуациях и нести за них ответственность.</w:t>
      </w:r>
    </w:p>
    <w:p w:rsidR="00F537CC" w:rsidRPr="00F537CC" w:rsidRDefault="00F537CC" w:rsidP="001157C9">
      <w:pPr>
        <w:spacing w:line="360" w:lineRule="auto"/>
        <w:ind w:firstLine="567"/>
        <w:jc w:val="both"/>
        <w:rPr>
          <w:rFonts w:eastAsia="Calibri"/>
          <w:sz w:val="28"/>
          <w:szCs w:val="28"/>
        </w:rPr>
      </w:pPr>
      <w:r w:rsidRPr="00F537CC">
        <w:rPr>
          <w:rFonts w:eastAsia="Calibri"/>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537CC" w:rsidRPr="00F537CC" w:rsidRDefault="00F537CC" w:rsidP="001157C9">
      <w:pPr>
        <w:spacing w:line="360" w:lineRule="auto"/>
        <w:ind w:firstLine="567"/>
        <w:jc w:val="both"/>
        <w:rPr>
          <w:rFonts w:eastAsia="Calibri"/>
          <w:sz w:val="28"/>
          <w:szCs w:val="28"/>
        </w:rPr>
      </w:pPr>
      <w:r w:rsidRPr="00F537CC">
        <w:rPr>
          <w:rFonts w:eastAsia="Calibri"/>
          <w:sz w:val="28"/>
          <w:szCs w:val="28"/>
        </w:rPr>
        <w:t>ОК 5. Использовать информационно-коммуникационные технологии в профессиональной деятельности.</w:t>
      </w:r>
    </w:p>
    <w:p w:rsidR="00F537CC" w:rsidRPr="00F537CC" w:rsidRDefault="00F537CC" w:rsidP="001157C9">
      <w:pPr>
        <w:spacing w:line="360" w:lineRule="auto"/>
        <w:ind w:firstLine="567"/>
        <w:jc w:val="both"/>
        <w:rPr>
          <w:rFonts w:eastAsia="Calibri"/>
          <w:sz w:val="28"/>
          <w:szCs w:val="28"/>
        </w:rPr>
      </w:pPr>
      <w:r w:rsidRPr="00F537CC">
        <w:rPr>
          <w:rFonts w:eastAsia="Calibri"/>
          <w:sz w:val="28"/>
          <w:szCs w:val="28"/>
        </w:rPr>
        <w:t>ОК 6. Работать в коллективе и команде, эффективно общаться с коллегами, руководством, потребителями.</w:t>
      </w:r>
    </w:p>
    <w:p w:rsidR="00F537CC" w:rsidRPr="00F537CC" w:rsidRDefault="00F537CC" w:rsidP="001157C9">
      <w:pPr>
        <w:spacing w:line="360" w:lineRule="auto"/>
        <w:ind w:firstLine="567"/>
        <w:jc w:val="both"/>
        <w:rPr>
          <w:rFonts w:eastAsia="Calibri"/>
          <w:sz w:val="28"/>
          <w:szCs w:val="28"/>
        </w:rPr>
      </w:pPr>
      <w:r w:rsidRPr="00F537CC">
        <w:rPr>
          <w:rFonts w:eastAsia="Calibri"/>
          <w:sz w:val="28"/>
          <w:szCs w:val="28"/>
        </w:rPr>
        <w:t>ОК 7. Брать на себя ответственность за работу членов команды (подчиненных), результат выполнения заданий.</w:t>
      </w:r>
    </w:p>
    <w:p w:rsidR="00F537CC" w:rsidRPr="00F537CC" w:rsidRDefault="00F537CC" w:rsidP="001157C9">
      <w:pPr>
        <w:spacing w:line="360" w:lineRule="auto"/>
        <w:ind w:firstLine="567"/>
        <w:jc w:val="both"/>
        <w:rPr>
          <w:rFonts w:eastAsia="Calibri"/>
          <w:sz w:val="28"/>
          <w:szCs w:val="28"/>
        </w:rPr>
      </w:pPr>
      <w:r w:rsidRPr="00F537CC">
        <w:rPr>
          <w:rFonts w:eastAsia="Calibri"/>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537CC" w:rsidRPr="00F537CC" w:rsidRDefault="00F537CC" w:rsidP="001157C9">
      <w:pPr>
        <w:spacing w:line="360" w:lineRule="auto"/>
        <w:ind w:firstLine="567"/>
        <w:jc w:val="both"/>
        <w:rPr>
          <w:rFonts w:eastAsia="Calibri"/>
          <w:sz w:val="28"/>
          <w:szCs w:val="28"/>
        </w:rPr>
      </w:pPr>
      <w:r w:rsidRPr="00F537CC">
        <w:rPr>
          <w:rFonts w:eastAsia="Calibri"/>
          <w:sz w:val="28"/>
          <w:szCs w:val="28"/>
        </w:rPr>
        <w:t>ОК 9. Ориентироваться в условиях частой смены технологий в профессиональной деятельности.</w:t>
      </w:r>
    </w:p>
    <w:p w:rsidR="00F537CC" w:rsidRPr="00F537CC" w:rsidRDefault="00F537CC" w:rsidP="001157C9">
      <w:pPr>
        <w:spacing w:line="360" w:lineRule="auto"/>
        <w:ind w:firstLine="567"/>
        <w:jc w:val="both"/>
        <w:rPr>
          <w:rFonts w:eastAsia="Calibri"/>
          <w:sz w:val="28"/>
          <w:szCs w:val="28"/>
        </w:rPr>
      </w:pPr>
      <w:r w:rsidRPr="00F537CC">
        <w:rPr>
          <w:rFonts w:eastAsia="Calibri"/>
          <w:sz w:val="28"/>
          <w:szCs w:val="28"/>
        </w:rPr>
        <w:t>ОК 10. Исполнять воинскую обязанность, в том числе с применением полученных профессиональных знаний (для юношей).</w:t>
      </w:r>
    </w:p>
    <w:p w:rsidR="00F537CC" w:rsidRDefault="00F537CC" w:rsidP="001157C9">
      <w:pPr>
        <w:pStyle w:val="a8"/>
        <w:numPr>
          <w:ilvl w:val="0"/>
          <w:numId w:val="0"/>
        </w:numPr>
        <w:ind w:firstLine="567"/>
        <w:jc w:val="both"/>
        <w:rPr>
          <w:rFonts w:ascii="Times New Roman" w:eastAsia="Times New Roman" w:hAnsi="Times New Roman" w:cs="Times New Roman"/>
          <w:b/>
          <w:i w:val="0"/>
          <w:iCs w:val="0"/>
          <w:color w:val="auto"/>
          <w:spacing w:val="0"/>
          <w:sz w:val="28"/>
          <w:szCs w:val="28"/>
        </w:rPr>
      </w:pPr>
      <w:bookmarkStart w:id="6" w:name="_Toc355083455"/>
    </w:p>
    <w:p w:rsidR="00815D7F" w:rsidRDefault="00F537CC" w:rsidP="001157C9">
      <w:pPr>
        <w:pStyle w:val="a8"/>
        <w:numPr>
          <w:ilvl w:val="0"/>
          <w:numId w:val="0"/>
        </w:numPr>
        <w:ind w:firstLine="567"/>
        <w:jc w:val="both"/>
        <w:rPr>
          <w:rFonts w:ascii="Times New Roman" w:eastAsia="Times New Roman" w:hAnsi="Times New Roman" w:cs="Times New Roman"/>
          <w:b/>
          <w:i w:val="0"/>
          <w:iCs w:val="0"/>
          <w:color w:val="auto"/>
          <w:spacing w:val="0"/>
          <w:sz w:val="28"/>
          <w:szCs w:val="28"/>
        </w:rPr>
      </w:pPr>
      <w:r>
        <w:rPr>
          <w:rFonts w:ascii="Times New Roman" w:eastAsia="Times New Roman" w:hAnsi="Times New Roman" w:cs="Times New Roman"/>
          <w:b/>
          <w:i w:val="0"/>
          <w:iCs w:val="0"/>
          <w:color w:val="auto"/>
          <w:spacing w:val="0"/>
          <w:sz w:val="28"/>
          <w:szCs w:val="28"/>
        </w:rPr>
        <w:t xml:space="preserve"> </w:t>
      </w:r>
    </w:p>
    <w:p w:rsidR="00815D7F" w:rsidRDefault="00815D7F" w:rsidP="001157C9">
      <w:pPr>
        <w:pStyle w:val="a8"/>
        <w:numPr>
          <w:ilvl w:val="0"/>
          <w:numId w:val="0"/>
        </w:numPr>
        <w:ind w:firstLine="567"/>
        <w:jc w:val="both"/>
        <w:rPr>
          <w:rFonts w:ascii="Times New Roman" w:eastAsia="Times New Roman" w:hAnsi="Times New Roman" w:cs="Times New Roman"/>
          <w:b/>
          <w:i w:val="0"/>
          <w:iCs w:val="0"/>
          <w:color w:val="auto"/>
          <w:spacing w:val="0"/>
          <w:sz w:val="28"/>
          <w:szCs w:val="28"/>
        </w:rPr>
      </w:pPr>
    </w:p>
    <w:p w:rsidR="00815D7F" w:rsidRDefault="00815D7F" w:rsidP="001157C9">
      <w:pPr>
        <w:pStyle w:val="a8"/>
        <w:numPr>
          <w:ilvl w:val="0"/>
          <w:numId w:val="0"/>
        </w:numPr>
        <w:ind w:firstLine="567"/>
        <w:jc w:val="both"/>
        <w:rPr>
          <w:rFonts w:ascii="Times New Roman" w:eastAsia="Times New Roman" w:hAnsi="Times New Roman" w:cs="Times New Roman"/>
          <w:b/>
          <w:i w:val="0"/>
          <w:iCs w:val="0"/>
          <w:color w:val="auto"/>
          <w:spacing w:val="0"/>
          <w:sz w:val="28"/>
          <w:szCs w:val="28"/>
        </w:rPr>
      </w:pPr>
    </w:p>
    <w:p w:rsidR="00815D7F" w:rsidRDefault="00815D7F" w:rsidP="001157C9">
      <w:pPr>
        <w:pStyle w:val="a8"/>
        <w:numPr>
          <w:ilvl w:val="0"/>
          <w:numId w:val="0"/>
        </w:numPr>
        <w:ind w:firstLine="567"/>
        <w:jc w:val="both"/>
        <w:rPr>
          <w:rFonts w:ascii="Times New Roman" w:eastAsia="Times New Roman" w:hAnsi="Times New Roman" w:cs="Times New Roman"/>
          <w:b/>
          <w:i w:val="0"/>
          <w:iCs w:val="0"/>
          <w:color w:val="auto"/>
          <w:spacing w:val="0"/>
          <w:sz w:val="28"/>
          <w:szCs w:val="28"/>
        </w:rPr>
      </w:pPr>
    </w:p>
    <w:p w:rsidR="00815D7F" w:rsidRDefault="00815D7F" w:rsidP="001157C9">
      <w:pPr>
        <w:pStyle w:val="a8"/>
        <w:numPr>
          <w:ilvl w:val="0"/>
          <w:numId w:val="0"/>
        </w:numPr>
        <w:ind w:firstLine="567"/>
        <w:jc w:val="both"/>
        <w:rPr>
          <w:rFonts w:ascii="Times New Roman" w:eastAsia="Times New Roman" w:hAnsi="Times New Roman" w:cs="Times New Roman"/>
          <w:b/>
          <w:i w:val="0"/>
          <w:iCs w:val="0"/>
          <w:color w:val="auto"/>
          <w:spacing w:val="0"/>
          <w:sz w:val="28"/>
          <w:szCs w:val="28"/>
        </w:rPr>
      </w:pPr>
    </w:p>
    <w:p w:rsidR="00815D7F" w:rsidRDefault="00815D7F" w:rsidP="001157C9">
      <w:pPr>
        <w:pStyle w:val="a8"/>
        <w:numPr>
          <w:ilvl w:val="0"/>
          <w:numId w:val="0"/>
        </w:numPr>
        <w:ind w:firstLine="567"/>
        <w:jc w:val="both"/>
        <w:rPr>
          <w:rFonts w:ascii="Times New Roman" w:eastAsia="Times New Roman" w:hAnsi="Times New Roman" w:cs="Times New Roman"/>
          <w:b/>
          <w:i w:val="0"/>
          <w:iCs w:val="0"/>
          <w:color w:val="auto"/>
          <w:spacing w:val="0"/>
          <w:sz w:val="28"/>
          <w:szCs w:val="28"/>
        </w:rPr>
      </w:pPr>
    </w:p>
    <w:p w:rsidR="00815D7F" w:rsidRDefault="00815D7F" w:rsidP="001157C9">
      <w:pPr>
        <w:pStyle w:val="a8"/>
        <w:numPr>
          <w:ilvl w:val="0"/>
          <w:numId w:val="0"/>
        </w:numPr>
        <w:ind w:firstLine="567"/>
        <w:jc w:val="both"/>
        <w:rPr>
          <w:rFonts w:ascii="Times New Roman" w:eastAsia="Times New Roman" w:hAnsi="Times New Roman" w:cs="Times New Roman"/>
          <w:b/>
          <w:i w:val="0"/>
          <w:iCs w:val="0"/>
          <w:color w:val="auto"/>
          <w:spacing w:val="0"/>
          <w:sz w:val="28"/>
          <w:szCs w:val="28"/>
        </w:rPr>
      </w:pPr>
    </w:p>
    <w:p w:rsidR="00815D7F" w:rsidRDefault="00815D7F" w:rsidP="001157C9">
      <w:pPr>
        <w:pStyle w:val="a8"/>
        <w:numPr>
          <w:ilvl w:val="0"/>
          <w:numId w:val="0"/>
        </w:numPr>
        <w:ind w:firstLine="567"/>
        <w:jc w:val="both"/>
        <w:rPr>
          <w:rFonts w:ascii="Times New Roman" w:eastAsia="Times New Roman" w:hAnsi="Times New Roman" w:cs="Times New Roman"/>
          <w:b/>
          <w:i w:val="0"/>
          <w:iCs w:val="0"/>
          <w:color w:val="auto"/>
          <w:spacing w:val="0"/>
          <w:sz w:val="28"/>
          <w:szCs w:val="28"/>
        </w:rPr>
      </w:pPr>
    </w:p>
    <w:p w:rsidR="00815D7F" w:rsidRDefault="00815D7F" w:rsidP="001157C9">
      <w:pPr>
        <w:pStyle w:val="a8"/>
        <w:numPr>
          <w:ilvl w:val="0"/>
          <w:numId w:val="0"/>
        </w:numPr>
        <w:ind w:firstLine="567"/>
        <w:jc w:val="both"/>
        <w:rPr>
          <w:rFonts w:ascii="Times New Roman" w:eastAsia="Times New Roman" w:hAnsi="Times New Roman" w:cs="Times New Roman"/>
          <w:b/>
          <w:i w:val="0"/>
          <w:iCs w:val="0"/>
          <w:color w:val="auto"/>
          <w:spacing w:val="0"/>
          <w:sz w:val="28"/>
          <w:szCs w:val="28"/>
        </w:rPr>
      </w:pPr>
    </w:p>
    <w:p w:rsidR="006C3FC5" w:rsidRPr="00B35106" w:rsidRDefault="00F537CC" w:rsidP="00F537CC">
      <w:pPr>
        <w:pStyle w:val="a8"/>
        <w:numPr>
          <w:ilvl w:val="0"/>
          <w:numId w:val="0"/>
        </w:numPr>
        <w:rPr>
          <w:rFonts w:ascii="Times New Roman" w:hAnsi="Times New Roman" w:cs="Times New Roman"/>
          <w:b/>
          <w:i w:val="0"/>
          <w:color w:val="auto"/>
          <w:sz w:val="28"/>
          <w:szCs w:val="28"/>
        </w:rPr>
      </w:pPr>
      <w:r>
        <w:rPr>
          <w:rFonts w:ascii="Times New Roman" w:hAnsi="Times New Roman" w:cs="Times New Roman"/>
          <w:b/>
          <w:i w:val="0"/>
          <w:color w:val="auto"/>
          <w:sz w:val="28"/>
          <w:szCs w:val="28"/>
        </w:rPr>
        <w:lastRenderedPageBreak/>
        <w:t xml:space="preserve">1.2 </w:t>
      </w:r>
      <w:r w:rsidR="006C3FC5" w:rsidRPr="00B35106">
        <w:rPr>
          <w:rFonts w:ascii="Times New Roman" w:hAnsi="Times New Roman" w:cs="Times New Roman"/>
          <w:b/>
          <w:i w:val="0"/>
          <w:color w:val="auto"/>
          <w:sz w:val="28"/>
          <w:szCs w:val="28"/>
        </w:rPr>
        <w:t xml:space="preserve">Показатели сформированности общих </w:t>
      </w:r>
      <w:r>
        <w:rPr>
          <w:rFonts w:ascii="Times New Roman" w:hAnsi="Times New Roman" w:cs="Times New Roman"/>
          <w:b/>
          <w:i w:val="0"/>
          <w:color w:val="auto"/>
          <w:sz w:val="28"/>
          <w:szCs w:val="28"/>
        </w:rPr>
        <w:t>к</w:t>
      </w:r>
      <w:r w:rsidR="006C3FC5" w:rsidRPr="00B35106">
        <w:rPr>
          <w:rFonts w:ascii="Times New Roman" w:hAnsi="Times New Roman" w:cs="Times New Roman"/>
          <w:b/>
          <w:i w:val="0"/>
          <w:color w:val="auto"/>
          <w:sz w:val="28"/>
          <w:szCs w:val="28"/>
        </w:rPr>
        <w:t>омпетенций</w:t>
      </w:r>
      <w:bookmarkEnd w:id="6"/>
    </w:p>
    <w:p w:rsidR="006C3FC5" w:rsidRPr="00555C25" w:rsidRDefault="006C3FC5" w:rsidP="006C3FC5">
      <w:pPr>
        <w:spacing w:line="360" w:lineRule="auto"/>
        <w:jc w:val="right"/>
        <w:rPr>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5251"/>
      </w:tblGrid>
      <w:tr w:rsidR="006C3FC5" w:rsidRPr="00CE57D6" w:rsidTr="00E95A07">
        <w:trPr>
          <w:trHeight w:val="590"/>
        </w:trPr>
        <w:tc>
          <w:tcPr>
            <w:tcW w:w="4247" w:type="dxa"/>
          </w:tcPr>
          <w:p w:rsidR="006C3FC5" w:rsidRPr="00CE57D6" w:rsidRDefault="006C3FC5" w:rsidP="008F427A">
            <w:pPr>
              <w:pStyle w:val="a5"/>
              <w:spacing w:after="0" w:line="240" w:lineRule="auto"/>
              <w:ind w:left="0"/>
              <w:jc w:val="center"/>
              <w:rPr>
                <w:rFonts w:ascii="Times New Roman" w:hAnsi="Times New Roman"/>
                <w:b/>
                <w:sz w:val="24"/>
                <w:szCs w:val="24"/>
              </w:rPr>
            </w:pPr>
            <w:r>
              <w:rPr>
                <w:rFonts w:ascii="Times New Roman" w:hAnsi="Times New Roman"/>
                <w:b/>
                <w:sz w:val="24"/>
                <w:szCs w:val="24"/>
              </w:rPr>
              <w:t>Профессиональные компетенции</w:t>
            </w:r>
          </w:p>
        </w:tc>
        <w:tc>
          <w:tcPr>
            <w:tcW w:w="5251" w:type="dxa"/>
          </w:tcPr>
          <w:p w:rsidR="006C3FC5" w:rsidRPr="00CE57D6" w:rsidRDefault="006C3FC5" w:rsidP="008F427A">
            <w:pPr>
              <w:pStyle w:val="a5"/>
              <w:spacing w:after="0" w:line="240" w:lineRule="auto"/>
              <w:ind w:left="0"/>
              <w:jc w:val="center"/>
              <w:rPr>
                <w:rFonts w:ascii="Times New Roman" w:hAnsi="Times New Roman"/>
                <w:b/>
                <w:sz w:val="24"/>
                <w:szCs w:val="24"/>
              </w:rPr>
            </w:pPr>
            <w:r w:rsidRPr="00CE57D6">
              <w:rPr>
                <w:rFonts w:ascii="Times New Roman" w:hAnsi="Times New Roman"/>
                <w:b/>
                <w:sz w:val="24"/>
                <w:szCs w:val="24"/>
              </w:rPr>
              <w:t>Показатели оценки результата</w:t>
            </w:r>
          </w:p>
        </w:tc>
      </w:tr>
      <w:tr w:rsidR="006C3FC5" w:rsidRPr="00E05731" w:rsidTr="00E95A07">
        <w:trPr>
          <w:trHeight w:val="231"/>
        </w:trPr>
        <w:tc>
          <w:tcPr>
            <w:tcW w:w="4247" w:type="dxa"/>
          </w:tcPr>
          <w:p w:rsidR="006C3FC5" w:rsidRDefault="006C3FC5" w:rsidP="001157C9">
            <w:pPr>
              <w:pStyle w:val="ad"/>
              <w:rPr>
                <w:i/>
              </w:rPr>
            </w:pPr>
            <w:r>
              <w:t>ОК 1</w:t>
            </w:r>
            <w:r w:rsidRPr="00EF7991">
              <w:t>.</w:t>
            </w:r>
            <w:r w:rsidR="00EF7991" w:rsidRPr="00EF7991">
              <w:rPr>
                <w:rFonts w:eastAsia="Calibri"/>
              </w:rPr>
              <w:t xml:space="preserve"> Понимать сущность и социальную значимость своей будущей профессии, проявлять к ней устойчивый интерес.</w:t>
            </w:r>
          </w:p>
        </w:tc>
        <w:tc>
          <w:tcPr>
            <w:tcW w:w="5251" w:type="dxa"/>
          </w:tcPr>
          <w:p w:rsidR="006C3FC5" w:rsidRPr="00E05731" w:rsidRDefault="00533FD5" w:rsidP="008F427A">
            <w:pPr>
              <w:pStyle w:val="a5"/>
              <w:spacing w:after="0" w:line="240" w:lineRule="auto"/>
              <w:ind w:left="0"/>
              <w:jc w:val="both"/>
              <w:rPr>
                <w:rFonts w:ascii="Times New Roman" w:hAnsi="Times New Roman"/>
                <w:i/>
                <w:sz w:val="24"/>
                <w:szCs w:val="24"/>
              </w:rPr>
            </w:pPr>
            <w:r w:rsidRPr="001A5827">
              <w:rPr>
                <w:rFonts w:ascii="Times New Roman" w:hAnsi="Times New Roman"/>
                <w:color w:val="000000"/>
                <w:shd w:val="clear" w:color="auto" w:fill="FFFFFF"/>
              </w:rPr>
              <w:t>Активность, инициативность в процессе освоения профессиональной деятельности, демонстрация интереса к будущей профессии через</w:t>
            </w:r>
            <w:r w:rsidRPr="001A5827">
              <w:rPr>
                <w:rFonts w:ascii="Times New Roman" w:hAnsi="Times New Roman"/>
                <w:color w:val="000000"/>
              </w:rPr>
              <w:t xml:space="preserve"> повышение качества обучения по дисциплине.</w:t>
            </w:r>
          </w:p>
        </w:tc>
      </w:tr>
      <w:tr w:rsidR="006C3FC5" w:rsidRPr="00EF7991" w:rsidTr="00E95A07">
        <w:trPr>
          <w:trHeight w:val="256"/>
        </w:trPr>
        <w:tc>
          <w:tcPr>
            <w:tcW w:w="4247" w:type="dxa"/>
          </w:tcPr>
          <w:p w:rsidR="006C3FC5" w:rsidRPr="00EF7991" w:rsidRDefault="006C3FC5" w:rsidP="00EF7991">
            <w:pPr>
              <w:rPr>
                <w:bCs/>
              </w:rPr>
            </w:pPr>
            <w:r w:rsidRPr="00EF7991">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tc>
        <w:tc>
          <w:tcPr>
            <w:tcW w:w="5251" w:type="dxa"/>
          </w:tcPr>
          <w:p w:rsidR="006C3FC5" w:rsidRPr="00EF7991" w:rsidRDefault="006C3FC5" w:rsidP="00EF7991">
            <w:r w:rsidRPr="00EF7991">
              <w:t>Способность:</w:t>
            </w:r>
          </w:p>
          <w:p w:rsidR="006C3FC5" w:rsidRPr="00EF7991" w:rsidRDefault="006C3FC5" w:rsidP="00EF7991">
            <w:r w:rsidRPr="00EF7991">
              <w:t>- понимать цель, поставленную преподавателем и самостоятельно определять задачи для реализации цели;</w:t>
            </w:r>
          </w:p>
          <w:p w:rsidR="006C3FC5" w:rsidRPr="00EF7991" w:rsidRDefault="006C3FC5" w:rsidP="00EF7991">
            <w:r w:rsidRPr="00EF7991">
              <w:t>-  выбирать типовые методы решения профессиональных задач;</w:t>
            </w:r>
          </w:p>
          <w:p w:rsidR="006C3FC5" w:rsidRPr="00EF7991" w:rsidRDefault="006C3FC5" w:rsidP="00EF7991">
            <w:r w:rsidRPr="00EF7991">
              <w:t>- оценивать свою деятельность.</w:t>
            </w:r>
            <w:r w:rsidRPr="00EF7991">
              <w:rPr>
                <w:color w:val="FF0000"/>
              </w:rPr>
              <w:t xml:space="preserve"> </w:t>
            </w:r>
          </w:p>
        </w:tc>
      </w:tr>
      <w:tr w:rsidR="006C3FC5" w:rsidRPr="00EF7991" w:rsidTr="00E95A07">
        <w:trPr>
          <w:trHeight w:val="213"/>
        </w:trPr>
        <w:tc>
          <w:tcPr>
            <w:tcW w:w="4247" w:type="dxa"/>
          </w:tcPr>
          <w:p w:rsidR="006C3FC5" w:rsidRPr="00EF7991" w:rsidRDefault="00533FD5" w:rsidP="001157C9">
            <w:pPr>
              <w:rPr>
                <w:bCs/>
              </w:rPr>
            </w:pPr>
            <w:r w:rsidRPr="00EF7991">
              <w:rPr>
                <w:rFonts w:eastAsia="Calibri"/>
              </w:rPr>
              <w:t xml:space="preserve">   ОК 3. Принимать решения в стандартных и нестандартных ситуациях и нести за них ответственность.</w:t>
            </w:r>
          </w:p>
        </w:tc>
        <w:tc>
          <w:tcPr>
            <w:tcW w:w="5251" w:type="dxa"/>
          </w:tcPr>
          <w:p w:rsidR="006C3FC5" w:rsidRPr="00EF7991" w:rsidRDefault="006C3FC5" w:rsidP="00EF7991">
            <w:r w:rsidRPr="00EF7991">
              <w:t>Способность:</w:t>
            </w:r>
          </w:p>
          <w:p w:rsidR="006C3FC5" w:rsidRPr="00EF7991" w:rsidRDefault="006C3FC5" w:rsidP="00EF7991">
            <w:r w:rsidRPr="00EF7991">
              <w:t>- осуществлять действия на основе пошаговых инструкций в стандартных и нестандартных ситуациях.</w:t>
            </w:r>
          </w:p>
        </w:tc>
      </w:tr>
      <w:tr w:rsidR="006C3FC5" w:rsidRPr="00EF7991" w:rsidTr="00E95A07">
        <w:trPr>
          <w:trHeight w:val="292"/>
        </w:trPr>
        <w:tc>
          <w:tcPr>
            <w:tcW w:w="4247" w:type="dxa"/>
          </w:tcPr>
          <w:p w:rsidR="00533FD5" w:rsidRPr="00EF7991" w:rsidRDefault="00533FD5" w:rsidP="00EF7991">
            <w:pPr>
              <w:rPr>
                <w:rFonts w:eastAsia="Calibri"/>
              </w:rPr>
            </w:pPr>
            <w:r w:rsidRPr="00EF7991">
              <w:rPr>
                <w:rFonts w:eastAsia="Calibri"/>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C3FC5" w:rsidRPr="00EF7991" w:rsidRDefault="006C3FC5" w:rsidP="00EF7991"/>
        </w:tc>
        <w:tc>
          <w:tcPr>
            <w:tcW w:w="5251" w:type="dxa"/>
          </w:tcPr>
          <w:p w:rsidR="006C3FC5" w:rsidRDefault="0076233A" w:rsidP="00EF7991">
            <w:r>
              <w:t>Способность:</w:t>
            </w:r>
          </w:p>
          <w:p w:rsidR="0076233A" w:rsidRDefault="0076233A" w:rsidP="00EF7991">
            <w:r>
              <w:t>- самостоятельно находить источник информации по заданному вопросу;</w:t>
            </w:r>
          </w:p>
          <w:p w:rsidR="005E03CA" w:rsidRDefault="005E03CA" w:rsidP="00EF7991">
            <w:r>
              <w:t>- извлекать информацию из одного или нескольких источников;</w:t>
            </w:r>
          </w:p>
          <w:p w:rsidR="0076233A" w:rsidRPr="00EF7991" w:rsidRDefault="0076233A" w:rsidP="00EF7991">
            <w:r>
              <w:t xml:space="preserve">- систематизировать </w:t>
            </w:r>
            <w:r w:rsidRPr="00695D2B">
              <w:t>информацию в рамках самостоятельно избранной структуры</w:t>
            </w:r>
            <w:r>
              <w:t>.</w:t>
            </w:r>
          </w:p>
        </w:tc>
      </w:tr>
      <w:tr w:rsidR="006C3FC5" w:rsidRPr="00EF7991" w:rsidTr="00E95A07">
        <w:trPr>
          <w:trHeight w:val="117"/>
        </w:trPr>
        <w:tc>
          <w:tcPr>
            <w:tcW w:w="4247" w:type="dxa"/>
          </w:tcPr>
          <w:p w:rsidR="006C3FC5" w:rsidRPr="00EF7991" w:rsidRDefault="00533FD5" w:rsidP="00EF7991">
            <w:r w:rsidRPr="00EF7991">
              <w:t>ОК 5. Использовать информационно-коммуникационные технологии в профессиональной деятельности.</w:t>
            </w:r>
          </w:p>
        </w:tc>
        <w:tc>
          <w:tcPr>
            <w:tcW w:w="5251" w:type="dxa"/>
          </w:tcPr>
          <w:p w:rsidR="00C60CDA" w:rsidRDefault="00C60CDA" w:rsidP="00EF7991">
            <w:pPr>
              <w:rPr>
                <w:color w:val="000000"/>
                <w:shd w:val="clear" w:color="auto" w:fill="FFFFFF"/>
              </w:rPr>
            </w:pPr>
            <w:r>
              <w:rPr>
                <w:color w:val="000000"/>
                <w:shd w:val="clear" w:color="auto" w:fill="FFFFFF"/>
              </w:rPr>
              <w:t>Способность:</w:t>
            </w:r>
          </w:p>
          <w:p w:rsidR="006C3FC5" w:rsidRPr="00EF7991" w:rsidRDefault="00EF4DEB" w:rsidP="00EF7991">
            <w:r w:rsidRPr="00EF7991">
              <w:rPr>
                <w:color w:val="000000"/>
                <w:shd w:val="clear" w:color="auto" w:fill="FFFFFF"/>
              </w:rPr>
              <w:t>использовать информационно-коммуникационные технологии в профессиональной деятельности.</w:t>
            </w:r>
          </w:p>
        </w:tc>
      </w:tr>
      <w:tr w:rsidR="00B70697" w:rsidRPr="00EF7991" w:rsidTr="00E95A07">
        <w:trPr>
          <w:trHeight w:val="1534"/>
        </w:trPr>
        <w:tc>
          <w:tcPr>
            <w:tcW w:w="4247" w:type="dxa"/>
          </w:tcPr>
          <w:p w:rsidR="00B70697" w:rsidRPr="00EF7991" w:rsidRDefault="00B70697" w:rsidP="00EF7991">
            <w:r w:rsidRPr="00EF7991">
              <w:rPr>
                <w:rFonts w:eastAsia="Calibri"/>
              </w:rPr>
              <w:t>ОК 6. Работать в коллективе и команде, эффективно общаться с коллегами, руководством, потребителями.</w:t>
            </w:r>
          </w:p>
        </w:tc>
        <w:tc>
          <w:tcPr>
            <w:tcW w:w="5251" w:type="dxa"/>
          </w:tcPr>
          <w:p w:rsidR="00B70697" w:rsidRDefault="00B70697" w:rsidP="001D10C8">
            <w:r>
              <w:t>Способность:</w:t>
            </w:r>
          </w:p>
          <w:p w:rsidR="00B70697" w:rsidRDefault="00B70697" w:rsidP="00B70697">
            <w:r>
              <w:t>- участвовать</w:t>
            </w:r>
            <w:r w:rsidRPr="00695D2B">
              <w:t xml:space="preserve"> в групповом обсуждении, высказываясь </w:t>
            </w:r>
            <w:r>
              <w:t>по заданному вопросу;</w:t>
            </w:r>
          </w:p>
          <w:p w:rsidR="00B70697" w:rsidRDefault="00B70697" w:rsidP="00B70697">
            <w:r>
              <w:t>-</w:t>
            </w:r>
            <w:r w:rsidR="0029485C" w:rsidRPr="00695D2B">
              <w:t xml:space="preserve"> </w:t>
            </w:r>
            <w:r w:rsidR="0029485C">
              <w:t>аргументированно отвергать или принимать</w:t>
            </w:r>
            <w:r w:rsidR="0029485C" w:rsidRPr="00695D2B">
              <w:t xml:space="preserve"> идеи</w:t>
            </w:r>
            <w:r w:rsidR="0029485C">
              <w:t>;</w:t>
            </w:r>
          </w:p>
          <w:p w:rsidR="0029485C" w:rsidRDefault="0029485C" w:rsidP="00B70697">
            <w:r>
              <w:t xml:space="preserve">- </w:t>
            </w:r>
            <w:r w:rsidR="001A2B0F">
              <w:t>соблюдать</w:t>
            </w:r>
            <w:r w:rsidR="001A2B0F" w:rsidRPr="00695D2B">
              <w:t xml:space="preserve"> нормы публичной речи и регламент</w:t>
            </w:r>
            <w:r w:rsidR="001A2B0F">
              <w:t>;</w:t>
            </w:r>
          </w:p>
          <w:p w:rsidR="001A2B0F" w:rsidRPr="00695D2B" w:rsidRDefault="001A2B0F" w:rsidP="00B70697">
            <w:pPr>
              <w:rPr>
                <w:b/>
                <w:u w:val="single"/>
              </w:rPr>
            </w:pPr>
            <w:r>
              <w:t>-</w:t>
            </w:r>
            <w:r w:rsidRPr="00695D2B">
              <w:t xml:space="preserve"> </w:t>
            </w:r>
            <w:r>
              <w:t xml:space="preserve">использовать </w:t>
            </w:r>
            <w:r w:rsidRPr="00695D2B">
              <w:t>средства наглядности или невербальные средства коммуникации</w:t>
            </w:r>
            <w:r>
              <w:t>.</w:t>
            </w:r>
          </w:p>
        </w:tc>
      </w:tr>
      <w:tr w:rsidR="00B70697" w:rsidRPr="00EF7991" w:rsidTr="00E95A07">
        <w:trPr>
          <w:trHeight w:val="1242"/>
        </w:trPr>
        <w:tc>
          <w:tcPr>
            <w:tcW w:w="4247" w:type="dxa"/>
          </w:tcPr>
          <w:p w:rsidR="00B70697" w:rsidRPr="00EF7991" w:rsidRDefault="00B70697" w:rsidP="00EF7991">
            <w:pPr>
              <w:rPr>
                <w:rFonts w:eastAsia="Calibri"/>
              </w:rPr>
            </w:pPr>
            <w:r w:rsidRPr="00EF7991">
              <w:rPr>
                <w:rFonts w:eastAsia="Calibri"/>
              </w:rPr>
              <w:t xml:space="preserve">    ОК 7. Брать на себя ответственность за работу членов команды (подчиненных), результат выполнения заданий.</w:t>
            </w:r>
          </w:p>
          <w:p w:rsidR="00B70697" w:rsidRDefault="00B70697" w:rsidP="00EF7991">
            <w:pPr>
              <w:rPr>
                <w:rFonts w:eastAsia="Calibri"/>
              </w:rPr>
            </w:pPr>
          </w:p>
          <w:p w:rsidR="00322367" w:rsidRDefault="00322367" w:rsidP="00EF7991"/>
          <w:p w:rsidR="00322367" w:rsidRPr="00EF7991" w:rsidRDefault="00322367" w:rsidP="00322367">
            <w:pPr>
              <w:rPr>
                <w:rFonts w:eastAsia="Calibri"/>
              </w:rPr>
            </w:pPr>
            <w:r w:rsidRPr="00EF7991">
              <w:rPr>
                <w:rFonts w:eastAsia="Calibri"/>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w:t>
            </w:r>
            <w:r w:rsidRPr="00EF7991">
              <w:rPr>
                <w:rFonts w:eastAsia="Calibri"/>
              </w:rPr>
              <w:lastRenderedPageBreak/>
              <w:t>квалификации.</w:t>
            </w:r>
          </w:p>
          <w:p w:rsidR="00322367" w:rsidRPr="00EF7991" w:rsidRDefault="00322367" w:rsidP="00EF7991"/>
        </w:tc>
        <w:tc>
          <w:tcPr>
            <w:tcW w:w="5251" w:type="dxa"/>
          </w:tcPr>
          <w:p w:rsidR="00BE633A" w:rsidRPr="00BE633A" w:rsidRDefault="00BE633A" w:rsidP="00BE633A">
            <w:pPr>
              <w:shd w:val="clear" w:color="auto" w:fill="FFFFFF"/>
              <w:rPr>
                <w:lang w:eastAsia="en-US"/>
              </w:rPr>
            </w:pPr>
            <w:r w:rsidRPr="00BE633A">
              <w:rPr>
                <w:lang w:eastAsia="en-US"/>
              </w:rPr>
              <w:lastRenderedPageBreak/>
              <w:t>Способность:</w:t>
            </w:r>
          </w:p>
          <w:p w:rsidR="00BE633A" w:rsidRPr="00BE633A" w:rsidRDefault="00BE633A" w:rsidP="00BE633A">
            <w:pPr>
              <w:shd w:val="clear" w:color="auto" w:fill="FFFFFF"/>
              <w:rPr>
                <w:lang w:eastAsia="en-US"/>
              </w:rPr>
            </w:pPr>
            <w:r w:rsidRPr="00BE633A">
              <w:rPr>
                <w:lang w:eastAsia="en-US"/>
              </w:rPr>
              <w:t>- работать в группе, коллективе ради достижения цели;</w:t>
            </w:r>
          </w:p>
          <w:p w:rsidR="00B70697" w:rsidRDefault="00BE633A" w:rsidP="00BE633A">
            <w:pPr>
              <w:rPr>
                <w:lang w:eastAsia="en-US"/>
              </w:rPr>
            </w:pPr>
            <w:r w:rsidRPr="00BE633A">
              <w:rPr>
                <w:lang w:eastAsia="en-US"/>
              </w:rPr>
              <w:t xml:space="preserve">- </w:t>
            </w:r>
            <w:r>
              <w:rPr>
                <w:lang w:eastAsia="en-US"/>
              </w:rPr>
              <w:t>разрабатывать и дополнять идеи других;</w:t>
            </w:r>
          </w:p>
          <w:p w:rsidR="00322367" w:rsidRDefault="00BE633A" w:rsidP="00EF7991">
            <w:r>
              <w:rPr>
                <w:lang w:eastAsia="en-US"/>
              </w:rPr>
              <w:t>- принимать итоговое решение и  формулировать его.</w:t>
            </w:r>
          </w:p>
          <w:p w:rsidR="00322367" w:rsidRDefault="00322367" w:rsidP="00322367">
            <w:r w:rsidRPr="001F73A7">
              <w:t>Способность</w:t>
            </w:r>
            <w:r>
              <w:t>:</w:t>
            </w:r>
          </w:p>
          <w:p w:rsidR="00322367" w:rsidRDefault="00322367" w:rsidP="00322367">
            <w:r>
              <w:t>- формулировать трудности, с которыми столкнулся при решении задачи и пути их преодоления;</w:t>
            </w:r>
          </w:p>
          <w:p w:rsidR="00322367" w:rsidRDefault="00322367" w:rsidP="00322367">
            <w:r>
              <w:t xml:space="preserve">- указывать причины успехов и неудач в </w:t>
            </w:r>
            <w:r>
              <w:lastRenderedPageBreak/>
              <w:t>деятельности;</w:t>
            </w:r>
          </w:p>
          <w:p w:rsidR="00B70697" w:rsidRPr="00EF7991" w:rsidRDefault="00322367" w:rsidP="001157C9">
            <w:r>
              <w:t>- анализировать внутренние ресурсы (знания, умения, навыки, свойства психики) для решения профессиональной задачи.</w:t>
            </w:r>
          </w:p>
        </w:tc>
      </w:tr>
      <w:tr w:rsidR="00322367" w:rsidRPr="00EF7991" w:rsidTr="001157C9">
        <w:trPr>
          <w:trHeight w:val="1296"/>
        </w:trPr>
        <w:tc>
          <w:tcPr>
            <w:tcW w:w="4247" w:type="dxa"/>
          </w:tcPr>
          <w:p w:rsidR="00322367" w:rsidRPr="00EF7991" w:rsidRDefault="00322367" w:rsidP="001157C9">
            <w:pPr>
              <w:rPr>
                <w:rFonts w:eastAsia="Calibri"/>
              </w:rPr>
            </w:pPr>
            <w:r w:rsidRPr="00EF7991">
              <w:rPr>
                <w:rFonts w:eastAsia="Calibri"/>
              </w:rPr>
              <w:lastRenderedPageBreak/>
              <w:t>ОК 9. Ориентироваться в условиях частой смены технологий в профессиональной деятельности</w:t>
            </w:r>
          </w:p>
        </w:tc>
        <w:tc>
          <w:tcPr>
            <w:tcW w:w="5251" w:type="dxa"/>
          </w:tcPr>
          <w:p w:rsidR="00322367" w:rsidRPr="00BE633A" w:rsidRDefault="00322367" w:rsidP="001D10C8">
            <w:pPr>
              <w:shd w:val="clear" w:color="auto" w:fill="FFFFFF"/>
              <w:rPr>
                <w:lang w:eastAsia="en-US"/>
              </w:rPr>
            </w:pPr>
            <w:r w:rsidRPr="00BE633A">
              <w:rPr>
                <w:lang w:eastAsia="en-US"/>
              </w:rPr>
              <w:t>Способность:</w:t>
            </w:r>
          </w:p>
          <w:p w:rsidR="00322367" w:rsidRPr="00BE633A" w:rsidRDefault="00322367" w:rsidP="001D10C8">
            <w:pPr>
              <w:shd w:val="clear" w:color="auto" w:fill="FFFFFF"/>
              <w:rPr>
                <w:lang w:eastAsia="en-US"/>
              </w:rPr>
            </w:pPr>
            <w:r w:rsidRPr="00BE633A">
              <w:rPr>
                <w:lang w:eastAsia="en-US"/>
              </w:rPr>
              <w:t xml:space="preserve">- определить трудности, с которыми приходится сталкиваться при решении проблем и задач; </w:t>
            </w:r>
          </w:p>
          <w:p w:rsidR="00322367" w:rsidRPr="00BE633A" w:rsidRDefault="00322367" w:rsidP="001D10C8">
            <w:r w:rsidRPr="00BE633A">
              <w:rPr>
                <w:lang w:eastAsia="en-US"/>
              </w:rPr>
              <w:t>- обучаться самостоятельно для профессионального роста.</w:t>
            </w:r>
          </w:p>
        </w:tc>
      </w:tr>
      <w:tr w:rsidR="00322367" w:rsidRPr="00EF7991" w:rsidTr="00E95A07">
        <w:trPr>
          <w:trHeight w:val="1363"/>
        </w:trPr>
        <w:tc>
          <w:tcPr>
            <w:tcW w:w="4247" w:type="dxa"/>
            <w:tcBorders>
              <w:bottom w:val="single" w:sz="4" w:space="0" w:color="auto"/>
            </w:tcBorders>
          </w:tcPr>
          <w:p w:rsidR="00322367" w:rsidRPr="00EF7991" w:rsidRDefault="00322367" w:rsidP="00957753">
            <w:pPr>
              <w:rPr>
                <w:rFonts w:eastAsia="Calibri"/>
              </w:rPr>
            </w:pPr>
            <w:r w:rsidRPr="00EF7991">
              <w:rPr>
                <w:rFonts w:eastAsia="Calibri"/>
              </w:rPr>
              <w:t xml:space="preserve">ОК 10. Исполнять воинскую обязанность, в том числе с применением полученных профессиональных знаний (для </w:t>
            </w:r>
            <w:r w:rsidR="00957753">
              <w:rPr>
                <w:rFonts w:eastAsia="Calibri"/>
              </w:rPr>
              <w:t>ю</w:t>
            </w:r>
            <w:r w:rsidRPr="00EF7991">
              <w:rPr>
                <w:rFonts w:eastAsia="Calibri"/>
              </w:rPr>
              <w:t>ношей).</w:t>
            </w:r>
          </w:p>
        </w:tc>
        <w:tc>
          <w:tcPr>
            <w:tcW w:w="5251" w:type="dxa"/>
            <w:tcBorders>
              <w:bottom w:val="single" w:sz="4" w:space="0" w:color="auto"/>
            </w:tcBorders>
          </w:tcPr>
          <w:p w:rsidR="00322367" w:rsidRDefault="00322367" w:rsidP="00BE633A">
            <w:pPr>
              <w:rPr>
                <w:lang w:eastAsia="en-US"/>
              </w:rPr>
            </w:pPr>
            <w:r w:rsidRPr="00BE633A">
              <w:rPr>
                <w:lang w:eastAsia="en-US"/>
              </w:rPr>
              <w:t>Уровень  представления  о значимости воинской обязанности.</w:t>
            </w:r>
          </w:p>
          <w:p w:rsidR="00E95A07" w:rsidRDefault="00E95A07" w:rsidP="00BE633A">
            <w:pPr>
              <w:rPr>
                <w:lang w:eastAsia="en-US"/>
              </w:rPr>
            </w:pPr>
          </w:p>
          <w:p w:rsidR="00E95A07" w:rsidRPr="00BE633A" w:rsidRDefault="00E95A07" w:rsidP="00E95A07"/>
        </w:tc>
      </w:tr>
      <w:tr w:rsidR="00957753" w:rsidRPr="00EF7991" w:rsidTr="00E95A07">
        <w:trPr>
          <w:trHeight w:val="2111"/>
        </w:trPr>
        <w:tc>
          <w:tcPr>
            <w:tcW w:w="9498" w:type="dxa"/>
            <w:gridSpan w:val="2"/>
            <w:tcBorders>
              <w:top w:val="nil"/>
              <w:left w:val="nil"/>
              <w:bottom w:val="nil"/>
              <w:right w:val="nil"/>
            </w:tcBorders>
          </w:tcPr>
          <w:p w:rsidR="00957753" w:rsidRPr="00E95A07" w:rsidRDefault="00957753" w:rsidP="00E95A07">
            <w:pPr>
              <w:tabs>
                <w:tab w:val="left" w:pos="2460"/>
              </w:tabs>
              <w:rPr>
                <w:lang w:eastAsia="en-US"/>
              </w:rPr>
            </w:pPr>
          </w:p>
        </w:tc>
      </w:tr>
    </w:tbl>
    <w:p w:rsidR="00E95A07" w:rsidRDefault="00E95A07" w:rsidP="00E95A07">
      <w:pPr>
        <w:rPr>
          <w:rStyle w:val="10"/>
          <w:rFonts w:eastAsiaTheme="majorEastAsia"/>
          <w:b/>
          <w:bCs/>
          <w:sz w:val="28"/>
          <w:szCs w:val="28"/>
        </w:rPr>
      </w:pPr>
      <w:bookmarkStart w:id="7" w:name="_Toc355083456"/>
    </w:p>
    <w:p w:rsidR="00815D7F" w:rsidRDefault="00815D7F" w:rsidP="00E95A07">
      <w:pPr>
        <w:rPr>
          <w:rStyle w:val="10"/>
          <w:rFonts w:eastAsiaTheme="majorEastAsia"/>
          <w:b/>
          <w:bCs/>
          <w:sz w:val="28"/>
          <w:szCs w:val="28"/>
        </w:rPr>
      </w:pPr>
    </w:p>
    <w:p w:rsidR="00815D7F" w:rsidRDefault="00815D7F" w:rsidP="00E95A07">
      <w:pPr>
        <w:rPr>
          <w:rStyle w:val="10"/>
          <w:rFonts w:eastAsiaTheme="majorEastAsia"/>
          <w:b/>
          <w:bCs/>
          <w:sz w:val="28"/>
          <w:szCs w:val="28"/>
        </w:rPr>
      </w:pPr>
    </w:p>
    <w:p w:rsidR="00815D7F" w:rsidRDefault="00815D7F" w:rsidP="00E95A07">
      <w:pPr>
        <w:rPr>
          <w:rStyle w:val="10"/>
          <w:rFonts w:eastAsiaTheme="majorEastAsia"/>
          <w:b/>
          <w:bCs/>
          <w:sz w:val="28"/>
          <w:szCs w:val="28"/>
        </w:rPr>
      </w:pPr>
    </w:p>
    <w:p w:rsidR="00815D7F" w:rsidRDefault="00815D7F" w:rsidP="00E95A07">
      <w:pPr>
        <w:rPr>
          <w:rStyle w:val="10"/>
          <w:rFonts w:eastAsiaTheme="majorEastAsia"/>
          <w:b/>
          <w:bCs/>
          <w:sz w:val="28"/>
          <w:szCs w:val="28"/>
        </w:rPr>
      </w:pPr>
    </w:p>
    <w:p w:rsidR="00815D7F" w:rsidRDefault="00815D7F" w:rsidP="00E95A07">
      <w:pPr>
        <w:rPr>
          <w:rStyle w:val="10"/>
          <w:rFonts w:eastAsiaTheme="majorEastAsia"/>
          <w:b/>
          <w:bCs/>
          <w:sz w:val="28"/>
          <w:szCs w:val="28"/>
        </w:rPr>
      </w:pPr>
    </w:p>
    <w:p w:rsidR="00815D7F" w:rsidRDefault="00815D7F" w:rsidP="00E95A07">
      <w:pPr>
        <w:rPr>
          <w:rStyle w:val="10"/>
          <w:rFonts w:eastAsiaTheme="majorEastAsia"/>
          <w:b/>
          <w:bCs/>
          <w:sz w:val="28"/>
          <w:szCs w:val="28"/>
        </w:rPr>
      </w:pPr>
    </w:p>
    <w:p w:rsidR="00815D7F" w:rsidRDefault="00815D7F" w:rsidP="00E95A07">
      <w:pPr>
        <w:rPr>
          <w:rStyle w:val="10"/>
          <w:rFonts w:eastAsiaTheme="majorEastAsia"/>
          <w:b/>
          <w:bCs/>
          <w:sz w:val="28"/>
          <w:szCs w:val="28"/>
        </w:rPr>
      </w:pPr>
    </w:p>
    <w:p w:rsidR="001157C9" w:rsidRDefault="001157C9" w:rsidP="00E95A07">
      <w:pPr>
        <w:rPr>
          <w:rStyle w:val="10"/>
          <w:rFonts w:eastAsiaTheme="majorEastAsia"/>
          <w:b/>
          <w:bCs/>
          <w:sz w:val="28"/>
          <w:szCs w:val="28"/>
        </w:rPr>
      </w:pPr>
    </w:p>
    <w:p w:rsidR="001157C9" w:rsidRDefault="001157C9" w:rsidP="00E95A07">
      <w:pPr>
        <w:rPr>
          <w:rStyle w:val="10"/>
          <w:rFonts w:eastAsiaTheme="majorEastAsia"/>
          <w:b/>
          <w:bCs/>
          <w:sz w:val="28"/>
          <w:szCs w:val="28"/>
        </w:rPr>
      </w:pPr>
    </w:p>
    <w:p w:rsidR="001157C9" w:rsidRDefault="001157C9" w:rsidP="00E95A07">
      <w:pPr>
        <w:rPr>
          <w:rStyle w:val="10"/>
          <w:rFonts w:eastAsiaTheme="majorEastAsia"/>
          <w:b/>
          <w:bCs/>
          <w:sz w:val="28"/>
          <w:szCs w:val="28"/>
        </w:rPr>
      </w:pPr>
    </w:p>
    <w:p w:rsidR="001157C9" w:rsidRDefault="001157C9" w:rsidP="00E95A07">
      <w:pPr>
        <w:rPr>
          <w:rStyle w:val="10"/>
          <w:rFonts w:eastAsiaTheme="majorEastAsia"/>
          <w:b/>
          <w:bCs/>
          <w:sz w:val="28"/>
          <w:szCs w:val="28"/>
        </w:rPr>
      </w:pPr>
    </w:p>
    <w:p w:rsidR="001157C9" w:rsidRDefault="001157C9" w:rsidP="00E95A07">
      <w:pPr>
        <w:rPr>
          <w:rStyle w:val="10"/>
          <w:rFonts w:eastAsiaTheme="majorEastAsia"/>
          <w:b/>
          <w:bCs/>
          <w:sz w:val="28"/>
          <w:szCs w:val="28"/>
        </w:rPr>
      </w:pPr>
    </w:p>
    <w:p w:rsidR="001157C9" w:rsidRDefault="001157C9" w:rsidP="00E95A07">
      <w:pPr>
        <w:rPr>
          <w:rStyle w:val="10"/>
          <w:rFonts w:eastAsiaTheme="majorEastAsia"/>
          <w:b/>
          <w:bCs/>
          <w:sz w:val="28"/>
          <w:szCs w:val="28"/>
        </w:rPr>
      </w:pPr>
    </w:p>
    <w:p w:rsidR="001157C9" w:rsidRDefault="001157C9" w:rsidP="00E95A07">
      <w:pPr>
        <w:rPr>
          <w:rStyle w:val="10"/>
          <w:rFonts w:eastAsiaTheme="majorEastAsia"/>
          <w:b/>
          <w:bCs/>
          <w:sz w:val="28"/>
          <w:szCs w:val="28"/>
        </w:rPr>
      </w:pPr>
    </w:p>
    <w:p w:rsidR="00815D7F" w:rsidRDefault="00815D7F" w:rsidP="00E95A07">
      <w:pPr>
        <w:rPr>
          <w:rStyle w:val="10"/>
          <w:rFonts w:eastAsiaTheme="majorEastAsia"/>
          <w:b/>
          <w:bCs/>
          <w:sz w:val="28"/>
          <w:szCs w:val="28"/>
        </w:rPr>
      </w:pPr>
    </w:p>
    <w:p w:rsidR="00815D7F" w:rsidRDefault="00815D7F" w:rsidP="00E95A07">
      <w:pPr>
        <w:rPr>
          <w:rStyle w:val="10"/>
          <w:rFonts w:eastAsiaTheme="majorEastAsia"/>
          <w:b/>
          <w:bCs/>
          <w:sz w:val="28"/>
          <w:szCs w:val="28"/>
        </w:rPr>
      </w:pPr>
    </w:p>
    <w:p w:rsidR="00815D7F" w:rsidRDefault="00815D7F" w:rsidP="00E95A07">
      <w:pPr>
        <w:rPr>
          <w:rStyle w:val="10"/>
          <w:rFonts w:eastAsiaTheme="majorEastAsia"/>
          <w:b/>
          <w:bCs/>
          <w:sz w:val="28"/>
          <w:szCs w:val="28"/>
        </w:rPr>
      </w:pPr>
    </w:p>
    <w:p w:rsidR="00815D7F" w:rsidRDefault="00815D7F" w:rsidP="00E95A07">
      <w:pPr>
        <w:rPr>
          <w:rStyle w:val="10"/>
          <w:rFonts w:eastAsiaTheme="majorEastAsia"/>
          <w:b/>
          <w:bCs/>
          <w:sz w:val="28"/>
          <w:szCs w:val="28"/>
        </w:rPr>
      </w:pPr>
    </w:p>
    <w:p w:rsidR="00815D7F" w:rsidRDefault="00815D7F" w:rsidP="00E95A07">
      <w:pPr>
        <w:rPr>
          <w:rStyle w:val="10"/>
          <w:rFonts w:eastAsiaTheme="majorEastAsia"/>
          <w:b/>
          <w:bCs/>
          <w:sz w:val="28"/>
          <w:szCs w:val="28"/>
        </w:rPr>
      </w:pPr>
    </w:p>
    <w:p w:rsidR="00815D7F" w:rsidRDefault="00815D7F" w:rsidP="00E95A07">
      <w:pPr>
        <w:rPr>
          <w:rStyle w:val="10"/>
          <w:rFonts w:eastAsiaTheme="majorEastAsia"/>
          <w:b/>
          <w:bCs/>
          <w:sz w:val="28"/>
          <w:szCs w:val="28"/>
        </w:rPr>
      </w:pPr>
    </w:p>
    <w:p w:rsidR="00815D7F" w:rsidRDefault="00815D7F" w:rsidP="00E95A07">
      <w:pPr>
        <w:rPr>
          <w:rStyle w:val="10"/>
          <w:rFonts w:eastAsiaTheme="majorEastAsia"/>
          <w:b/>
          <w:bCs/>
          <w:sz w:val="28"/>
          <w:szCs w:val="28"/>
        </w:rPr>
      </w:pPr>
    </w:p>
    <w:p w:rsidR="00815D7F" w:rsidRDefault="00815D7F" w:rsidP="00E95A07">
      <w:pPr>
        <w:rPr>
          <w:rStyle w:val="10"/>
          <w:rFonts w:eastAsiaTheme="majorEastAsia"/>
          <w:b/>
          <w:bCs/>
          <w:sz w:val="28"/>
          <w:szCs w:val="28"/>
        </w:rPr>
      </w:pPr>
    </w:p>
    <w:p w:rsidR="00E95A07" w:rsidRDefault="00E95A07" w:rsidP="00E95A07">
      <w:pPr>
        <w:rPr>
          <w:rStyle w:val="10"/>
          <w:rFonts w:eastAsiaTheme="majorEastAsia"/>
          <w:b/>
          <w:bCs/>
          <w:sz w:val="28"/>
          <w:szCs w:val="28"/>
        </w:rPr>
      </w:pPr>
    </w:p>
    <w:p w:rsidR="006C3FC5" w:rsidRPr="00630D21" w:rsidRDefault="00E95A07" w:rsidP="00E95A07">
      <w:pPr>
        <w:rPr>
          <w:rStyle w:val="10"/>
          <w:rFonts w:eastAsiaTheme="majorEastAsia"/>
          <w:bCs/>
          <w:sz w:val="28"/>
          <w:szCs w:val="28"/>
        </w:rPr>
      </w:pPr>
      <w:r>
        <w:rPr>
          <w:rStyle w:val="10"/>
          <w:rFonts w:eastAsiaTheme="majorEastAsia"/>
          <w:b/>
          <w:bCs/>
          <w:sz w:val="28"/>
          <w:szCs w:val="28"/>
        </w:rPr>
        <w:lastRenderedPageBreak/>
        <w:t>Ф</w:t>
      </w:r>
      <w:r w:rsidR="006C3FC5" w:rsidRPr="0006189E">
        <w:rPr>
          <w:rStyle w:val="10"/>
          <w:rFonts w:eastAsiaTheme="majorEastAsia"/>
          <w:b/>
          <w:bCs/>
          <w:sz w:val="28"/>
          <w:szCs w:val="28"/>
        </w:rPr>
        <w:t>ормы текущего контроля и промежуточной аттестации по учебной дисциплине</w:t>
      </w:r>
      <w:bookmarkEnd w:id="7"/>
    </w:p>
    <w:p w:rsidR="00630D21" w:rsidRPr="00226063" w:rsidRDefault="00630D21" w:rsidP="00630D21">
      <w:pPr>
        <w:pStyle w:val="a5"/>
        <w:spacing w:line="360" w:lineRule="auto"/>
        <w:jc w:val="both"/>
        <w:rPr>
          <w:rStyle w:val="10"/>
          <w:rFonts w:eastAsiaTheme="majorEastAsia"/>
          <w:bCs/>
          <w:sz w:val="28"/>
          <w:szCs w:val="28"/>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1"/>
        <w:gridCol w:w="5833"/>
      </w:tblGrid>
      <w:tr w:rsidR="006C3FC5" w:rsidRPr="00E05731" w:rsidTr="007D722D">
        <w:trPr>
          <w:trHeight w:val="838"/>
        </w:trPr>
        <w:tc>
          <w:tcPr>
            <w:tcW w:w="4091" w:type="dxa"/>
            <w:tcMar>
              <w:left w:w="0" w:type="dxa"/>
              <w:right w:w="0" w:type="dxa"/>
            </w:tcMar>
          </w:tcPr>
          <w:p w:rsidR="006C3FC5" w:rsidRPr="00CE57D6" w:rsidRDefault="006C3FC5" w:rsidP="008F427A">
            <w:pPr>
              <w:pStyle w:val="a5"/>
              <w:spacing w:after="0" w:line="240" w:lineRule="auto"/>
              <w:ind w:left="322"/>
              <w:jc w:val="both"/>
              <w:rPr>
                <w:rFonts w:ascii="Times New Roman" w:hAnsi="Times New Roman"/>
                <w:b/>
                <w:sz w:val="24"/>
                <w:szCs w:val="24"/>
              </w:rPr>
            </w:pPr>
            <w:r>
              <w:rPr>
                <w:rFonts w:ascii="Times New Roman" w:hAnsi="Times New Roman"/>
                <w:b/>
                <w:sz w:val="24"/>
                <w:szCs w:val="24"/>
              </w:rPr>
              <w:t>Разделы и темы учебной дисциплины</w:t>
            </w:r>
          </w:p>
        </w:tc>
        <w:tc>
          <w:tcPr>
            <w:tcW w:w="5833" w:type="dxa"/>
          </w:tcPr>
          <w:p w:rsidR="006C3FC5" w:rsidRPr="00CE57D6" w:rsidRDefault="006C3FC5" w:rsidP="008F427A">
            <w:pPr>
              <w:pStyle w:val="a5"/>
              <w:spacing w:after="0" w:line="240" w:lineRule="auto"/>
              <w:ind w:left="0"/>
              <w:jc w:val="center"/>
              <w:rPr>
                <w:rFonts w:ascii="Times New Roman" w:hAnsi="Times New Roman"/>
                <w:b/>
                <w:sz w:val="24"/>
                <w:szCs w:val="24"/>
              </w:rPr>
            </w:pPr>
            <w:r>
              <w:rPr>
                <w:rFonts w:ascii="Times New Roman" w:hAnsi="Times New Roman"/>
                <w:b/>
                <w:sz w:val="24"/>
                <w:szCs w:val="24"/>
              </w:rPr>
              <w:t>Форма текущего контроля и промежуточной а</w:t>
            </w:r>
            <w:r w:rsidRPr="00CE57D6">
              <w:rPr>
                <w:rFonts w:ascii="Times New Roman" w:hAnsi="Times New Roman"/>
                <w:b/>
                <w:sz w:val="24"/>
                <w:szCs w:val="24"/>
              </w:rPr>
              <w:t>ттестаци</w:t>
            </w:r>
            <w:r>
              <w:rPr>
                <w:rFonts w:ascii="Times New Roman" w:hAnsi="Times New Roman"/>
                <w:b/>
                <w:sz w:val="24"/>
                <w:szCs w:val="24"/>
              </w:rPr>
              <w:t>и</w:t>
            </w:r>
          </w:p>
        </w:tc>
      </w:tr>
      <w:tr w:rsidR="006C3FC5" w:rsidRPr="00E05731" w:rsidTr="001157C9">
        <w:trPr>
          <w:trHeight w:val="1136"/>
        </w:trPr>
        <w:tc>
          <w:tcPr>
            <w:tcW w:w="4091" w:type="dxa"/>
          </w:tcPr>
          <w:p w:rsidR="006C3FC5" w:rsidRPr="00BF0A1A" w:rsidRDefault="00130544" w:rsidP="00103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2"/>
                <w:szCs w:val="22"/>
              </w:rPr>
            </w:pPr>
            <w:r w:rsidRPr="00130544">
              <w:t xml:space="preserve">Раздел 1. </w:t>
            </w:r>
            <w:r w:rsidR="00103459" w:rsidRPr="00E2398E">
              <w:t>Право и экономика.</w:t>
            </w:r>
          </w:p>
        </w:tc>
        <w:tc>
          <w:tcPr>
            <w:tcW w:w="5833" w:type="dxa"/>
          </w:tcPr>
          <w:p w:rsidR="00103459" w:rsidRPr="009D00DB" w:rsidRDefault="007D722D" w:rsidP="00103459">
            <w:pPr>
              <w:spacing w:line="276" w:lineRule="auto"/>
              <w:jc w:val="both"/>
            </w:pPr>
            <w:r w:rsidRPr="009D00DB">
              <w:rPr>
                <w:u w:val="single"/>
              </w:rPr>
              <w:t xml:space="preserve">Самостоятельная работа </w:t>
            </w:r>
            <w:r w:rsidR="00EE282B" w:rsidRPr="009D00DB">
              <w:rPr>
                <w:u w:val="single"/>
              </w:rPr>
              <w:t>№1</w:t>
            </w:r>
            <w:r w:rsidR="00EE282B" w:rsidRPr="009D00DB">
              <w:t xml:space="preserve">. </w:t>
            </w:r>
            <w:r w:rsidR="00103459" w:rsidRPr="009D00DB">
              <w:t>Составление конспекта: «Отдельные виды обязательств».</w:t>
            </w:r>
          </w:p>
          <w:p w:rsidR="00103459" w:rsidRPr="009D00DB" w:rsidRDefault="00103459" w:rsidP="001157C9">
            <w:pPr>
              <w:pStyle w:val="a5"/>
              <w:spacing w:after="0" w:line="240" w:lineRule="auto"/>
              <w:ind w:left="0"/>
              <w:rPr>
                <w:bCs/>
              </w:rPr>
            </w:pPr>
            <w:r w:rsidRPr="009D00DB">
              <w:rPr>
                <w:rFonts w:ascii="Times New Roman" w:hAnsi="Times New Roman"/>
                <w:bCs/>
                <w:sz w:val="24"/>
                <w:szCs w:val="24"/>
                <w:u w:val="single"/>
              </w:rPr>
              <w:t>Самостоятельная работа  №2</w:t>
            </w:r>
            <w:r w:rsidRPr="009D00DB">
              <w:rPr>
                <w:rFonts w:ascii="Times New Roman" w:hAnsi="Times New Roman"/>
                <w:bCs/>
                <w:sz w:val="24"/>
                <w:szCs w:val="24"/>
              </w:rPr>
              <w:t>. Составление конспекта «Лицензирование отдельных видов деятельности».</w:t>
            </w:r>
          </w:p>
        </w:tc>
      </w:tr>
      <w:tr w:rsidR="006C3FC5" w:rsidRPr="00E05731" w:rsidTr="007D722D">
        <w:tc>
          <w:tcPr>
            <w:tcW w:w="4091" w:type="dxa"/>
          </w:tcPr>
          <w:p w:rsidR="006C3FC5" w:rsidRPr="00E2398E" w:rsidRDefault="00E2398E" w:rsidP="00103459">
            <w:pPr>
              <w:pStyle w:val="a5"/>
              <w:spacing w:after="0" w:line="240" w:lineRule="auto"/>
              <w:ind w:left="0"/>
              <w:rPr>
                <w:rFonts w:ascii="Times New Roman" w:hAnsi="Times New Roman"/>
                <w:sz w:val="24"/>
                <w:szCs w:val="24"/>
              </w:rPr>
            </w:pPr>
            <w:r w:rsidRPr="00E2398E">
              <w:rPr>
                <w:rFonts w:ascii="Times New Roman" w:hAnsi="Times New Roman"/>
                <w:sz w:val="24"/>
                <w:szCs w:val="24"/>
              </w:rPr>
              <w:t xml:space="preserve">Раздел 2. </w:t>
            </w:r>
            <w:r w:rsidR="00103459" w:rsidRPr="00103459">
              <w:rPr>
                <w:rFonts w:ascii="Times New Roman" w:hAnsi="Times New Roman"/>
                <w:bCs/>
                <w:sz w:val="24"/>
                <w:szCs w:val="24"/>
              </w:rPr>
              <w:t>Трудовые отношения и социальное обеспечение граждан.</w:t>
            </w:r>
          </w:p>
        </w:tc>
        <w:tc>
          <w:tcPr>
            <w:tcW w:w="5833" w:type="dxa"/>
          </w:tcPr>
          <w:p w:rsidR="00103459" w:rsidRPr="009D00DB" w:rsidRDefault="00103459" w:rsidP="00103459">
            <w:pPr>
              <w:spacing w:line="276" w:lineRule="auto"/>
              <w:jc w:val="both"/>
            </w:pPr>
            <w:r w:rsidRPr="009D00DB">
              <w:rPr>
                <w:u w:val="single"/>
              </w:rPr>
              <w:t>Самостоятельная работа №</w:t>
            </w:r>
            <w:r w:rsidR="009D00DB" w:rsidRPr="009D00DB">
              <w:rPr>
                <w:u w:val="single"/>
              </w:rPr>
              <w:t>3</w:t>
            </w:r>
            <w:r w:rsidRPr="009D00DB">
              <w:t>. Решение ситуационных задач на основе ФЗ «О занятости населения</w:t>
            </w:r>
            <w:r w:rsidR="00815D7F">
              <w:t xml:space="preserve"> в РФ</w:t>
            </w:r>
            <w:r w:rsidRPr="009D00DB">
              <w:t>»</w:t>
            </w:r>
          </w:p>
          <w:p w:rsidR="00103459" w:rsidRPr="009D00DB" w:rsidRDefault="00103459" w:rsidP="00103459">
            <w:pPr>
              <w:spacing w:line="276" w:lineRule="auto"/>
              <w:jc w:val="both"/>
              <w:rPr>
                <w:bCs/>
              </w:rPr>
            </w:pPr>
            <w:r w:rsidRPr="009D00DB">
              <w:rPr>
                <w:bCs/>
                <w:u w:val="single"/>
              </w:rPr>
              <w:t xml:space="preserve">Самостоятельная работа </w:t>
            </w:r>
            <w:r w:rsidR="009D00DB" w:rsidRPr="009D00DB">
              <w:rPr>
                <w:bCs/>
                <w:u w:val="single"/>
              </w:rPr>
              <w:t xml:space="preserve"> №4</w:t>
            </w:r>
            <w:r w:rsidRPr="009D00DB">
              <w:rPr>
                <w:bCs/>
              </w:rPr>
              <w:t>. Составление сравнительной таблицы дисциплинарной и материальной ответственности</w:t>
            </w:r>
          </w:p>
          <w:p w:rsidR="00D318A0" w:rsidRPr="009D00DB" w:rsidRDefault="009D00DB" w:rsidP="001157C9">
            <w:pPr>
              <w:pStyle w:val="a5"/>
              <w:spacing w:after="0" w:line="240" w:lineRule="auto"/>
              <w:ind w:left="0"/>
              <w:rPr>
                <w:rFonts w:ascii="Times New Roman" w:hAnsi="Times New Roman"/>
                <w:sz w:val="24"/>
                <w:szCs w:val="24"/>
              </w:rPr>
            </w:pPr>
            <w:r w:rsidRPr="007D722D">
              <w:rPr>
                <w:rFonts w:ascii="Times New Roman" w:hAnsi="Times New Roman"/>
                <w:sz w:val="24"/>
                <w:szCs w:val="24"/>
                <w:u w:val="single"/>
              </w:rPr>
              <w:t>Обобщающий урок</w:t>
            </w:r>
            <w:r>
              <w:rPr>
                <w:rFonts w:ascii="Times New Roman" w:hAnsi="Times New Roman"/>
                <w:sz w:val="24"/>
                <w:szCs w:val="24"/>
              </w:rPr>
              <w:t xml:space="preserve"> по разделам 1, 2</w:t>
            </w:r>
          </w:p>
        </w:tc>
      </w:tr>
      <w:tr w:rsidR="006C3FC5" w:rsidRPr="00E05731" w:rsidTr="007D722D">
        <w:tc>
          <w:tcPr>
            <w:tcW w:w="4091" w:type="dxa"/>
          </w:tcPr>
          <w:p w:rsidR="00103459" w:rsidRPr="00103459" w:rsidRDefault="00103459" w:rsidP="00103459">
            <w:pPr>
              <w:spacing w:line="276" w:lineRule="auto"/>
              <w:jc w:val="both"/>
            </w:pPr>
            <w:r>
              <w:rPr>
                <w:bCs/>
              </w:rPr>
              <w:t xml:space="preserve">Раздел 3  </w:t>
            </w:r>
            <w:r w:rsidRPr="00103459">
              <w:rPr>
                <w:bCs/>
              </w:rPr>
              <w:t>Административное право</w:t>
            </w:r>
          </w:p>
          <w:p w:rsidR="006C3FC5" w:rsidRPr="00103459" w:rsidRDefault="006C3FC5" w:rsidP="00103459">
            <w:pPr>
              <w:tabs>
                <w:tab w:val="left" w:pos="1365"/>
              </w:tabs>
            </w:pPr>
          </w:p>
        </w:tc>
        <w:tc>
          <w:tcPr>
            <w:tcW w:w="5833" w:type="dxa"/>
          </w:tcPr>
          <w:p w:rsidR="00D318A0" w:rsidRPr="00BA1010" w:rsidRDefault="00B2146C" w:rsidP="001157C9">
            <w:pPr>
              <w:pStyle w:val="a5"/>
              <w:spacing w:after="0" w:line="240" w:lineRule="auto"/>
              <w:ind w:left="0"/>
              <w:rPr>
                <w:rFonts w:ascii="Times New Roman" w:hAnsi="Times New Roman"/>
                <w:sz w:val="24"/>
                <w:szCs w:val="24"/>
              </w:rPr>
            </w:pPr>
            <w:r w:rsidRPr="007D722D">
              <w:rPr>
                <w:rFonts w:ascii="Times New Roman" w:hAnsi="Times New Roman"/>
                <w:bCs/>
                <w:sz w:val="24"/>
                <w:szCs w:val="24"/>
                <w:u w:val="single"/>
              </w:rPr>
              <w:t>Самостоятельная работа</w:t>
            </w:r>
            <w:r>
              <w:rPr>
                <w:rFonts w:ascii="Times New Roman" w:hAnsi="Times New Roman"/>
                <w:bCs/>
                <w:sz w:val="24"/>
                <w:szCs w:val="24"/>
                <w:u w:val="single"/>
              </w:rPr>
              <w:t xml:space="preserve"> №5</w:t>
            </w:r>
            <w:r>
              <w:rPr>
                <w:rFonts w:ascii="Times New Roman" w:hAnsi="Times New Roman"/>
                <w:bCs/>
                <w:sz w:val="24"/>
                <w:szCs w:val="24"/>
              </w:rPr>
              <w:t xml:space="preserve">. </w:t>
            </w:r>
            <w:r w:rsidRPr="004500A8">
              <w:rPr>
                <w:rFonts w:ascii="Times New Roman" w:hAnsi="Times New Roman"/>
                <w:bCs/>
                <w:sz w:val="24"/>
                <w:szCs w:val="24"/>
              </w:rPr>
              <w:t>Составление сравнительной таблицы «Законодательство об административных правонарушениях»</w:t>
            </w:r>
          </w:p>
        </w:tc>
      </w:tr>
      <w:tr w:rsidR="00B2146C" w:rsidRPr="00E05731" w:rsidTr="00B2146C">
        <w:trPr>
          <w:trHeight w:val="473"/>
        </w:trPr>
        <w:tc>
          <w:tcPr>
            <w:tcW w:w="4091" w:type="dxa"/>
          </w:tcPr>
          <w:p w:rsidR="00B2146C" w:rsidRPr="00CF1BAF" w:rsidRDefault="00B2146C" w:rsidP="008F427A">
            <w:pPr>
              <w:pStyle w:val="a5"/>
              <w:spacing w:after="0" w:line="240" w:lineRule="auto"/>
              <w:ind w:left="0"/>
              <w:rPr>
                <w:rFonts w:ascii="Times New Roman" w:hAnsi="Times New Roman"/>
                <w:sz w:val="24"/>
                <w:szCs w:val="24"/>
              </w:rPr>
            </w:pPr>
          </w:p>
        </w:tc>
        <w:tc>
          <w:tcPr>
            <w:tcW w:w="5833" w:type="dxa"/>
          </w:tcPr>
          <w:p w:rsidR="00B2146C" w:rsidRDefault="00B2146C" w:rsidP="001157C9">
            <w:pPr>
              <w:spacing w:line="276" w:lineRule="auto"/>
              <w:jc w:val="both"/>
              <w:rPr>
                <w:bCs/>
                <w:sz w:val="22"/>
                <w:szCs w:val="22"/>
              </w:rPr>
            </w:pPr>
            <w:r w:rsidRPr="007D722D">
              <w:rPr>
                <w:bCs/>
                <w:u w:val="single"/>
              </w:rPr>
              <w:t>Контрольная работа</w:t>
            </w:r>
            <w:r>
              <w:rPr>
                <w:bCs/>
              </w:rPr>
              <w:t>.</w:t>
            </w:r>
          </w:p>
        </w:tc>
      </w:tr>
      <w:tr w:rsidR="0069635C" w:rsidRPr="00E05731" w:rsidTr="007D722D">
        <w:tc>
          <w:tcPr>
            <w:tcW w:w="4091" w:type="dxa"/>
          </w:tcPr>
          <w:p w:rsidR="0069635C" w:rsidRPr="00E05731" w:rsidRDefault="0069635C" w:rsidP="008F427A">
            <w:pPr>
              <w:pStyle w:val="a5"/>
              <w:spacing w:after="0" w:line="240" w:lineRule="auto"/>
              <w:ind w:left="0"/>
              <w:rPr>
                <w:rFonts w:ascii="Times New Roman" w:hAnsi="Times New Roman"/>
                <w:sz w:val="24"/>
                <w:szCs w:val="24"/>
              </w:rPr>
            </w:pPr>
            <w:r>
              <w:rPr>
                <w:rFonts w:ascii="Times New Roman" w:hAnsi="Times New Roman"/>
                <w:sz w:val="24"/>
                <w:szCs w:val="24"/>
              </w:rPr>
              <w:t>Учебная дисциплина (в целом)</w:t>
            </w:r>
          </w:p>
        </w:tc>
        <w:tc>
          <w:tcPr>
            <w:tcW w:w="5833" w:type="dxa"/>
          </w:tcPr>
          <w:p w:rsidR="002C46FA" w:rsidRPr="00E05731" w:rsidRDefault="00D318A0" w:rsidP="001157C9">
            <w:pPr>
              <w:pStyle w:val="a5"/>
              <w:spacing w:after="0" w:line="240" w:lineRule="auto"/>
              <w:ind w:left="0"/>
              <w:rPr>
                <w:rFonts w:ascii="Times New Roman" w:hAnsi="Times New Roman"/>
                <w:sz w:val="24"/>
                <w:szCs w:val="24"/>
              </w:rPr>
            </w:pPr>
            <w:r>
              <w:rPr>
                <w:rFonts w:ascii="Times New Roman" w:hAnsi="Times New Roman"/>
                <w:sz w:val="24"/>
                <w:szCs w:val="24"/>
              </w:rPr>
              <w:t>Дифференцированный зачет</w:t>
            </w:r>
          </w:p>
        </w:tc>
      </w:tr>
    </w:tbl>
    <w:p w:rsidR="006C3FC5" w:rsidRDefault="006C3FC5" w:rsidP="006C3FC5">
      <w:pPr>
        <w:spacing w:line="360" w:lineRule="auto"/>
        <w:jc w:val="both"/>
        <w:rPr>
          <w:b/>
          <w:sz w:val="28"/>
          <w:szCs w:val="28"/>
        </w:rPr>
      </w:pPr>
    </w:p>
    <w:p w:rsidR="006C3FC5" w:rsidRDefault="006C3FC5" w:rsidP="006C3FC5">
      <w:pPr>
        <w:rPr>
          <w:b/>
          <w:sz w:val="28"/>
          <w:szCs w:val="28"/>
        </w:rPr>
      </w:pPr>
      <w:r>
        <w:rPr>
          <w:b/>
          <w:sz w:val="28"/>
          <w:szCs w:val="28"/>
        </w:rPr>
        <w:br w:type="page"/>
      </w:r>
    </w:p>
    <w:p w:rsidR="006C3FC5" w:rsidRPr="00653A11" w:rsidRDefault="00226063" w:rsidP="001157C9">
      <w:pPr>
        <w:pStyle w:val="a5"/>
        <w:spacing w:line="240" w:lineRule="auto"/>
        <w:ind w:left="0" w:firstLine="567"/>
        <w:jc w:val="both"/>
        <w:rPr>
          <w:rStyle w:val="10"/>
          <w:rFonts w:eastAsiaTheme="majorEastAsia"/>
          <w:bCs/>
          <w:sz w:val="28"/>
          <w:szCs w:val="28"/>
        </w:rPr>
      </w:pPr>
      <w:bookmarkStart w:id="8" w:name="_Toc355083457"/>
      <w:r>
        <w:rPr>
          <w:rStyle w:val="10"/>
          <w:rFonts w:eastAsiaTheme="majorEastAsia"/>
          <w:b/>
          <w:bCs/>
          <w:sz w:val="28"/>
          <w:szCs w:val="28"/>
        </w:rPr>
        <w:lastRenderedPageBreak/>
        <w:t xml:space="preserve">3. </w:t>
      </w:r>
      <w:r w:rsidR="006C3FC5" w:rsidRPr="00653A11">
        <w:rPr>
          <w:rStyle w:val="10"/>
          <w:rFonts w:eastAsiaTheme="majorEastAsia"/>
          <w:b/>
          <w:bCs/>
          <w:sz w:val="28"/>
          <w:szCs w:val="28"/>
        </w:rPr>
        <w:t>Оценка освоения курса учебной дисциплины</w:t>
      </w:r>
      <w:bookmarkEnd w:id="8"/>
    </w:p>
    <w:p w:rsidR="006C3FC5" w:rsidRPr="004C2073" w:rsidRDefault="004C2073" w:rsidP="001157C9">
      <w:pPr>
        <w:spacing w:before="120" w:after="120"/>
        <w:ind w:firstLine="567"/>
        <w:jc w:val="both"/>
        <w:rPr>
          <w:rStyle w:val="a9"/>
          <w:rFonts w:ascii="Times New Roman" w:hAnsi="Times New Roman"/>
          <w:color w:val="auto"/>
          <w:sz w:val="28"/>
          <w:szCs w:val="28"/>
        </w:rPr>
      </w:pPr>
      <w:bookmarkStart w:id="9" w:name="_Toc355083458"/>
      <w:r w:rsidRPr="004C2073">
        <w:rPr>
          <w:rStyle w:val="a9"/>
          <w:rFonts w:ascii="Times New Roman" w:hAnsi="Times New Roman"/>
          <w:b/>
          <w:i w:val="0"/>
          <w:color w:val="auto"/>
          <w:sz w:val="28"/>
          <w:szCs w:val="28"/>
        </w:rPr>
        <w:t xml:space="preserve">3.1 </w:t>
      </w:r>
      <w:r w:rsidR="006C3FC5" w:rsidRPr="004C2073">
        <w:rPr>
          <w:rStyle w:val="a9"/>
          <w:rFonts w:ascii="Times New Roman" w:hAnsi="Times New Roman"/>
          <w:b/>
          <w:i w:val="0"/>
          <w:color w:val="auto"/>
          <w:sz w:val="28"/>
          <w:szCs w:val="28"/>
        </w:rPr>
        <w:t>Общие положения</w:t>
      </w:r>
      <w:bookmarkEnd w:id="9"/>
    </w:p>
    <w:p w:rsidR="006C3FC5" w:rsidRDefault="006C3FC5" w:rsidP="001157C9">
      <w:pPr>
        <w:spacing w:before="120" w:after="120"/>
        <w:ind w:firstLine="567"/>
        <w:jc w:val="both"/>
        <w:rPr>
          <w:sz w:val="28"/>
          <w:szCs w:val="28"/>
        </w:rPr>
      </w:pPr>
      <w:r>
        <w:rPr>
          <w:sz w:val="28"/>
          <w:szCs w:val="28"/>
        </w:rPr>
        <w:t>Основной целью оценки освоения  курса учебной дисциплины является оценка умений и знаний посредством текущего контроля знаний и промежуточной аттестации.</w:t>
      </w:r>
    </w:p>
    <w:p w:rsidR="00226063" w:rsidRDefault="006C3FC5" w:rsidP="001157C9">
      <w:pPr>
        <w:spacing w:before="120" w:after="120"/>
        <w:ind w:firstLine="567"/>
        <w:jc w:val="both"/>
        <w:rPr>
          <w:sz w:val="28"/>
          <w:szCs w:val="28"/>
        </w:rPr>
      </w:pPr>
      <w:r>
        <w:rPr>
          <w:sz w:val="28"/>
          <w:szCs w:val="28"/>
        </w:rPr>
        <w:t>Оценка освоения курса УД осуществляется с использованием следующих форм и методов контроля</w:t>
      </w:r>
      <w:bookmarkStart w:id="10" w:name="_Toc355083459"/>
      <w:r w:rsidR="00B2146C">
        <w:rPr>
          <w:sz w:val="28"/>
          <w:szCs w:val="28"/>
        </w:rPr>
        <w:t xml:space="preserve">: </w:t>
      </w:r>
      <w:r w:rsidR="00226063">
        <w:rPr>
          <w:sz w:val="28"/>
          <w:szCs w:val="28"/>
        </w:rPr>
        <w:t xml:space="preserve"> самостоятельных работ</w:t>
      </w:r>
      <w:r w:rsidR="008A112D">
        <w:rPr>
          <w:sz w:val="28"/>
          <w:szCs w:val="28"/>
        </w:rPr>
        <w:t xml:space="preserve"> (</w:t>
      </w:r>
      <w:r w:rsidR="0031078E">
        <w:rPr>
          <w:sz w:val="28"/>
          <w:szCs w:val="28"/>
        </w:rPr>
        <w:t>ВСР)</w:t>
      </w:r>
      <w:r w:rsidR="00226063">
        <w:rPr>
          <w:sz w:val="28"/>
          <w:szCs w:val="28"/>
        </w:rPr>
        <w:t>, обобщающих уроков по разделам (зачёты по разделам),</w:t>
      </w:r>
      <w:r w:rsidR="00B338FB">
        <w:rPr>
          <w:sz w:val="28"/>
          <w:szCs w:val="28"/>
        </w:rPr>
        <w:t xml:space="preserve"> </w:t>
      </w:r>
      <w:r w:rsidR="00226063">
        <w:rPr>
          <w:sz w:val="28"/>
          <w:szCs w:val="28"/>
        </w:rPr>
        <w:t>контрольной работы.</w:t>
      </w:r>
    </w:p>
    <w:p w:rsidR="001157C9" w:rsidRDefault="001157C9" w:rsidP="001157C9">
      <w:pPr>
        <w:spacing w:before="120" w:after="120"/>
        <w:ind w:firstLine="567"/>
        <w:jc w:val="both"/>
        <w:rPr>
          <w:rStyle w:val="a9"/>
          <w:rFonts w:ascii="Times New Roman" w:hAnsi="Times New Roman"/>
          <w:b/>
          <w:i w:val="0"/>
          <w:color w:val="auto"/>
          <w:sz w:val="28"/>
          <w:szCs w:val="28"/>
        </w:rPr>
      </w:pPr>
    </w:p>
    <w:p w:rsidR="006C3FC5" w:rsidRPr="00A66A6D" w:rsidRDefault="00226063" w:rsidP="001157C9">
      <w:pPr>
        <w:spacing w:before="120" w:after="120"/>
        <w:ind w:firstLine="567"/>
        <w:jc w:val="both"/>
        <w:rPr>
          <w:rStyle w:val="a9"/>
          <w:rFonts w:ascii="Times New Roman" w:hAnsi="Times New Roman"/>
          <w:color w:val="auto"/>
          <w:sz w:val="28"/>
          <w:szCs w:val="28"/>
        </w:rPr>
      </w:pPr>
      <w:r>
        <w:rPr>
          <w:rStyle w:val="a9"/>
          <w:rFonts w:ascii="Times New Roman" w:hAnsi="Times New Roman"/>
          <w:b/>
          <w:i w:val="0"/>
          <w:color w:val="auto"/>
          <w:sz w:val="28"/>
          <w:szCs w:val="28"/>
        </w:rPr>
        <w:t xml:space="preserve">3.2 </w:t>
      </w:r>
      <w:r w:rsidR="006C3FC5" w:rsidRPr="00A66A6D">
        <w:rPr>
          <w:rStyle w:val="a9"/>
          <w:rFonts w:ascii="Times New Roman" w:hAnsi="Times New Roman"/>
          <w:b/>
          <w:i w:val="0"/>
          <w:color w:val="auto"/>
          <w:sz w:val="28"/>
          <w:szCs w:val="28"/>
        </w:rPr>
        <w:t>Типовые задания для оценки освоения УД</w:t>
      </w:r>
      <w:bookmarkEnd w:id="10"/>
      <w:r w:rsidR="006C3FC5" w:rsidRPr="00A66A6D">
        <w:rPr>
          <w:rStyle w:val="a9"/>
          <w:rFonts w:ascii="Times New Roman" w:hAnsi="Times New Roman"/>
          <w:color w:val="auto"/>
          <w:sz w:val="28"/>
          <w:szCs w:val="28"/>
        </w:rPr>
        <w:t xml:space="preserve"> </w:t>
      </w:r>
    </w:p>
    <w:p w:rsidR="00B2146C" w:rsidRPr="004C2073" w:rsidRDefault="00B338FB" w:rsidP="001157C9">
      <w:pPr>
        <w:spacing w:before="120" w:after="120"/>
        <w:ind w:firstLine="567"/>
        <w:jc w:val="both"/>
        <w:rPr>
          <w:b/>
          <w:sz w:val="28"/>
          <w:szCs w:val="28"/>
        </w:rPr>
      </w:pPr>
      <w:r w:rsidRPr="004C2073">
        <w:rPr>
          <w:b/>
          <w:sz w:val="28"/>
          <w:szCs w:val="28"/>
        </w:rPr>
        <w:t xml:space="preserve">3.2.1 </w:t>
      </w:r>
      <w:r w:rsidR="006C3FC5" w:rsidRPr="004C2073">
        <w:rPr>
          <w:b/>
          <w:sz w:val="28"/>
          <w:szCs w:val="28"/>
        </w:rPr>
        <w:t>Типовые з</w:t>
      </w:r>
      <w:r w:rsidR="00A66A6D" w:rsidRPr="004C2073">
        <w:rPr>
          <w:b/>
          <w:sz w:val="28"/>
          <w:szCs w:val="28"/>
        </w:rPr>
        <w:t xml:space="preserve">адания для оценки освоения </w:t>
      </w:r>
      <w:r w:rsidRPr="004C2073">
        <w:rPr>
          <w:b/>
          <w:sz w:val="28"/>
          <w:szCs w:val="28"/>
        </w:rPr>
        <w:t xml:space="preserve"> Раздела</w:t>
      </w:r>
      <w:r w:rsidR="006C3FC5" w:rsidRPr="004C2073">
        <w:rPr>
          <w:b/>
          <w:sz w:val="28"/>
          <w:szCs w:val="28"/>
        </w:rPr>
        <w:t xml:space="preserve"> №1</w:t>
      </w:r>
    </w:p>
    <w:p w:rsidR="00B2146C" w:rsidRPr="00403927" w:rsidRDefault="00B2146C" w:rsidP="001157C9">
      <w:pPr>
        <w:spacing w:line="276" w:lineRule="auto"/>
        <w:ind w:firstLine="567"/>
        <w:jc w:val="both"/>
        <w:rPr>
          <w:b/>
          <w:sz w:val="28"/>
          <w:szCs w:val="28"/>
        </w:rPr>
      </w:pPr>
      <w:r>
        <w:rPr>
          <w:b/>
          <w:sz w:val="28"/>
          <w:szCs w:val="28"/>
        </w:rPr>
        <w:t>Задание 1</w:t>
      </w:r>
      <w:r w:rsidRPr="00403927">
        <w:rPr>
          <w:b/>
          <w:sz w:val="28"/>
          <w:szCs w:val="28"/>
        </w:rPr>
        <w:t>: Самостоятельная работа №3. Составление конспекта: «Отдельные виды обязательств».</w:t>
      </w:r>
    </w:p>
    <w:p w:rsidR="00B2146C" w:rsidRDefault="00B2146C" w:rsidP="001157C9">
      <w:pPr>
        <w:spacing w:before="120" w:after="120"/>
        <w:ind w:firstLine="567"/>
        <w:jc w:val="both"/>
        <w:rPr>
          <w:sz w:val="28"/>
          <w:szCs w:val="28"/>
        </w:rPr>
      </w:pPr>
      <w:r w:rsidRPr="000A675F">
        <w:rPr>
          <w:sz w:val="28"/>
          <w:szCs w:val="28"/>
        </w:rPr>
        <w:t xml:space="preserve">Проверяемые результаты обучения: </w:t>
      </w:r>
      <w:r w:rsidR="000775B7">
        <w:rPr>
          <w:sz w:val="28"/>
          <w:szCs w:val="28"/>
        </w:rPr>
        <w:t xml:space="preserve">  З1, З2</w:t>
      </w:r>
      <w:r>
        <w:rPr>
          <w:sz w:val="28"/>
          <w:szCs w:val="28"/>
        </w:rPr>
        <w:t>.</w:t>
      </w:r>
    </w:p>
    <w:p w:rsidR="001157C9" w:rsidRDefault="00B2146C" w:rsidP="001157C9">
      <w:pPr>
        <w:shd w:val="clear" w:color="auto" w:fill="FFFFFF"/>
        <w:ind w:firstLine="567"/>
        <w:jc w:val="both"/>
        <w:rPr>
          <w:sz w:val="28"/>
          <w:szCs w:val="28"/>
        </w:rPr>
      </w:pPr>
      <w:r w:rsidRPr="000A675F">
        <w:rPr>
          <w:sz w:val="28"/>
          <w:szCs w:val="28"/>
        </w:rPr>
        <w:t xml:space="preserve">Текст задания: </w:t>
      </w:r>
    </w:p>
    <w:p w:rsidR="00B2146C" w:rsidRPr="00403927" w:rsidRDefault="00B2146C" w:rsidP="001157C9">
      <w:pPr>
        <w:shd w:val="clear" w:color="auto" w:fill="FFFFFF"/>
        <w:ind w:firstLine="567"/>
        <w:jc w:val="both"/>
        <w:rPr>
          <w:sz w:val="28"/>
          <w:szCs w:val="28"/>
        </w:rPr>
      </w:pPr>
      <w:r w:rsidRPr="00403927">
        <w:rPr>
          <w:bCs/>
          <w:sz w:val="28"/>
          <w:szCs w:val="28"/>
        </w:rPr>
        <w:t>1. Ознакомьтесь с разделом 4 ГК РФ "Отдельные виды обязательств"</w:t>
      </w:r>
    </w:p>
    <w:p w:rsidR="00B2146C" w:rsidRPr="00403927" w:rsidRDefault="00B2146C" w:rsidP="001157C9">
      <w:pPr>
        <w:shd w:val="clear" w:color="auto" w:fill="FFFFFF"/>
        <w:ind w:firstLine="567"/>
        <w:jc w:val="both"/>
        <w:rPr>
          <w:sz w:val="28"/>
          <w:szCs w:val="28"/>
        </w:rPr>
      </w:pPr>
      <w:r w:rsidRPr="00403927">
        <w:rPr>
          <w:bCs/>
          <w:sz w:val="28"/>
          <w:szCs w:val="28"/>
        </w:rPr>
        <w:t>2. Кратко охарактеризуйте договоры: перевозки пассажира, аренды, займа, подряда.</w:t>
      </w:r>
    </w:p>
    <w:p w:rsidR="001157C9" w:rsidRDefault="001157C9" w:rsidP="001157C9">
      <w:pPr>
        <w:shd w:val="clear" w:color="auto" w:fill="FFFFFF"/>
        <w:ind w:firstLine="567"/>
        <w:jc w:val="both"/>
        <w:rPr>
          <w:bCs/>
          <w:sz w:val="28"/>
          <w:szCs w:val="28"/>
        </w:rPr>
      </w:pPr>
    </w:p>
    <w:p w:rsidR="00B2146C" w:rsidRPr="00403927" w:rsidRDefault="00B2146C" w:rsidP="001157C9">
      <w:pPr>
        <w:shd w:val="clear" w:color="auto" w:fill="FFFFFF"/>
        <w:ind w:firstLine="567"/>
        <w:jc w:val="both"/>
        <w:rPr>
          <w:sz w:val="28"/>
          <w:szCs w:val="28"/>
        </w:rPr>
      </w:pPr>
      <w:r w:rsidRPr="00403927">
        <w:rPr>
          <w:bCs/>
          <w:sz w:val="28"/>
          <w:szCs w:val="28"/>
        </w:rPr>
        <w:t>Литература: Гражданский кодекс РФ.</w:t>
      </w:r>
    </w:p>
    <w:p w:rsidR="001157C9" w:rsidRDefault="001157C9" w:rsidP="001157C9">
      <w:pPr>
        <w:spacing w:before="120" w:after="120"/>
        <w:ind w:firstLine="567"/>
        <w:jc w:val="both"/>
        <w:rPr>
          <w:sz w:val="28"/>
          <w:szCs w:val="28"/>
        </w:rPr>
      </w:pPr>
    </w:p>
    <w:p w:rsidR="00B2146C" w:rsidRDefault="00B2146C" w:rsidP="001157C9">
      <w:pPr>
        <w:spacing w:before="120" w:after="120"/>
        <w:ind w:firstLine="567"/>
        <w:jc w:val="both"/>
        <w:rPr>
          <w:sz w:val="28"/>
          <w:szCs w:val="28"/>
        </w:rPr>
      </w:pPr>
      <w:r>
        <w:rPr>
          <w:sz w:val="28"/>
          <w:szCs w:val="28"/>
        </w:rPr>
        <w:t>Критерии оценки:</w:t>
      </w:r>
    </w:p>
    <w:p w:rsidR="00B2146C" w:rsidRPr="009126BF" w:rsidRDefault="00B2146C" w:rsidP="001157C9">
      <w:pPr>
        <w:pStyle w:val="ad"/>
        <w:spacing w:line="276" w:lineRule="auto"/>
        <w:ind w:firstLine="567"/>
        <w:jc w:val="both"/>
        <w:rPr>
          <w:sz w:val="28"/>
          <w:szCs w:val="28"/>
        </w:rPr>
      </w:pPr>
      <w:r w:rsidRPr="009126BF">
        <w:rPr>
          <w:sz w:val="28"/>
          <w:szCs w:val="28"/>
        </w:rPr>
        <w:t>Оценка «5» - самостоятельная работа выполнена полностью.</w:t>
      </w:r>
    </w:p>
    <w:p w:rsidR="00B2146C" w:rsidRDefault="00B2146C" w:rsidP="001157C9">
      <w:pPr>
        <w:pStyle w:val="ad"/>
        <w:spacing w:line="276" w:lineRule="auto"/>
        <w:ind w:firstLine="567"/>
        <w:jc w:val="both"/>
        <w:rPr>
          <w:sz w:val="28"/>
          <w:szCs w:val="28"/>
        </w:rPr>
      </w:pPr>
      <w:r w:rsidRPr="009126BF">
        <w:rPr>
          <w:sz w:val="28"/>
          <w:szCs w:val="28"/>
        </w:rPr>
        <w:t>Оценка «4» - самостоятельна</w:t>
      </w:r>
      <w:r>
        <w:rPr>
          <w:sz w:val="28"/>
          <w:szCs w:val="28"/>
        </w:rPr>
        <w:t>я работа выполнена с недочётами, дана неполная характеристика гражданско-правовых договоров.</w:t>
      </w:r>
    </w:p>
    <w:p w:rsidR="00B2146C" w:rsidRDefault="00B2146C" w:rsidP="001157C9">
      <w:pPr>
        <w:pStyle w:val="ad"/>
        <w:spacing w:line="276" w:lineRule="auto"/>
        <w:ind w:firstLine="567"/>
        <w:jc w:val="both"/>
        <w:rPr>
          <w:sz w:val="28"/>
          <w:szCs w:val="28"/>
        </w:rPr>
      </w:pPr>
      <w:r w:rsidRPr="009126BF">
        <w:rPr>
          <w:sz w:val="28"/>
          <w:szCs w:val="28"/>
        </w:rPr>
        <w:t>Оценка «3» -</w:t>
      </w:r>
      <w:r>
        <w:rPr>
          <w:sz w:val="28"/>
          <w:szCs w:val="28"/>
        </w:rPr>
        <w:t xml:space="preserve"> самостоятельная работа выполнена не полностью, не все гражданско-правовые договоры охарактеризованы.</w:t>
      </w:r>
    </w:p>
    <w:p w:rsidR="00B2146C" w:rsidRPr="009126BF" w:rsidRDefault="00B2146C" w:rsidP="001157C9">
      <w:pPr>
        <w:pStyle w:val="ad"/>
        <w:spacing w:line="276" w:lineRule="auto"/>
        <w:ind w:firstLine="567"/>
        <w:jc w:val="both"/>
        <w:rPr>
          <w:sz w:val="28"/>
          <w:szCs w:val="28"/>
        </w:rPr>
      </w:pPr>
      <w:r w:rsidRPr="009126BF">
        <w:rPr>
          <w:sz w:val="28"/>
          <w:szCs w:val="28"/>
        </w:rPr>
        <w:t>Оценка «2» - работа выполнена менее чем наполовину либо не выполнена.</w:t>
      </w:r>
    </w:p>
    <w:p w:rsidR="00B2146C" w:rsidRDefault="00B2146C" w:rsidP="001157C9">
      <w:pPr>
        <w:pStyle w:val="a5"/>
        <w:spacing w:after="0" w:line="240" w:lineRule="auto"/>
        <w:ind w:left="0" w:firstLine="567"/>
        <w:jc w:val="both"/>
        <w:rPr>
          <w:rFonts w:ascii="Times New Roman" w:hAnsi="Times New Roman"/>
          <w:b/>
          <w:sz w:val="28"/>
          <w:szCs w:val="28"/>
        </w:rPr>
      </w:pPr>
    </w:p>
    <w:p w:rsidR="00B2146C" w:rsidRPr="009E408D" w:rsidRDefault="00B2146C" w:rsidP="001157C9">
      <w:pPr>
        <w:pStyle w:val="a5"/>
        <w:spacing w:after="0" w:line="240" w:lineRule="auto"/>
        <w:ind w:left="0" w:firstLine="567"/>
        <w:jc w:val="both"/>
        <w:rPr>
          <w:rFonts w:ascii="Times New Roman" w:hAnsi="Times New Roman"/>
          <w:b/>
          <w:bCs/>
          <w:sz w:val="28"/>
          <w:szCs w:val="28"/>
        </w:rPr>
      </w:pPr>
      <w:r>
        <w:rPr>
          <w:rFonts w:ascii="Times New Roman" w:hAnsi="Times New Roman"/>
          <w:b/>
          <w:sz w:val="28"/>
          <w:szCs w:val="28"/>
        </w:rPr>
        <w:t>Задание 2</w:t>
      </w:r>
      <w:r w:rsidRPr="009E408D">
        <w:rPr>
          <w:rFonts w:ascii="Times New Roman" w:hAnsi="Times New Roman"/>
          <w:b/>
          <w:sz w:val="28"/>
          <w:szCs w:val="28"/>
        </w:rPr>
        <w:t xml:space="preserve">: </w:t>
      </w:r>
      <w:r w:rsidRPr="009E408D">
        <w:rPr>
          <w:rFonts w:ascii="Times New Roman" w:hAnsi="Times New Roman"/>
          <w:b/>
          <w:bCs/>
          <w:sz w:val="28"/>
          <w:szCs w:val="28"/>
        </w:rPr>
        <w:t>Самостоятельная работа  №2. Составление конспекта «Лицензирование отдельных видов деятельности».</w:t>
      </w:r>
    </w:p>
    <w:p w:rsidR="00B2146C" w:rsidRDefault="00B2146C" w:rsidP="001157C9">
      <w:pPr>
        <w:spacing w:before="120" w:after="120"/>
        <w:ind w:firstLine="567"/>
        <w:jc w:val="both"/>
        <w:rPr>
          <w:sz w:val="28"/>
          <w:szCs w:val="28"/>
        </w:rPr>
      </w:pPr>
      <w:r w:rsidRPr="000A675F">
        <w:rPr>
          <w:sz w:val="28"/>
          <w:szCs w:val="28"/>
        </w:rPr>
        <w:t xml:space="preserve">Проверяемые результаты обучения: </w:t>
      </w:r>
      <w:r w:rsidR="000775B7">
        <w:rPr>
          <w:sz w:val="28"/>
          <w:szCs w:val="28"/>
        </w:rPr>
        <w:t xml:space="preserve"> З1, З2</w:t>
      </w:r>
      <w:r>
        <w:rPr>
          <w:sz w:val="28"/>
          <w:szCs w:val="28"/>
        </w:rPr>
        <w:t>.</w:t>
      </w:r>
    </w:p>
    <w:p w:rsidR="001157C9" w:rsidRDefault="00B2146C" w:rsidP="001157C9">
      <w:pPr>
        <w:shd w:val="clear" w:color="auto" w:fill="FFFFFF"/>
        <w:ind w:firstLine="567"/>
        <w:jc w:val="both"/>
        <w:rPr>
          <w:sz w:val="28"/>
          <w:szCs w:val="28"/>
        </w:rPr>
      </w:pPr>
      <w:r w:rsidRPr="00902E5B">
        <w:rPr>
          <w:sz w:val="28"/>
          <w:szCs w:val="28"/>
        </w:rPr>
        <w:t xml:space="preserve">Текст задания: </w:t>
      </w:r>
    </w:p>
    <w:p w:rsidR="00B2146C" w:rsidRPr="00902E5B" w:rsidRDefault="00B2146C" w:rsidP="001157C9">
      <w:pPr>
        <w:shd w:val="clear" w:color="auto" w:fill="FFFFFF"/>
        <w:ind w:firstLine="567"/>
        <w:jc w:val="both"/>
        <w:rPr>
          <w:sz w:val="28"/>
          <w:szCs w:val="28"/>
        </w:rPr>
      </w:pPr>
      <w:r w:rsidRPr="00902E5B">
        <w:rPr>
          <w:bCs/>
          <w:sz w:val="28"/>
          <w:szCs w:val="28"/>
        </w:rPr>
        <w:t>1. Изучите ФЗ "О лицензировании отдельных видов деятельности" от 4 мая 2011 399-ФЗ.</w:t>
      </w:r>
    </w:p>
    <w:p w:rsidR="00B2146C" w:rsidRPr="009126BF" w:rsidRDefault="00B2146C" w:rsidP="001157C9">
      <w:pPr>
        <w:pStyle w:val="ad"/>
        <w:spacing w:line="276" w:lineRule="auto"/>
        <w:ind w:firstLine="567"/>
        <w:jc w:val="both"/>
        <w:rPr>
          <w:sz w:val="28"/>
          <w:szCs w:val="28"/>
        </w:rPr>
      </w:pPr>
      <w:r w:rsidRPr="009126BF">
        <w:rPr>
          <w:sz w:val="28"/>
          <w:szCs w:val="28"/>
        </w:rPr>
        <w:lastRenderedPageBreak/>
        <w:t>2. Составьте конспект по данной теме. В конспекте должны быть отражены следующие понятия: лицензия, лицензиат, лицензирующий орган, соискатель лицензии.</w:t>
      </w:r>
    </w:p>
    <w:p w:rsidR="00B2146C" w:rsidRPr="009126BF" w:rsidRDefault="00B2146C" w:rsidP="001157C9">
      <w:pPr>
        <w:pStyle w:val="ad"/>
        <w:spacing w:line="276" w:lineRule="auto"/>
        <w:ind w:firstLine="567"/>
        <w:jc w:val="both"/>
        <w:rPr>
          <w:sz w:val="28"/>
          <w:szCs w:val="28"/>
        </w:rPr>
      </w:pPr>
      <w:r w:rsidRPr="009126BF">
        <w:rPr>
          <w:sz w:val="28"/>
          <w:szCs w:val="28"/>
        </w:rPr>
        <w:t>3. Ответьте на вопросы:   Какова цель лицензирования?   Какие виды деятельности подлежат лицензированию? (в конспекте отразите 10 распространенных  видов деятельности, подлежащих лицензированию - ст. 12 ФЗ) </w:t>
      </w:r>
    </w:p>
    <w:p w:rsidR="001157C9" w:rsidRDefault="001157C9" w:rsidP="001157C9">
      <w:pPr>
        <w:pStyle w:val="ad"/>
        <w:spacing w:line="276" w:lineRule="auto"/>
        <w:ind w:firstLine="567"/>
        <w:jc w:val="both"/>
        <w:rPr>
          <w:sz w:val="28"/>
          <w:szCs w:val="28"/>
        </w:rPr>
      </w:pPr>
    </w:p>
    <w:p w:rsidR="00B2146C" w:rsidRDefault="00B2146C" w:rsidP="001157C9">
      <w:pPr>
        <w:pStyle w:val="ad"/>
        <w:spacing w:line="276" w:lineRule="auto"/>
        <w:ind w:firstLine="567"/>
        <w:jc w:val="both"/>
        <w:rPr>
          <w:sz w:val="28"/>
          <w:szCs w:val="28"/>
        </w:rPr>
      </w:pPr>
      <w:r w:rsidRPr="009126BF">
        <w:rPr>
          <w:sz w:val="28"/>
          <w:szCs w:val="28"/>
        </w:rPr>
        <w:t xml:space="preserve">Литература:  ФЗ "О лицензировании отдельных видов деятельности" </w:t>
      </w:r>
    </w:p>
    <w:p w:rsidR="001157C9" w:rsidRDefault="001157C9" w:rsidP="001157C9">
      <w:pPr>
        <w:pStyle w:val="ad"/>
        <w:spacing w:line="276" w:lineRule="auto"/>
        <w:ind w:firstLine="567"/>
        <w:jc w:val="both"/>
        <w:rPr>
          <w:sz w:val="28"/>
          <w:szCs w:val="28"/>
        </w:rPr>
      </w:pPr>
    </w:p>
    <w:p w:rsidR="00B2146C" w:rsidRPr="009126BF" w:rsidRDefault="00B2146C" w:rsidP="001157C9">
      <w:pPr>
        <w:pStyle w:val="ad"/>
        <w:spacing w:line="276" w:lineRule="auto"/>
        <w:ind w:firstLine="567"/>
        <w:jc w:val="both"/>
        <w:rPr>
          <w:sz w:val="28"/>
          <w:szCs w:val="28"/>
        </w:rPr>
      </w:pPr>
      <w:r w:rsidRPr="009126BF">
        <w:rPr>
          <w:sz w:val="28"/>
          <w:szCs w:val="28"/>
        </w:rPr>
        <w:t>Критерии оценки:</w:t>
      </w:r>
    </w:p>
    <w:p w:rsidR="00B2146C" w:rsidRPr="009126BF" w:rsidRDefault="00B2146C" w:rsidP="001157C9">
      <w:pPr>
        <w:pStyle w:val="ad"/>
        <w:spacing w:line="276" w:lineRule="auto"/>
        <w:ind w:firstLine="567"/>
        <w:jc w:val="both"/>
        <w:rPr>
          <w:sz w:val="28"/>
          <w:szCs w:val="28"/>
        </w:rPr>
      </w:pPr>
      <w:r w:rsidRPr="009126BF">
        <w:rPr>
          <w:sz w:val="28"/>
          <w:szCs w:val="28"/>
        </w:rPr>
        <w:t>Оценка «5» - самостоятельная работа выполнена полностью.</w:t>
      </w:r>
    </w:p>
    <w:p w:rsidR="00B2146C" w:rsidRPr="009126BF" w:rsidRDefault="00B2146C" w:rsidP="001157C9">
      <w:pPr>
        <w:pStyle w:val="ad"/>
        <w:spacing w:line="276" w:lineRule="auto"/>
        <w:ind w:firstLine="567"/>
        <w:jc w:val="both"/>
        <w:rPr>
          <w:sz w:val="28"/>
          <w:szCs w:val="28"/>
        </w:rPr>
      </w:pPr>
      <w:r w:rsidRPr="009126BF">
        <w:rPr>
          <w:sz w:val="28"/>
          <w:szCs w:val="28"/>
        </w:rPr>
        <w:t>Оценка «4» - самостоятельна</w:t>
      </w:r>
      <w:r>
        <w:rPr>
          <w:sz w:val="28"/>
          <w:szCs w:val="28"/>
        </w:rPr>
        <w:t>я работа выполнена с недочётами, не все понятия раскрыты.</w:t>
      </w:r>
    </w:p>
    <w:p w:rsidR="00B2146C" w:rsidRDefault="00B2146C" w:rsidP="001157C9">
      <w:pPr>
        <w:pStyle w:val="ad"/>
        <w:spacing w:line="276" w:lineRule="auto"/>
        <w:ind w:firstLine="567"/>
        <w:jc w:val="both"/>
        <w:rPr>
          <w:sz w:val="28"/>
          <w:szCs w:val="28"/>
        </w:rPr>
      </w:pPr>
      <w:r w:rsidRPr="009126BF">
        <w:rPr>
          <w:sz w:val="28"/>
          <w:szCs w:val="28"/>
        </w:rPr>
        <w:t>Оценка «3» -</w:t>
      </w:r>
      <w:r>
        <w:rPr>
          <w:sz w:val="28"/>
          <w:szCs w:val="28"/>
        </w:rPr>
        <w:t xml:space="preserve"> самостоятельная работа выполнена не в полном объеме, раскрыты не все понятия, даны ответы не на все вопросы.</w:t>
      </w:r>
    </w:p>
    <w:p w:rsidR="00421647" w:rsidRDefault="00B2146C" w:rsidP="001157C9">
      <w:pPr>
        <w:pStyle w:val="ad"/>
        <w:spacing w:line="276" w:lineRule="auto"/>
        <w:ind w:firstLine="567"/>
        <w:jc w:val="both"/>
        <w:rPr>
          <w:sz w:val="28"/>
          <w:szCs w:val="28"/>
        </w:rPr>
      </w:pPr>
      <w:r w:rsidRPr="009126BF">
        <w:rPr>
          <w:sz w:val="28"/>
          <w:szCs w:val="28"/>
        </w:rPr>
        <w:t>Оценка «2» - работа выполнена менее чем наполовину либо не выполнена.</w:t>
      </w:r>
    </w:p>
    <w:p w:rsidR="001157C9" w:rsidRDefault="001157C9" w:rsidP="001157C9">
      <w:pPr>
        <w:pStyle w:val="ad"/>
        <w:spacing w:line="276" w:lineRule="auto"/>
        <w:ind w:firstLine="567"/>
        <w:jc w:val="both"/>
        <w:rPr>
          <w:b/>
          <w:sz w:val="28"/>
          <w:szCs w:val="28"/>
        </w:rPr>
      </w:pPr>
    </w:p>
    <w:p w:rsidR="006C3FC5" w:rsidRPr="004C2073" w:rsidRDefault="00C13C46" w:rsidP="001157C9">
      <w:pPr>
        <w:pStyle w:val="ad"/>
        <w:spacing w:line="276" w:lineRule="auto"/>
        <w:ind w:firstLine="567"/>
        <w:jc w:val="both"/>
        <w:rPr>
          <w:b/>
          <w:sz w:val="28"/>
          <w:szCs w:val="28"/>
        </w:rPr>
      </w:pPr>
      <w:r w:rsidRPr="004C2073">
        <w:rPr>
          <w:b/>
          <w:sz w:val="28"/>
          <w:szCs w:val="28"/>
        </w:rPr>
        <w:t xml:space="preserve">3.2.2.  </w:t>
      </w:r>
      <w:r w:rsidR="006C3FC5" w:rsidRPr="004C2073">
        <w:rPr>
          <w:b/>
          <w:sz w:val="28"/>
          <w:szCs w:val="28"/>
        </w:rPr>
        <w:t xml:space="preserve">Типовые задания для оценки освоения Раздела № </w:t>
      </w:r>
      <w:r w:rsidR="00187404" w:rsidRPr="004C2073">
        <w:rPr>
          <w:b/>
          <w:sz w:val="28"/>
          <w:szCs w:val="28"/>
        </w:rPr>
        <w:t>2</w:t>
      </w:r>
      <w:r w:rsidR="006C3FC5" w:rsidRPr="004C2073">
        <w:rPr>
          <w:b/>
          <w:sz w:val="28"/>
          <w:szCs w:val="28"/>
        </w:rPr>
        <w:t>:</w:t>
      </w:r>
    </w:p>
    <w:p w:rsidR="00421647" w:rsidRPr="009E408D" w:rsidRDefault="00421647" w:rsidP="001157C9">
      <w:pPr>
        <w:spacing w:line="276" w:lineRule="auto"/>
        <w:ind w:firstLine="567"/>
        <w:jc w:val="both"/>
        <w:rPr>
          <w:b/>
          <w:sz w:val="28"/>
          <w:szCs w:val="28"/>
        </w:rPr>
      </w:pPr>
      <w:r w:rsidRPr="009E408D">
        <w:rPr>
          <w:b/>
          <w:sz w:val="28"/>
          <w:szCs w:val="28"/>
        </w:rPr>
        <w:t xml:space="preserve">Задание </w:t>
      </w:r>
      <w:r>
        <w:rPr>
          <w:b/>
          <w:sz w:val="28"/>
          <w:szCs w:val="28"/>
        </w:rPr>
        <w:t xml:space="preserve">1: </w:t>
      </w:r>
      <w:r w:rsidRPr="009E408D">
        <w:rPr>
          <w:b/>
          <w:sz w:val="28"/>
          <w:szCs w:val="28"/>
        </w:rPr>
        <w:t>Самостоятельная работа №4. Решение ситуационных задач на основе ФЗ «О занятости населения</w:t>
      </w:r>
      <w:r>
        <w:rPr>
          <w:b/>
          <w:sz w:val="28"/>
          <w:szCs w:val="28"/>
        </w:rPr>
        <w:t xml:space="preserve"> в РФ</w:t>
      </w:r>
      <w:r w:rsidRPr="009E408D">
        <w:rPr>
          <w:b/>
          <w:sz w:val="28"/>
          <w:szCs w:val="28"/>
        </w:rPr>
        <w:t>»</w:t>
      </w:r>
    </w:p>
    <w:p w:rsidR="00421647" w:rsidRDefault="00421647" w:rsidP="001157C9">
      <w:pPr>
        <w:spacing w:before="120" w:after="120"/>
        <w:ind w:firstLine="567"/>
        <w:jc w:val="both"/>
        <w:rPr>
          <w:sz w:val="28"/>
          <w:szCs w:val="28"/>
        </w:rPr>
      </w:pPr>
      <w:r w:rsidRPr="000A675F">
        <w:rPr>
          <w:sz w:val="28"/>
          <w:szCs w:val="28"/>
        </w:rPr>
        <w:t xml:space="preserve">Проверяемые результаты обучения: </w:t>
      </w:r>
      <w:r w:rsidR="00A06378">
        <w:rPr>
          <w:sz w:val="28"/>
          <w:szCs w:val="28"/>
        </w:rPr>
        <w:t xml:space="preserve"> У1, У1, З2</w:t>
      </w:r>
      <w:r>
        <w:rPr>
          <w:sz w:val="28"/>
          <w:szCs w:val="28"/>
        </w:rPr>
        <w:t>.</w:t>
      </w:r>
    </w:p>
    <w:p w:rsidR="001157C9" w:rsidRDefault="00421647" w:rsidP="001157C9">
      <w:pPr>
        <w:shd w:val="clear" w:color="auto" w:fill="FFFFFF"/>
        <w:ind w:firstLine="567"/>
        <w:jc w:val="both"/>
        <w:rPr>
          <w:sz w:val="28"/>
          <w:szCs w:val="28"/>
        </w:rPr>
      </w:pPr>
      <w:r>
        <w:rPr>
          <w:sz w:val="28"/>
          <w:szCs w:val="28"/>
        </w:rPr>
        <w:t xml:space="preserve">Текст задания: </w:t>
      </w:r>
    </w:p>
    <w:p w:rsidR="00421647" w:rsidRPr="00B11DC6" w:rsidRDefault="00421647" w:rsidP="001157C9">
      <w:pPr>
        <w:shd w:val="clear" w:color="auto" w:fill="FFFFFF"/>
        <w:ind w:firstLine="567"/>
        <w:jc w:val="both"/>
        <w:rPr>
          <w:sz w:val="28"/>
          <w:szCs w:val="28"/>
        </w:rPr>
      </w:pPr>
      <w:r w:rsidRPr="00B11DC6">
        <w:rPr>
          <w:bCs/>
          <w:sz w:val="28"/>
          <w:szCs w:val="28"/>
        </w:rPr>
        <w:t>1. Изучите ст. 2, 4 ФЗ "О занятости населения в РФ"</w:t>
      </w:r>
    </w:p>
    <w:p w:rsidR="00421647" w:rsidRPr="00B11DC6" w:rsidRDefault="00421647" w:rsidP="001157C9">
      <w:pPr>
        <w:shd w:val="clear" w:color="auto" w:fill="FFFFFF"/>
        <w:ind w:firstLine="567"/>
        <w:jc w:val="both"/>
        <w:rPr>
          <w:sz w:val="28"/>
          <w:szCs w:val="28"/>
        </w:rPr>
      </w:pPr>
      <w:r w:rsidRPr="00B11DC6">
        <w:rPr>
          <w:bCs/>
          <w:sz w:val="28"/>
          <w:szCs w:val="28"/>
        </w:rPr>
        <w:t>2.  Решите ситуационные задачи</w:t>
      </w:r>
      <w:r>
        <w:rPr>
          <w:bCs/>
          <w:sz w:val="28"/>
          <w:szCs w:val="28"/>
        </w:rPr>
        <w:t xml:space="preserve"> </w:t>
      </w:r>
      <w:r w:rsidRPr="00B11DC6">
        <w:rPr>
          <w:bCs/>
          <w:sz w:val="28"/>
          <w:szCs w:val="28"/>
        </w:rPr>
        <w:t>(с ссылками на соответствующие нормы закона)</w:t>
      </w:r>
      <w:r>
        <w:rPr>
          <w:bCs/>
          <w:sz w:val="28"/>
          <w:szCs w:val="28"/>
        </w:rPr>
        <w:t>.</w:t>
      </w:r>
    </w:p>
    <w:p w:rsidR="001157C9" w:rsidRDefault="001157C9" w:rsidP="001157C9">
      <w:pPr>
        <w:shd w:val="clear" w:color="auto" w:fill="FFFFFF"/>
        <w:ind w:firstLine="567"/>
        <w:jc w:val="both"/>
        <w:rPr>
          <w:bCs/>
          <w:sz w:val="28"/>
          <w:szCs w:val="28"/>
        </w:rPr>
      </w:pPr>
    </w:p>
    <w:p w:rsidR="00421647" w:rsidRPr="0088104F" w:rsidRDefault="00421647" w:rsidP="001157C9">
      <w:pPr>
        <w:shd w:val="clear" w:color="auto" w:fill="FFFFFF"/>
        <w:ind w:firstLine="567"/>
        <w:jc w:val="both"/>
        <w:rPr>
          <w:rFonts w:ascii="Arial" w:hAnsi="Arial" w:cs="Arial"/>
          <w:color w:val="414B56"/>
          <w:sz w:val="20"/>
          <w:szCs w:val="20"/>
        </w:rPr>
      </w:pPr>
      <w:r w:rsidRPr="00B11DC6">
        <w:rPr>
          <w:bCs/>
          <w:sz w:val="28"/>
          <w:szCs w:val="28"/>
        </w:rPr>
        <w:t>Литература: ФЗ "О занятости населения в Российской Федерации" от 19 апреля 1991г. №1032-1</w:t>
      </w:r>
      <w:r w:rsidRPr="0088104F">
        <w:rPr>
          <w:rFonts w:ascii="Arial" w:hAnsi="Arial" w:cs="Arial"/>
          <w:b/>
          <w:bCs/>
          <w:color w:val="414B56"/>
        </w:rPr>
        <w:t xml:space="preserve"> </w:t>
      </w:r>
    </w:p>
    <w:p w:rsidR="001157C9" w:rsidRDefault="001157C9" w:rsidP="001157C9">
      <w:pPr>
        <w:pStyle w:val="af2"/>
        <w:spacing w:before="0" w:beforeAutospacing="0" w:after="0" w:afterAutospacing="0"/>
        <w:ind w:firstLine="567"/>
        <w:jc w:val="both"/>
        <w:rPr>
          <w:bCs/>
          <w:sz w:val="29"/>
          <w:szCs w:val="29"/>
        </w:rPr>
      </w:pPr>
    </w:p>
    <w:p w:rsidR="00421647" w:rsidRPr="00C9508C" w:rsidRDefault="00421647" w:rsidP="001157C9">
      <w:pPr>
        <w:pStyle w:val="af2"/>
        <w:spacing w:before="0" w:beforeAutospacing="0" w:after="0" w:afterAutospacing="0"/>
        <w:ind w:firstLine="567"/>
        <w:jc w:val="both"/>
      </w:pPr>
      <w:r w:rsidRPr="00C9508C">
        <w:rPr>
          <w:bCs/>
          <w:sz w:val="29"/>
          <w:szCs w:val="29"/>
        </w:rPr>
        <w:t>Задачи для самостоятельной работы:</w:t>
      </w:r>
    </w:p>
    <w:p w:rsidR="00421647" w:rsidRPr="0088104F" w:rsidRDefault="00421647" w:rsidP="001157C9">
      <w:pPr>
        <w:ind w:firstLine="567"/>
        <w:jc w:val="both"/>
      </w:pPr>
      <w:r w:rsidRPr="0088104F">
        <w:rPr>
          <w:color w:val="000000"/>
          <w:sz w:val="29"/>
          <w:szCs w:val="29"/>
        </w:rPr>
        <w:t>1.  Неработающий Иванов обратился в орган службы занятости для регистрации его в качестве безработного. Орган службы занятости в регистрации в качестве безработного Иванову  отказал, ссылаясь на то, что он относится к категории занятого населения, поскольку является учредителем общественной организации «Свобода слова».</w:t>
      </w:r>
    </w:p>
    <w:p w:rsidR="00421647" w:rsidRPr="0088104F" w:rsidRDefault="00421647" w:rsidP="001157C9">
      <w:pPr>
        <w:ind w:firstLine="567"/>
        <w:jc w:val="both"/>
      </w:pPr>
      <w:r w:rsidRPr="0088104F">
        <w:rPr>
          <w:color w:val="000000"/>
          <w:sz w:val="29"/>
          <w:szCs w:val="29"/>
        </w:rPr>
        <w:t>Правомерен ли отказ Иванову в регистрации его в качестве безработного?</w:t>
      </w:r>
    </w:p>
    <w:p w:rsidR="00421647" w:rsidRPr="0088104F" w:rsidRDefault="00421647" w:rsidP="001157C9">
      <w:pPr>
        <w:ind w:firstLine="567"/>
        <w:jc w:val="both"/>
      </w:pPr>
      <w:r w:rsidRPr="0088104F">
        <w:rPr>
          <w:color w:val="000000"/>
          <w:sz w:val="29"/>
          <w:szCs w:val="29"/>
        </w:rPr>
        <w:lastRenderedPageBreak/>
        <w:t>2.  Бухгалтер Васина была уволена из организации в связи с сокращением штата работников. Она обратилась в орган службы занятости в целях поиска подходящей работы. Орган службы занятости предложил Васиной имеющуюся вакансию бухгалтера государственного учреждения. Васина от предложенной работы отказалась, поскольку средний заработок по предложенной работе был значительно ниже заработка по предыдущей работе. По сути, размер заработной платы был немного выше прожиточного минимума в данном регионе.</w:t>
      </w:r>
    </w:p>
    <w:p w:rsidR="00421647" w:rsidRPr="0088104F" w:rsidRDefault="00421647" w:rsidP="001157C9">
      <w:pPr>
        <w:ind w:firstLine="567"/>
        <w:jc w:val="both"/>
      </w:pPr>
      <w:r w:rsidRPr="0088104F">
        <w:rPr>
          <w:color w:val="000000"/>
          <w:sz w:val="29"/>
          <w:szCs w:val="29"/>
        </w:rPr>
        <w:t>В связи с отказом от предложенной работы орган службы занятости отказал в регистрации Васиной в качестве безработной и предложении других вакансий.</w:t>
      </w:r>
    </w:p>
    <w:p w:rsidR="00421647" w:rsidRPr="0088104F" w:rsidRDefault="00421647" w:rsidP="001157C9">
      <w:pPr>
        <w:ind w:firstLine="567"/>
        <w:jc w:val="both"/>
      </w:pPr>
      <w:r w:rsidRPr="0088104F">
        <w:rPr>
          <w:color w:val="000000"/>
          <w:sz w:val="29"/>
          <w:szCs w:val="29"/>
        </w:rPr>
        <w:t>Правомерны ли действия органа службы занятости? Является ли предложенный вариант подходящей работой для Васиной?</w:t>
      </w:r>
    </w:p>
    <w:p w:rsidR="001157C9" w:rsidRDefault="001157C9" w:rsidP="001157C9">
      <w:pPr>
        <w:spacing w:before="120" w:after="120"/>
        <w:ind w:firstLine="567"/>
        <w:jc w:val="both"/>
        <w:rPr>
          <w:sz w:val="28"/>
          <w:szCs w:val="28"/>
        </w:rPr>
      </w:pPr>
    </w:p>
    <w:p w:rsidR="00421647" w:rsidRDefault="00421647" w:rsidP="001157C9">
      <w:pPr>
        <w:spacing w:before="120" w:after="120"/>
        <w:ind w:firstLine="567"/>
        <w:jc w:val="both"/>
        <w:rPr>
          <w:sz w:val="28"/>
          <w:szCs w:val="28"/>
        </w:rPr>
      </w:pPr>
      <w:r>
        <w:rPr>
          <w:sz w:val="28"/>
          <w:szCs w:val="28"/>
        </w:rPr>
        <w:t>Критерии оценки:</w:t>
      </w:r>
    </w:p>
    <w:p w:rsidR="00421647" w:rsidRDefault="00421647" w:rsidP="001157C9">
      <w:pPr>
        <w:pStyle w:val="ad"/>
        <w:spacing w:line="276" w:lineRule="auto"/>
        <w:ind w:firstLine="567"/>
        <w:jc w:val="both"/>
        <w:rPr>
          <w:sz w:val="28"/>
          <w:szCs w:val="28"/>
        </w:rPr>
      </w:pPr>
      <w:r>
        <w:rPr>
          <w:sz w:val="28"/>
          <w:szCs w:val="28"/>
        </w:rPr>
        <w:t>Оценка «5» - самостоятельная работа выполнена в полном объеме, задачи решены, даны ответы на вопросы, поставленные к задачам со ссылками на конкретную статью закона.</w:t>
      </w:r>
    </w:p>
    <w:p w:rsidR="00421647" w:rsidRDefault="00421647" w:rsidP="001157C9">
      <w:pPr>
        <w:pStyle w:val="ad"/>
        <w:spacing w:line="276" w:lineRule="auto"/>
        <w:ind w:firstLine="567"/>
        <w:jc w:val="both"/>
        <w:rPr>
          <w:sz w:val="28"/>
          <w:szCs w:val="28"/>
        </w:rPr>
      </w:pPr>
      <w:r>
        <w:rPr>
          <w:sz w:val="28"/>
          <w:szCs w:val="28"/>
        </w:rPr>
        <w:t>Оценка «4» - задачи практической работы решены с недочётами.</w:t>
      </w:r>
    </w:p>
    <w:p w:rsidR="00421647" w:rsidRDefault="00421647" w:rsidP="001157C9">
      <w:pPr>
        <w:pStyle w:val="ad"/>
        <w:spacing w:line="276" w:lineRule="auto"/>
        <w:ind w:firstLine="567"/>
        <w:jc w:val="both"/>
        <w:rPr>
          <w:sz w:val="28"/>
          <w:szCs w:val="28"/>
        </w:rPr>
      </w:pPr>
      <w:r>
        <w:rPr>
          <w:sz w:val="28"/>
          <w:szCs w:val="28"/>
        </w:rPr>
        <w:t>Оценка «3» - допущены ошибки при решении  задач самостоятельной работы, неверно подобраны нормы закона.</w:t>
      </w:r>
    </w:p>
    <w:p w:rsidR="00421647" w:rsidRDefault="00421647" w:rsidP="001157C9">
      <w:pPr>
        <w:pStyle w:val="ad"/>
        <w:spacing w:line="276" w:lineRule="auto"/>
        <w:ind w:firstLine="567"/>
        <w:jc w:val="both"/>
        <w:rPr>
          <w:sz w:val="28"/>
          <w:szCs w:val="28"/>
        </w:rPr>
      </w:pPr>
      <w:r>
        <w:rPr>
          <w:sz w:val="28"/>
          <w:szCs w:val="28"/>
        </w:rPr>
        <w:t>Оценка «2» - работа выполнена менее чем наполовину либо не выполнена.</w:t>
      </w:r>
    </w:p>
    <w:p w:rsidR="00421647" w:rsidRDefault="00421647" w:rsidP="001157C9">
      <w:pPr>
        <w:spacing w:line="276" w:lineRule="auto"/>
        <w:ind w:firstLine="567"/>
        <w:jc w:val="both"/>
        <w:rPr>
          <w:bCs/>
          <w:sz w:val="22"/>
          <w:szCs w:val="22"/>
        </w:rPr>
      </w:pPr>
    </w:p>
    <w:p w:rsidR="00421647" w:rsidRPr="00B11DC6" w:rsidRDefault="00421647" w:rsidP="001157C9">
      <w:pPr>
        <w:spacing w:line="276" w:lineRule="auto"/>
        <w:ind w:firstLine="567"/>
        <w:jc w:val="both"/>
        <w:rPr>
          <w:b/>
          <w:bCs/>
          <w:sz w:val="28"/>
          <w:szCs w:val="28"/>
        </w:rPr>
      </w:pPr>
      <w:r>
        <w:rPr>
          <w:b/>
          <w:sz w:val="28"/>
          <w:szCs w:val="28"/>
        </w:rPr>
        <w:t>Задание 2</w:t>
      </w:r>
      <w:r w:rsidRPr="00B11DC6">
        <w:rPr>
          <w:b/>
          <w:sz w:val="28"/>
          <w:szCs w:val="28"/>
        </w:rPr>
        <w:t xml:space="preserve">: </w:t>
      </w:r>
      <w:r w:rsidRPr="00B11DC6">
        <w:rPr>
          <w:b/>
          <w:bCs/>
          <w:sz w:val="28"/>
          <w:szCs w:val="28"/>
        </w:rPr>
        <w:t>Самостоятельная работа  №5. Составление сравнительной таблицы дисциплинарной и материальной ответственности</w:t>
      </w:r>
    </w:p>
    <w:p w:rsidR="00421647" w:rsidRDefault="00421647" w:rsidP="001157C9">
      <w:pPr>
        <w:spacing w:before="120" w:after="120"/>
        <w:ind w:firstLine="567"/>
        <w:jc w:val="both"/>
        <w:rPr>
          <w:sz w:val="28"/>
          <w:szCs w:val="28"/>
        </w:rPr>
      </w:pPr>
      <w:r w:rsidRPr="000A675F">
        <w:rPr>
          <w:sz w:val="28"/>
          <w:szCs w:val="28"/>
        </w:rPr>
        <w:t xml:space="preserve">Проверяемые результаты обучения: </w:t>
      </w:r>
      <w:r w:rsidR="00E937B1">
        <w:rPr>
          <w:sz w:val="28"/>
          <w:szCs w:val="28"/>
        </w:rPr>
        <w:t xml:space="preserve"> З1, З2</w:t>
      </w:r>
    </w:p>
    <w:p w:rsidR="00421647" w:rsidRPr="00A97F6E" w:rsidRDefault="00421647" w:rsidP="001157C9">
      <w:pPr>
        <w:spacing w:before="120" w:after="120"/>
        <w:ind w:firstLine="567"/>
        <w:jc w:val="both"/>
        <w:rPr>
          <w:rFonts w:ascii="Arial" w:hAnsi="Arial" w:cs="Arial"/>
          <w:b/>
          <w:bCs/>
          <w:color w:val="414B56"/>
          <w:sz w:val="27"/>
          <w:szCs w:val="27"/>
          <w:shd w:val="clear" w:color="auto" w:fill="FFFFFF"/>
        </w:rPr>
      </w:pPr>
      <w:r>
        <w:rPr>
          <w:sz w:val="28"/>
          <w:szCs w:val="28"/>
        </w:rPr>
        <w:t xml:space="preserve">Текст задания: </w:t>
      </w:r>
    </w:p>
    <w:tbl>
      <w:tblPr>
        <w:tblW w:w="0" w:type="auto"/>
        <w:tblBorders>
          <w:top w:val="outset" w:sz="6" w:space="0" w:color="888888"/>
          <w:left w:val="outset" w:sz="6" w:space="0" w:color="888888"/>
          <w:bottom w:val="outset" w:sz="6" w:space="0" w:color="888888"/>
          <w:right w:val="outset" w:sz="6" w:space="0" w:color="888888"/>
        </w:tblBorders>
        <w:tblLayout w:type="fixed"/>
        <w:tblCellMar>
          <w:top w:w="15" w:type="dxa"/>
          <w:left w:w="15" w:type="dxa"/>
          <w:bottom w:w="15" w:type="dxa"/>
          <w:right w:w="15" w:type="dxa"/>
        </w:tblCellMar>
        <w:tblLook w:val="04A0" w:firstRow="1" w:lastRow="0" w:firstColumn="1" w:lastColumn="0" w:noHBand="0" w:noVBand="1"/>
      </w:tblPr>
      <w:tblGrid>
        <w:gridCol w:w="1858"/>
        <w:gridCol w:w="3969"/>
        <w:gridCol w:w="3544"/>
      </w:tblGrid>
      <w:tr w:rsidR="00421647" w:rsidRPr="00A97F6E" w:rsidTr="001157C9">
        <w:tc>
          <w:tcPr>
            <w:tcW w:w="1858" w:type="dxa"/>
            <w:tcBorders>
              <w:top w:val="outset" w:sz="6" w:space="0" w:color="auto"/>
              <w:left w:val="outset" w:sz="6" w:space="0" w:color="auto"/>
              <w:bottom w:val="outset" w:sz="6" w:space="0" w:color="auto"/>
              <w:right w:val="outset" w:sz="6" w:space="0" w:color="auto"/>
            </w:tcBorders>
            <w:hideMark/>
          </w:tcPr>
          <w:p w:rsidR="00421647" w:rsidRPr="00A97F6E" w:rsidRDefault="00421647" w:rsidP="001157C9">
            <w:pPr>
              <w:jc w:val="both"/>
            </w:pPr>
            <w:r w:rsidRPr="00A97F6E">
              <w:t> </w:t>
            </w:r>
          </w:p>
        </w:tc>
        <w:tc>
          <w:tcPr>
            <w:tcW w:w="3969" w:type="dxa"/>
            <w:tcBorders>
              <w:top w:val="outset" w:sz="6" w:space="0" w:color="auto"/>
              <w:left w:val="outset" w:sz="6" w:space="0" w:color="auto"/>
              <w:bottom w:val="outset" w:sz="6" w:space="0" w:color="auto"/>
              <w:right w:val="outset" w:sz="6" w:space="0" w:color="auto"/>
            </w:tcBorders>
            <w:hideMark/>
          </w:tcPr>
          <w:p w:rsidR="00421647" w:rsidRPr="00A97F6E" w:rsidRDefault="001157C9" w:rsidP="001157C9">
            <w:pPr>
              <w:jc w:val="center"/>
            </w:pPr>
            <w:r w:rsidRPr="00A97F6E">
              <w:t>Д</w:t>
            </w:r>
            <w:r w:rsidR="00421647" w:rsidRPr="00A97F6E">
              <w:t>исциплинарная</w:t>
            </w:r>
            <w:r>
              <w:t xml:space="preserve"> </w:t>
            </w:r>
            <w:r w:rsidR="00421647" w:rsidRPr="00A97F6E">
              <w:t>ответственность</w:t>
            </w:r>
          </w:p>
        </w:tc>
        <w:tc>
          <w:tcPr>
            <w:tcW w:w="3544" w:type="dxa"/>
            <w:tcBorders>
              <w:top w:val="outset" w:sz="6" w:space="0" w:color="auto"/>
              <w:left w:val="outset" w:sz="6" w:space="0" w:color="auto"/>
              <w:bottom w:val="outset" w:sz="6" w:space="0" w:color="auto"/>
              <w:right w:val="outset" w:sz="6" w:space="0" w:color="auto"/>
            </w:tcBorders>
            <w:hideMark/>
          </w:tcPr>
          <w:p w:rsidR="00421647" w:rsidRPr="00A97F6E" w:rsidRDefault="00421647" w:rsidP="001157C9">
            <w:pPr>
              <w:jc w:val="both"/>
            </w:pPr>
            <w:r>
              <w:t xml:space="preserve">  </w:t>
            </w:r>
            <w:r w:rsidRPr="00A97F6E">
              <w:t> </w:t>
            </w:r>
            <w:r w:rsidR="001157C9" w:rsidRPr="00A97F6E">
              <w:t>М</w:t>
            </w:r>
            <w:r w:rsidRPr="00A97F6E">
              <w:t>атериальная</w:t>
            </w:r>
            <w:r w:rsidR="001157C9">
              <w:t xml:space="preserve"> </w:t>
            </w:r>
            <w:r w:rsidRPr="00A97F6E">
              <w:t> ответственность   </w:t>
            </w:r>
          </w:p>
        </w:tc>
      </w:tr>
      <w:tr w:rsidR="00421647" w:rsidRPr="00A97F6E" w:rsidTr="001157C9">
        <w:tc>
          <w:tcPr>
            <w:tcW w:w="1858" w:type="dxa"/>
            <w:tcBorders>
              <w:top w:val="outset" w:sz="6" w:space="0" w:color="auto"/>
              <w:left w:val="outset" w:sz="6" w:space="0" w:color="auto"/>
              <w:bottom w:val="outset" w:sz="6" w:space="0" w:color="auto"/>
              <w:right w:val="outset" w:sz="6" w:space="0" w:color="auto"/>
            </w:tcBorders>
            <w:hideMark/>
          </w:tcPr>
          <w:p w:rsidR="00421647" w:rsidRPr="00A97F6E" w:rsidRDefault="00421647" w:rsidP="001157C9">
            <w:pPr>
              <w:jc w:val="both"/>
            </w:pPr>
            <w:r w:rsidRPr="00A97F6E">
              <w:t> основания применения</w:t>
            </w:r>
          </w:p>
        </w:tc>
        <w:tc>
          <w:tcPr>
            <w:tcW w:w="3969" w:type="dxa"/>
            <w:tcBorders>
              <w:top w:val="outset" w:sz="6" w:space="0" w:color="auto"/>
              <w:left w:val="outset" w:sz="6" w:space="0" w:color="auto"/>
              <w:bottom w:val="outset" w:sz="6" w:space="0" w:color="auto"/>
              <w:right w:val="outset" w:sz="6" w:space="0" w:color="auto"/>
            </w:tcBorders>
            <w:hideMark/>
          </w:tcPr>
          <w:p w:rsidR="00421647" w:rsidRPr="00A97F6E" w:rsidRDefault="00421647" w:rsidP="001157C9">
            <w:pPr>
              <w:jc w:val="both"/>
            </w:pPr>
            <w:r w:rsidRPr="00A97F6E">
              <w:t> </w:t>
            </w:r>
          </w:p>
        </w:tc>
        <w:tc>
          <w:tcPr>
            <w:tcW w:w="3544" w:type="dxa"/>
            <w:tcBorders>
              <w:top w:val="outset" w:sz="6" w:space="0" w:color="auto"/>
              <w:left w:val="outset" w:sz="6" w:space="0" w:color="auto"/>
              <w:bottom w:val="outset" w:sz="6" w:space="0" w:color="auto"/>
              <w:right w:val="outset" w:sz="6" w:space="0" w:color="auto"/>
            </w:tcBorders>
            <w:hideMark/>
          </w:tcPr>
          <w:p w:rsidR="00421647" w:rsidRPr="00A97F6E" w:rsidRDefault="00421647" w:rsidP="001157C9">
            <w:pPr>
              <w:jc w:val="both"/>
            </w:pPr>
            <w:r w:rsidRPr="00A97F6E">
              <w:t> </w:t>
            </w:r>
          </w:p>
        </w:tc>
      </w:tr>
      <w:tr w:rsidR="00421647" w:rsidRPr="00A97F6E" w:rsidTr="001157C9">
        <w:tc>
          <w:tcPr>
            <w:tcW w:w="1858" w:type="dxa"/>
            <w:tcBorders>
              <w:top w:val="outset" w:sz="6" w:space="0" w:color="auto"/>
              <w:left w:val="outset" w:sz="6" w:space="0" w:color="auto"/>
              <w:bottom w:val="outset" w:sz="6" w:space="0" w:color="auto"/>
              <w:right w:val="outset" w:sz="6" w:space="0" w:color="auto"/>
            </w:tcBorders>
            <w:hideMark/>
          </w:tcPr>
          <w:p w:rsidR="00421647" w:rsidRDefault="00421647" w:rsidP="001157C9">
            <w:pPr>
              <w:jc w:val="both"/>
            </w:pPr>
            <w:r w:rsidRPr="00A97F6E">
              <w:t> кем применяется</w:t>
            </w:r>
          </w:p>
          <w:p w:rsidR="00421647" w:rsidRPr="00A97F6E" w:rsidRDefault="00421647" w:rsidP="001157C9">
            <w:pPr>
              <w:jc w:val="both"/>
            </w:pPr>
          </w:p>
        </w:tc>
        <w:tc>
          <w:tcPr>
            <w:tcW w:w="3969" w:type="dxa"/>
            <w:tcBorders>
              <w:top w:val="outset" w:sz="6" w:space="0" w:color="auto"/>
              <w:left w:val="outset" w:sz="6" w:space="0" w:color="auto"/>
              <w:bottom w:val="outset" w:sz="6" w:space="0" w:color="auto"/>
              <w:right w:val="outset" w:sz="6" w:space="0" w:color="auto"/>
            </w:tcBorders>
            <w:hideMark/>
          </w:tcPr>
          <w:p w:rsidR="00421647" w:rsidRPr="00A97F6E" w:rsidRDefault="00421647" w:rsidP="001157C9">
            <w:pPr>
              <w:jc w:val="both"/>
            </w:pPr>
            <w:r w:rsidRPr="00A97F6E">
              <w:t> </w:t>
            </w:r>
          </w:p>
        </w:tc>
        <w:tc>
          <w:tcPr>
            <w:tcW w:w="3544" w:type="dxa"/>
            <w:tcBorders>
              <w:top w:val="outset" w:sz="6" w:space="0" w:color="auto"/>
              <w:left w:val="outset" w:sz="6" w:space="0" w:color="auto"/>
              <w:bottom w:val="outset" w:sz="6" w:space="0" w:color="auto"/>
              <w:right w:val="outset" w:sz="6" w:space="0" w:color="auto"/>
            </w:tcBorders>
            <w:hideMark/>
          </w:tcPr>
          <w:p w:rsidR="00421647" w:rsidRPr="00A97F6E" w:rsidRDefault="00421647" w:rsidP="001157C9">
            <w:pPr>
              <w:jc w:val="both"/>
            </w:pPr>
            <w:r w:rsidRPr="00A97F6E">
              <w:t> </w:t>
            </w:r>
          </w:p>
        </w:tc>
      </w:tr>
      <w:tr w:rsidR="00421647" w:rsidRPr="00A97F6E" w:rsidTr="001157C9">
        <w:tc>
          <w:tcPr>
            <w:tcW w:w="1858" w:type="dxa"/>
            <w:tcBorders>
              <w:top w:val="outset" w:sz="6" w:space="0" w:color="auto"/>
              <w:left w:val="outset" w:sz="6" w:space="0" w:color="auto"/>
              <w:bottom w:val="outset" w:sz="6" w:space="0" w:color="auto"/>
              <w:right w:val="outset" w:sz="6" w:space="0" w:color="auto"/>
            </w:tcBorders>
            <w:hideMark/>
          </w:tcPr>
          <w:p w:rsidR="00421647" w:rsidRDefault="00421647" w:rsidP="001157C9">
            <w:pPr>
              <w:jc w:val="both"/>
            </w:pPr>
            <w:r w:rsidRPr="00A97F6E">
              <w:t> к кому применяется</w:t>
            </w:r>
          </w:p>
          <w:p w:rsidR="00421647" w:rsidRPr="00A97F6E" w:rsidRDefault="00421647" w:rsidP="001157C9">
            <w:pPr>
              <w:jc w:val="both"/>
            </w:pPr>
          </w:p>
        </w:tc>
        <w:tc>
          <w:tcPr>
            <w:tcW w:w="3969" w:type="dxa"/>
            <w:tcBorders>
              <w:top w:val="outset" w:sz="6" w:space="0" w:color="auto"/>
              <w:left w:val="outset" w:sz="6" w:space="0" w:color="auto"/>
              <w:bottom w:val="outset" w:sz="6" w:space="0" w:color="auto"/>
              <w:right w:val="outset" w:sz="6" w:space="0" w:color="auto"/>
            </w:tcBorders>
            <w:hideMark/>
          </w:tcPr>
          <w:p w:rsidR="00421647" w:rsidRPr="00A97F6E" w:rsidRDefault="00421647" w:rsidP="001157C9">
            <w:pPr>
              <w:jc w:val="both"/>
            </w:pPr>
            <w:r w:rsidRPr="00A97F6E">
              <w:t> </w:t>
            </w:r>
          </w:p>
        </w:tc>
        <w:tc>
          <w:tcPr>
            <w:tcW w:w="3544" w:type="dxa"/>
            <w:tcBorders>
              <w:top w:val="outset" w:sz="6" w:space="0" w:color="auto"/>
              <w:left w:val="outset" w:sz="6" w:space="0" w:color="auto"/>
              <w:bottom w:val="outset" w:sz="6" w:space="0" w:color="auto"/>
              <w:right w:val="outset" w:sz="6" w:space="0" w:color="auto"/>
            </w:tcBorders>
            <w:hideMark/>
          </w:tcPr>
          <w:p w:rsidR="00421647" w:rsidRPr="00A97F6E" w:rsidRDefault="00421647" w:rsidP="001157C9">
            <w:pPr>
              <w:jc w:val="both"/>
            </w:pPr>
            <w:r w:rsidRPr="00A97F6E">
              <w:t> </w:t>
            </w:r>
          </w:p>
        </w:tc>
      </w:tr>
      <w:tr w:rsidR="00421647" w:rsidRPr="00A97F6E" w:rsidTr="001157C9">
        <w:tc>
          <w:tcPr>
            <w:tcW w:w="1858" w:type="dxa"/>
            <w:tcBorders>
              <w:top w:val="outset" w:sz="6" w:space="0" w:color="auto"/>
              <w:left w:val="outset" w:sz="6" w:space="0" w:color="auto"/>
              <w:bottom w:val="outset" w:sz="6" w:space="0" w:color="auto"/>
              <w:right w:val="outset" w:sz="6" w:space="0" w:color="auto"/>
            </w:tcBorders>
            <w:hideMark/>
          </w:tcPr>
          <w:p w:rsidR="00421647" w:rsidRDefault="00421647" w:rsidP="001157C9">
            <w:pPr>
              <w:jc w:val="both"/>
            </w:pPr>
            <w:r w:rsidRPr="00A97F6E">
              <w:t> меры ответственности</w:t>
            </w:r>
          </w:p>
          <w:p w:rsidR="00421647" w:rsidRPr="00A97F6E" w:rsidRDefault="00421647" w:rsidP="001157C9">
            <w:pPr>
              <w:jc w:val="both"/>
            </w:pPr>
          </w:p>
        </w:tc>
        <w:tc>
          <w:tcPr>
            <w:tcW w:w="3969" w:type="dxa"/>
            <w:tcBorders>
              <w:top w:val="outset" w:sz="6" w:space="0" w:color="auto"/>
              <w:left w:val="outset" w:sz="6" w:space="0" w:color="auto"/>
              <w:bottom w:val="outset" w:sz="6" w:space="0" w:color="auto"/>
              <w:right w:val="outset" w:sz="6" w:space="0" w:color="auto"/>
            </w:tcBorders>
            <w:hideMark/>
          </w:tcPr>
          <w:p w:rsidR="00421647" w:rsidRPr="00A97F6E" w:rsidRDefault="00421647" w:rsidP="001157C9">
            <w:pPr>
              <w:jc w:val="both"/>
            </w:pPr>
            <w:r w:rsidRPr="00A97F6E">
              <w:t> </w:t>
            </w:r>
          </w:p>
        </w:tc>
        <w:tc>
          <w:tcPr>
            <w:tcW w:w="3544" w:type="dxa"/>
            <w:tcBorders>
              <w:top w:val="outset" w:sz="6" w:space="0" w:color="auto"/>
              <w:left w:val="outset" w:sz="6" w:space="0" w:color="auto"/>
              <w:bottom w:val="outset" w:sz="6" w:space="0" w:color="auto"/>
              <w:right w:val="outset" w:sz="6" w:space="0" w:color="auto"/>
            </w:tcBorders>
            <w:hideMark/>
          </w:tcPr>
          <w:p w:rsidR="00421647" w:rsidRPr="00A97F6E" w:rsidRDefault="00421647" w:rsidP="001157C9">
            <w:pPr>
              <w:jc w:val="both"/>
            </w:pPr>
            <w:r w:rsidRPr="00A97F6E">
              <w:t> </w:t>
            </w:r>
          </w:p>
        </w:tc>
      </w:tr>
    </w:tbl>
    <w:p w:rsidR="00421647" w:rsidRDefault="00421647" w:rsidP="001157C9">
      <w:pPr>
        <w:spacing w:before="120" w:after="120"/>
        <w:ind w:firstLine="567"/>
        <w:jc w:val="both"/>
        <w:rPr>
          <w:sz w:val="28"/>
          <w:szCs w:val="28"/>
        </w:rPr>
      </w:pPr>
      <w:r>
        <w:rPr>
          <w:sz w:val="28"/>
          <w:szCs w:val="28"/>
        </w:rPr>
        <w:lastRenderedPageBreak/>
        <w:t xml:space="preserve">Критерии оценки: </w:t>
      </w:r>
    </w:p>
    <w:p w:rsidR="00421647" w:rsidRDefault="00421647" w:rsidP="001157C9">
      <w:pPr>
        <w:pStyle w:val="ad"/>
        <w:spacing w:line="276" w:lineRule="auto"/>
        <w:ind w:firstLine="567"/>
        <w:jc w:val="both"/>
        <w:rPr>
          <w:sz w:val="28"/>
          <w:szCs w:val="28"/>
        </w:rPr>
      </w:pPr>
      <w:r>
        <w:rPr>
          <w:sz w:val="28"/>
          <w:szCs w:val="28"/>
        </w:rPr>
        <w:t>Оценка «5» - сравнительная таблица заполнена верно и в полном объёме.</w:t>
      </w:r>
    </w:p>
    <w:p w:rsidR="00421647" w:rsidRDefault="00421647" w:rsidP="001157C9">
      <w:pPr>
        <w:pStyle w:val="ad"/>
        <w:spacing w:line="276" w:lineRule="auto"/>
        <w:ind w:firstLine="567"/>
        <w:jc w:val="both"/>
        <w:rPr>
          <w:sz w:val="28"/>
          <w:szCs w:val="28"/>
        </w:rPr>
      </w:pPr>
      <w:r>
        <w:rPr>
          <w:sz w:val="28"/>
          <w:szCs w:val="28"/>
        </w:rPr>
        <w:t>Оценка «4» -  сравнительная таблица заполнена с  недочётами.</w:t>
      </w:r>
    </w:p>
    <w:p w:rsidR="00421647" w:rsidRDefault="00421647" w:rsidP="001157C9">
      <w:pPr>
        <w:pStyle w:val="ad"/>
        <w:spacing w:line="276" w:lineRule="auto"/>
        <w:ind w:firstLine="567"/>
        <w:jc w:val="both"/>
        <w:rPr>
          <w:sz w:val="28"/>
          <w:szCs w:val="28"/>
        </w:rPr>
      </w:pPr>
      <w:r>
        <w:rPr>
          <w:sz w:val="28"/>
          <w:szCs w:val="28"/>
        </w:rPr>
        <w:t>Оценка «3» -  допущены ошибки при заполнении сравнительной таблицы.</w:t>
      </w:r>
    </w:p>
    <w:p w:rsidR="00421647" w:rsidRDefault="00421647" w:rsidP="001157C9">
      <w:pPr>
        <w:pStyle w:val="ad"/>
        <w:spacing w:line="276" w:lineRule="auto"/>
        <w:ind w:firstLine="567"/>
        <w:jc w:val="both"/>
        <w:rPr>
          <w:sz w:val="28"/>
          <w:szCs w:val="28"/>
        </w:rPr>
      </w:pPr>
      <w:r>
        <w:rPr>
          <w:sz w:val="28"/>
          <w:szCs w:val="28"/>
        </w:rPr>
        <w:t>Оценка «2» - более  чем половина таблицы заполнена неверно.</w:t>
      </w:r>
    </w:p>
    <w:p w:rsidR="00421647" w:rsidRDefault="00421647" w:rsidP="001157C9">
      <w:pPr>
        <w:spacing w:line="276" w:lineRule="auto"/>
        <w:ind w:firstLine="567"/>
        <w:jc w:val="both"/>
        <w:rPr>
          <w:b/>
          <w:sz w:val="28"/>
          <w:szCs w:val="28"/>
        </w:rPr>
      </w:pPr>
    </w:p>
    <w:p w:rsidR="00421647" w:rsidRPr="00074400" w:rsidRDefault="00421647" w:rsidP="001157C9">
      <w:pPr>
        <w:pStyle w:val="a5"/>
        <w:spacing w:after="0" w:line="240" w:lineRule="auto"/>
        <w:ind w:left="0" w:firstLine="567"/>
        <w:jc w:val="both"/>
        <w:rPr>
          <w:rFonts w:ascii="Times New Roman" w:hAnsi="Times New Roman"/>
          <w:b/>
          <w:sz w:val="24"/>
          <w:szCs w:val="24"/>
        </w:rPr>
      </w:pPr>
      <w:r w:rsidRPr="00074400">
        <w:rPr>
          <w:rFonts w:ascii="Times New Roman" w:hAnsi="Times New Roman"/>
          <w:b/>
          <w:sz w:val="28"/>
          <w:szCs w:val="28"/>
        </w:rPr>
        <w:t>Задание 3:  Обо</w:t>
      </w:r>
      <w:r>
        <w:rPr>
          <w:rFonts w:ascii="Times New Roman" w:hAnsi="Times New Roman"/>
          <w:b/>
          <w:sz w:val="28"/>
          <w:szCs w:val="28"/>
        </w:rPr>
        <w:t>бщающий урок по разделам 1, 2.</w:t>
      </w:r>
    </w:p>
    <w:p w:rsidR="00421647" w:rsidRDefault="00421647" w:rsidP="001157C9">
      <w:pPr>
        <w:spacing w:before="120" w:after="120"/>
        <w:ind w:firstLine="567"/>
        <w:jc w:val="both"/>
        <w:rPr>
          <w:sz w:val="28"/>
          <w:szCs w:val="28"/>
        </w:rPr>
      </w:pPr>
      <w:r w:rsidRPr="000A675F">
        <w:rPr>
          <w:sz w:val="28"/>
          <w:szCs w:val="28"/>
        </w:rPr>
        <w:t xml:space="preserve">Проверяемые результаты обучения: </w:t>
      </w:r>
      <w:r>
        <w:rPr>
          <w:sz w:val="28"/>
          <w:szCs w:val="28"/>
        </w:rPr>
        <w:t xml:space="preserve"> З1,З2.</w:t>
      </w:r>
    </w:p>
    <w:p w:rsidR="00421647" w:rsidRDefault="00421647" w:rsidP="001157C9">
      <w:pPr>
        <w:spacing w:before="120" w:after="120"/>
        <w:ind w:firstLine="567"/>
        <w:jc w:val="both"/>
        <w:rPr>
          <w:sz w:val="28"/>
          <w:szCs w:val="28"/>
        </w:rPr>
      </w:pPr>
      <w:r>
        <w:rPr>
          <w:sz w:val="28"/>
          <w:szCs w:val="28"/>
        </w:rPr>
        <w:t>Текст задания:</w:t>
      </w:r>
    </w:p>
    <w:p w:rsidR="00421647" w:rsidRDefault="00421647" w:rsidP="001157C9">
      <w:pPr>
        <w:spacing w:before="120" w:after="120"/>
        <w:ind w:firstLine="567"/>
        <w:jc w:val="both"/>
        <w:rPr>
          <w:sz w:val="28"/>
          <w:szCs w:val="28"/>
        </w:rPr>
      </w:pPr>
      <w:r>
        <w:rPr>
          <w:sz w:val="28"/>
          <w:szCs w:val="28"/>
        </w:rPr>
        <w:t>Вопросы для устного зачёта:</w:t>
      </w:r>
    </w:p>
    <w:p w:rsidR="00AB26FE" w:rsidRDefault="00AB26FE" w:rsidP="001157C9">
      <w:pPr>
        <w:spacing w:before="120" w:after="120"/>
        <w:ind w:firstLine="567"/>
        <w:jc w:val="both"/>
        <w:rPr>
          <w:sz w:val="28"/>
          <w:szCs w:val="28"/>
        </w:rPr>
      </w:pPr>
      <w:r>
        <w:rPr>
          <w:sz w:val="28"/>
          <w:szCs w:val="28"/>
        </w:rPr>
        <w:t>1. Понятие и признаки предпринимательской деятельности.</w:t>
      </w:r>
    </w:p>
    <w:p w:rsidR="00421647" w:rsidRDefault="00AB26FE" w:rsidP="001157C9">
      <w:pPr>
        <w:spacing w:before="120" w:after="120"/>
        <w:ind w:firstLine="567"/>
        <w:jc w:val="both"/>
        <w:rPr>
          <w:sz w:val="28"/>
          <w:szCs w:val="28"/>
        </w:rPr>
      </w:pPr>
      <w:r>
        <w:rPr>
          <w:sz w:val="28"/>
          <w:szCs w:val="28"/>
        </w:rPr>
        <w:t>2.</w:t>
      </w:r>
      <w:r w:rsidR="00421647">
        <w:rPr>
          <w:sz w:val="28"/>
          <w:szCs w:val="28"/>
        </w:rPr>
        <w:t xml:space="preserve"> Понятие и виды юридических лиц. Организационно-правовые формы юридических лиц. Создание юридического лица.</w:t>
      </w:r>
    </w:p>
    <w:p w:rsidR="00421647" w:rsidRDefault="00AB26FE" w:rsidP="001157C9">
      <w:pPr>
        <w:spacing w:before="120" w:after="120"/>
        <w:ind w:firstLine="567"/>
        <w:jc w:val="both"/>
        <w:rPr>
          <w:sz w:val="28"/>
          <w:szCs w:val="28"/>
        </w:rPr>
      </w:pPr>
      <w:r>
        <w:rPr>
          <w:sz w:val="28"/>
          <w:szCs w:val="28"/>
        </w:rPr>
        <w:t xml:space="preserve">3. </w:t>
      </w:r>
      <w:r w:rsidR="00421647">
        <w:rPr>
          <w:sz w:val="28"/>
          <w:szCs w:val="28"/>
        </w:rPr>
        <w:t>Индивидуальные предприниматели как субъекты предпринимательской деятельности: условия приобретения статуса ИП, регистрация ИП.</w:t>
      </w:r>
    </w:p>
    <w:p w:rsidR="00EC525F" w:rsidRDefault="00EC525F" w:rsidP="001157C9">
      <w:pPr>
        <w:spacing w:before="120" w:after="120"/>
        <w:ind w:firstLine="567"/>
        <w:jc w:val="both"/>
        <w:rPr>
          <w:sz w:val="28"/>
          <w:szCs w:val="28"/>
        </w:rPr>
      </w:pPr>
      <w:r>
        <w:rPr>
          <w:sz w:val="28"/>
          <w:szCs w:val="28"/>
        </w:rPr>
        <w:t>4. Понятие и виды эконмических споров. Способы разрешения экономических споров.</w:t>
      </w:r>
    </w:p>
    <w:p w:rsidR="00CB61CD" w:rsidRDefault="00EC525F" w:rsidP="001157C9">
      <w:pPr>
        <w:spacing w:before="120" w:after="120"/>
        <w:ind w:firstLine="567"/>
        <w:jc w:val="both"/>
        <w:rPr>
          <w:sz w:val="28"/>
          <w:szCs w:val="28"/>
        </w:rPr>
      </w:pPr>
      <w:r>
        <w:rPr>
          <w:sz w:val="28"/>
          <w:szCs w:val="28"/>
        </w:rPr>
        <w:t>5</w:t>
      </w:r>
      <w:r w:rsidR="00AB26FE">
        <w:rPr>
          <w:sz w:val="28"/>
          <w:szCs w:val="28"/>
        </w:rPr>
        <w:t xml:space="preserve">. </w:t>
      </w:r>
      <w:r w:rsidR="00CB61CD">
        <w:rPr>
          <w:sz w:val="28"/>
          <w:szCs w:val="28"/>
        </w:rPr>
        <w:t>Трудовой договор: понятие, срок заключения, форма. Испытание при приеме на работу.</w:t>
      </w:r>
    </w:p>
    <w:p w:rsidR="00CB61CD" w:rsidRDefault="00EC525F" w:rsidP="001157C9">
      <w:pPr>
        <w:spacing w:before="120" w:after="120"/>
        <w:ind w:firstLine="567"/>
        <w:jc w:val="both"/>
        <w:rPr>
          <w:sz w:val="28"/>
          <w:szCs w:val="28"/>
        </w:rPr>
      </w:pPr>
      <w:r>
        <w:rPr>
          <w:sz w:val="28"/>
          <w:szCs w:val="28"/>
        </w:rPr>
        <w:t>6</w:t>
      </w:r>
      <w:r w:rsidR="00AB26FE">
        <w:rPr>
          <w:sz w:val="28"/>
          <w:szCs w:val="28"/>
        </w:rPr>
        <w:t xml:space="preserve">. </w:t>
      </w:r>
      <w:r w:rsidR="00CB61CD">
        <w:rPr>
          <w:sz w:val="28"/>
          <w:szCs w:val="28"/>
        </w:rPr>
        <w:t>Общие основания прекращения трудового договора. Порядок оформления прекращения трудового договора.</w:t>
      </w:r>
    </w:p>
    <w:p w:rsidR="00AB26FE" w:rsidRDefault="00EC525F" w:rsidP="001157C9">
      <w:pPr>
        <w:spacing w:before="120" w:after="120"/>
        <w:ind w:firstLine="567"/>
        <w:jc w:val="both"/>
        <w:rPr>
          <w:sz w:val="28"/>
          <w:szCs w:val="28"/>
        </w:rPr>
      </w:pPr>
      <w:r>
        <w:rPr>
          <w:sz w:val="28"/>
          <w:szCs w:val="28"/>
        </w:rPr>
        <w:t>7</w:t>
      </w:r>
      <w:r w:rsidR="00AB26FE">
        <w:rPr>
          <w:sz w:val="28"/>
          <w:szCs w:val="28"/>
        </w:rPr>
        <w:t xml:space="preserve">. </w:t>
      </w:r>
      <w:r w:rsidR="00CB61CD">
        <w:rPr>
          <w:sz w:val="28"/>
          <w:szCs w:val="28"/>
        </w:rPr>
        <w:t>Понятие и виды рабочего времени</w:t>
      </w:r>
      <w:r w:rsidR="00CB61CD" w:rsidRPr="0066267F">
        <w:rPr>
          <w:sz w:val="28"/>
          <w:szCs w:val="28"/>
        </w:rPr>
        <w:t>.</w:t>
      </w:r>
    </w:p>
    <w:p w:rsidR="00CB61CD" w:rsidRDefault="00EC525F" w:rsidP="001157C9">
      <w:pPr>
        <w:spacing w:before="120" w:after="120"/>
        <w:ind w:firstLine="567"/>
        <w:jc w:val="both"/>
        <w:rPr>
          <w:sz w:val="28"/>
          <w:szCs w:val="28"/>
        </w:rPr>
      </w:pPr>
      <w:r>
        <w:rPr>
          <w:sz w:val="28"/>
          <w:szCs w:val="28"/>
        </w:rPr>
        <w:t>8</w:t>
      </w:r>
      <w:r w:rsidR="00AB26FE">
        <w:rPr>
          <w:sz w:val="28"/>
          <w:szCs w:val="28"/>
        </w:rPr>
        <w:t>. Понятие и в</w:t>
      </w:r>
      <w:r w:rsidR="00CB61CD">
        <w:rPr>
          <w:sz w:val="28"/>
          <w:szCs w:val="28"/>
        </w:rPr>
        <w:t>иды времени отдыха.</w:t>
      </w:r>
    </w:p>
    <w:p w:rsidR="00EC525F" w:rsidRDefault="00EC525F" w:rsidP="001157C9">
      <w:pPr>
        <w:spacing w:before="120" w:after="120"/>
        <w:ind w:firstLine="567"/>
        <w:jc w:val="both"/>
        <w:rPr>
          <w:sz w:val="28"/>
          <w:szCs w:val="28"/>
        </w:rPr>
      </w:pPr>
      <w:r>
        <w:rPr>
          <w:sz w:val="28"/>
          <w:szCs w:val="28"/>
        </w:rPr>
        <w:t>9</w:t>
      </w:r>
      <w:r w:rsidR="00AB26FE">
        <w:rPr>
          <w:sz w:val="28"/>
          <w:szCs w:val="28"/>
        </w:rPr>
        <w:t xml:space="preserve">. </w:t>
      </w:r>
      <w:r w:rsidR="00CB61CD">
        <w:rPr>
          <w:sz w:val="28"/>
          <w:szCs w:val="28"/>
        </w:rPr>
        <w:t>Дисциплинарная</w:t>
      </w:r>
      <w:r>
        <w:rPr>
          <w:sz w:val="28"/>
          <w:szCs w:val="28"/>
        </w:rPr>
        <w:t xml:space="preserve"> ответственность: понятие, основания применения. Виды дисциплинарных взысканий.</w:t>
      </w:r>
    </w:p>
    <w:p w:rsidR="00CB61CD" w:rsidRDefault="00EC525F" w:rsidP="001157C9">
      <w:pPr>
        <w:spacing w:before="120" w:after="120"/>
        <w:ind w:firstLine="567"/>
        <w:jc w:val="both"/>
        <w:rPr>
          <w:sz w:val="28"/>
          <w:szCs w:val="28"/>
        </w:rPr>
      </w:pPr>
      <w:r>
        <w:rPr>
          <w:sz w:val="28"/>
          <w:szCs w:val="28"/>
        </w:rPr>
        <w:t>10.  М</w:t>
      </w:r>
      <w:r w:rsidR="00CB61CD">
        <w:rPr>
          <w:sz w:val="28"/>
          <w:szCs w:val="28"/>
        </w:rPr>
        <w:t>атериальная ответственность</w:t>
      </w:r>
      <w:r>
        <w:rPr>
          <w:sz w:val="28"/>
          <w:szCs w:val="28"/>
        </w:rPr>
        <w:t>: виды, основания применения.</w:t>
      </w:r>
      <w:r w:rsidR="00CB61CD">
        <w:rPr>
          <w:sz w:val="28"/>
          <w:szCs w:val="28"/>
        </w:rPr>
        <w:t xml:space="preserve"> </w:t>
      </w:r>
    </w:p>
    <w:p w:rsidR="001157C9" w:rsidRDefault="001157C9" w:rsidP="001157C9">
      <w:pPr>
        <w:spacing w:before="120" w:after="120"/>
        <w:ind w:firstLine="567"/>
        <w:jc w:val="both"/>
        <w:rPr>
          <w:sz w:val="28"/>
          <w:szCs w:val="28"/>
        </w:rPr>
      </w:pPr>
    </w:p>
    <w:p w:rsidR="00421647" w:rsidRDefault="00421647" w:rsidP="001157C9">
      <w:pPr>
        <w:spacing w:before="120" w:after="120"/>
        <w:ind w:firstLine="567"/>
        <w:jc w:val="both"/>
        <w:rPr>
          <w:sz w:val="28"/>
          <w:szCs w:val="28"/>
        </w:rPr>
      </w:pPr>
      <w:r>
        <w:rPr>
          <w:sz w:val="28"/>
          <w:szCs w:val="28"/>
        </w:rPr>
        <w:t xml:space="preserve">Критерии оценки: </w:t>
      </w:r>
    </w:p>
    <w:p w:rsidR="00C822C7" w:rsidRDefault="00C822C7" w:rsidP="001157C9">
      <w:pPr>
        <w:pStyle w:val="ad"/>
        <w:spacing w:line="276" w:lineRule="auto"/>
        <w:ind w:firstLine="567"/>
        <w:jc w:val="both"/>
        <w:rPr>
          <w:sz w:val="28"/>
          <w:szCs w:val="28"/>
        </w:rPr>
      </w:pPr>
      <w:r>
        <w:rPr>
          <w:sz w:val="28"/>
          <w:szCs w:val="28"/>
        </w:rPr>
        <w:t xml:space="preserve">Оценка «5» - 90 – 100 %    </w:t>
      </w:r>
      <w:r w:rsidR="001D52DC">
        <w:rPr>
          <w:sz w:val="28"/>
          <w:szCs w:val="28"/>
        </w:rPr>
        <w:t>даны ответы на</w:t>
      </w:r>
      <w:r>
        <w:rPr>
          <w:sz w:val="28"/>
          <w:szCs w:val="28"/>
        </w:rPr>
        <w:t xml:space="preserve">  9 - 10</w:t>
      </w:r>
      <w:r w:rsidR="001D52DC">
        <w:rPr>
          <w:sz w:val="28"/>
          <w:szCs w:val="28"/>
        </w:rPr>
        <w:t xml:space="preserve">    вопросов</w:t>
      </w:r>
    </w:p>
    <w:p w:rsidR="00C822C7" w:rsidRDefault="00C822C7" w:rsidP="001157C9">
      <w:pPr>
        <w:pStyle w:val="ad"/>
        <w:spacing w:line="276" w:lineRule="auto"/>
        <w:ind w:firstLine="567"/>
        <w:jc w:val="both"/>
        <w:rPr>
          <w:sz w:val="28"/>
          <w:szCs w:val="28"/>
        </w:rPr>
      </w:pPr>
      <w:r>
        <w:rPr>
          <w:sz w:val="28"/>
          <w:szCs w:val="28"/>
        </w:rPr>
        <w:t xml:space="preserve">Оценка «4» -  80 – 90 %,    </w:t>
      </w:r>
      <w:r w:rsidR="001D52DC">
        <w:rPr>
          <w:sz w:val="28"/>
          <w:szCs w:val="28"/>
        </w:rPr>
        <w:t xml:space="preserve">даны ответы на  </w:t>
      </w:r>
      <w:r>
        <w:rPr>
          <w:sz w:val="28"/>
          <w:szCs w:val="28"/>
        </w:rPr>
        <w:t xml:space="preserve">  8 - 9</w:t>
      </w:r>
      <w:r w:rsidR="001D52DC">
        <w:rPr>
          <w:sz w:val="28"/>
          <w:szCs w:val="28"/>
        </w:rPr>
        <w:t xml:space="preserve">     вопросов</w:t>
      </w:r>
    </w:p>
    <w:p w:rsidR="00C822C7" w:rsidRDefault="00C822C7" w:rsidP="001157C9">
      <w:pPr>
        <w:pStyle w:val="ad"/>
        <w:spacing w:line="276" w:lineRule="auto"/>
        <w:ind w:firstLine="567"/>
        <w:jc w:val="both"/>
        <w:rPr>
          <w:sz w:val="28"/>
          <w:szCs w:val="28"/>
        </w:rPr>
      </w:pPr>
      <w:r>
        <w:rPr>
          <w:sz w:val="28"/>
          <w:szCs w:val="28"/>
        </w:rPr>
        <w:t xml:space="preserve">Оценка «3» - 70-80 %,     </w:t>
      </w:r>
      <w:r w:rsidR="001D52DC">
        <w:rPr>
          <w:sz w:val="28"/>
          <w:szCs w:val="28"/>
        </w:rPr>
        <w:t xml:space="preserve"> </w:t>
      </w:r>
      <w:r>
        <w:rPr>
          <w:sz w:val="28"/>
          <w:szCs w:val="28"/>
        </w:rPr>
        <w:t xml:space="preserve"> </w:t>
      </w:r>
      <w:r w:rsidR="001D52DC">
        <w:rPr>
          <w:sz w:val="28"/>
          <w:szCs w:val="28"/>
        </w:rPr>
        <w:t xml:space="preserve">даны ответы на  </w:t>
      </w:r>
      <w:r>
        <w:rPr>
          <w:sz w:val="28"/>
          <w:szCs w:val="28"/>
        </w:rPr>
        <w:t xml:space="preserve">    7-8     </w:t>
      </w:r>
      <w:r w:rsidR="001D52DC">
        <w:rPr>
          <w:sz w:val="28"/>
          <w:szCs w:val="28"/>
        </w:rPr>
        <w:t>вопросов</w:t>
      </w:r>
    </w:p>
    <w:p w:rsidR="00C822C7" w:rsidRDefault="00C822C7" w:rsidP="001157C9">
      <w:pPr>
        <w:pStyle w:val="ad"/>
        <w:spacing w:line="276" w:lineRule="auto"/>
        <w:ind w:firstLine="567"/>
        <w:jc w:val="both"/>
        <w:rPr>
          <w:sz w:val="28"/>
          <w:szCs w:val="28"/>
        </w:rPr>
      </w:pPr>
      <w:r>
        <w:rPr>
          <w:sz w:val="28"/>
          <w:szCs w:val="28"/>
        </w:rPr>
        <w:t xml:space="preserve">Оценка «2» - менее 70 % ,  </w:t>
      </w:r>
      <w:r w:rsidR="001D52DC">
        <w:rPr>
          <w:sz w:val="28"/>
          <w:szCs w:val="28"/>
        </w:rPr>
        <w:t>даны ответы на   7 вопросов</w:t>
      </w:r>
      <w:r w:rsidR="00A75DD3">
        <w:rPr>
          <w:sz w:val="28"/>
          <w:szCs w:val="28"/>
        </w:rPr>
        <w:t xml:space="preserve"> </w:t>
      </w:r>
      <w:r w:rsidR="001D52DC">
        <w:rPr>
          <w:sz w:val="28"/>
          <w:szCs w:val="28"/>
        </w:rPr>
        <w:t xml:space="preserve">и менее </w:t>
      </w:r>
    </w:p>
    <w:p w:rsidR="00B2146C" w:rsidRPr="007535CC" w:rsidRDefault="00B2146C" w:rsidP="001157C9">
      <w:pPr>
        <w:spacing w:before="120" w:after="120"/>
        <w:ind w:firstLine="567"/>
        <w:jc w:val="both"/>
        <w:rPr>
          <w:b/>
          <w:sz w:val="28"/>
          <w:szCs w:val="28"/>
          <w:u w:val="single"/>
        </w:rPr>
      </w:pPr>
    </w:p>
    <w:p w:rsidR="002240FC" w:rsidRPr="004C2073" w:rsidRDefault="00C13C46" w:rsidP="001157C9">
      <w:pPr>
        <w:spacing w:before="120" w:after="120"/>
        <w:ind w:firstLine="567"/>
        <w:jc w:val="both"/>
        <w:rPr>
          <w:b/>
          <w:sz w:val="28"/>
          <w:szCs w:val="28"/>
        </w:rPr>
      </w:pPr>
      <w:r w:rsidRPr="004C2073">
        <w:rPr>
          <w:b/>
          <w:sz w:val="28"/>
          <w:szCs w:val="28"/>
        </w:rPr>
        <w:lastRenderedPageBreak/>
        <w:t xml:space="preserve">3.2.3. </w:t>
      </w:r>
      <w:r w:rsidR="002240FC" w:rsidRPr="004C2073">
        <w:rPr>
          <w:b/>
          <w:sz w:val="28"/>
          <w:szCs w:val="28"/>
        </w:rPr>
        <w:t xml:space="preserve">Типовые задания для оценки освоения Раздела № </w:t>
      </w:r>
      <w:r w:rsidR="00000B35" w:rsidRPr="004C2073">
        <w:rPr>
          <w:b/>
          <w:sz w:val="28"/>
          <w:szCs w:val="28"/>
        </w:rPr>
        <w:t>3</w:t>
      </w:r>
      <w:r w:rsidR="002240FC" w:rsidRPr="004C2073">
        <w:rPr>
          <w:b/>
          <w:sz w:val="28"/>
          <w:szCs w:val="28"/>
        </w:rPr>
        <w:t>:</w:t>
      </w:r>
    </w:p>
    <w:p w:rsidR="00651D21" w:rsidRDefault="00651D21" w:rsidP="001157C9">
      <w:pPr>
        <w:spacing w:line="276" w:lineRule="auto"/>
        <w:ind w:firstLine="567"/>
        <w:jc w:val="both"/>
        <w:rPr>
          <w:bCs/>
          <w:sz w:val="22"/>
          <w:szCs w:val="22"/>
        </w:rPr>
      </w:pPr>
    </w:p>
    <w:p w:rsidR="00CB61CD" w:rsidRPr="009E408D" w:rsidRDefault="00CB61CD" w:rsidP="001157C9">
      <w:pPr>
        <w:pStyle w:val="a5"/>
        <w:spacing w:after="0" w:line="240" w:lineRule="auto"/>
        <w:ind w:left="0" w:firstLine="567"/>
        <w:jc w:val="both"/>
        <w:rPr>
          <w:rFonts w:ascii="Times New Roman" w:hAnsi="Times New Roman"/>
          <w:b/>
          <w:bCs/>
          <w:sz w:val="28"/>
          <w:szCs w:val="28"/>
        </w:rPr>
      </w:pPr>
      <w:r w:rsidRPr="009E408D">
        <w:rPr>
          <w:rFonts w:ascii="Times New Roman" w:hAnsi="Times New Roman"/>
          <w:b/>
          <w:sz w:val="28"/>
          <w:szCs w:val="28"/>
        </w:rPr>
        <w:t xml:space="preserve">Задание </w:t>
      </w:r>
      <w:r>
        <w:rPr>
          <w:rFonts w:ascii="Times New Roman" w:hAnsi="Times New Roman"/>
          <w:b/>
          <w:sz w:val="28"/>
          <w:szCs w:val="28"/>
        </w:rPr>
        <w:t>1</w:t>
      </w:r>
      <w:r w:rsidRPr="009E408D">
        <w:rPr>
          <w:rFonts w:ascii="Times New Roman" w:hAnsi="Times New Roman"/>
          <w:b/>
          <w:sz w:val="28"/>
          <w:szCs w:val="28"/>
        </w:rPr>
        <w:t xml:space="preserve">: </w:t>
      </w:r>
      <w:r>
        <w:rPr>
          <w:rFonts w:ascii="Times New Roman" w:hAnsi="Times New Roman"/>
          <w:b/>
          <w:bCs/>
          <w:sz w:val="28"/>
          <w:szCs w:val="28"/>
        </w:rPr>
        <w:t>Самостоятельная работа №5</w:t>
      </w:r>
      <w:r w:rsidRPr="009E408D">
        <w:rPr>
          <w:rFonts w:ascii="Times New Roman" w:hAnsi="Times New Roman"/>
          <w:b/>
          <w:bCs/>
          <w:sz w:val="28"/>
          <w:szCs w:val="28"/>
        </w:rPr>
        <w:t>. Составление сравнительной таблицы «Законодательство об административных правонарушениях»</w:t>
      </w:r>
    </w:p>
    <w:p w:rsidR="00CB61CD" w:rsidRDefault="00CB61CD" w:rsidP="001157C9">
      <w:pPr>
        <w:spacing w:before="120" w:after="120"/>
        <w:ind w:firstLine="567"/>
        <w:jc w:val="both"/>
        <w:rPr>
          <w:sz w:val="28"/>
          <w:szCs w:val="28"/>
        </w:rPr>
      </w:pPr>
      <w:r w:rsidRPr="000A675F">
        <w:rPr>
          <w:sz w:val="28"/>
          <w:szCs w:val="28"/>
        </w:rPr>
        <w:t xml:space="preserve">Проверяемые результаты обучения: </w:t>
      </w:r>
      <w:r w:rsidR="00382761">
        <w:rPr>
          <w:sz w:val="28"/>
          <w:szCs w:val="28"/>
        </w:rPr>
        <w:t xml:space="preserve"> З1, З2</w:t>
      </w:r>
    </w:p>
    <w:p w:rsidR="00CB61CD" w:rsidRDefault="00CB61CD" w:rsidP="001157C9">
      <w:pPr>
        <w:shd w:val="clear" w:color="auto" w:fill="FFFFFF"/>
        <w:ind w:firstLine="567"/>
        <w:jc w:val="both"/>
        <w:rPr>
          <w:bCs/>
          <w:sz w:val="28"/>
          <w:szCs w:val="28"/>
        </w:rPr>
      </w:pPr>
      <w:r>
        <w:rPr>
          <w:sz w:val="28"/>
          <w:szCs w:val="28"/>
        </w:rPr>
        <w:t>Текст задания</w:t>
      </w:r>
      <w:r w:rsidRPr="00EC4CA5">
        <w:rPr>
          <w:sz w:val="28"/>
          <w:szCs w:val="28"/>
        </w:rPr>
        <w:t>:</w:t>
      </w:r>
      <w:r>
        <w:rPr>
          <w:sz w:val="28"/>
          <w:szCs w:val="28"/>
        </w:rPr>
        <w:t xml:space="preserve"> </w:t>
      </w:r>
      <w:r w:rsidRPr="00EC4CA5">
        <w:rPr>
          <w:sz w:val="28"/>
          <w:szCs w:val="28"/>
        </w:rPr>
        <w:t xml:space="preserve"> </w:t>
      </w:r>
      <w:r>
        <w:rPr>
          <w:sz w:val="28"/>
          <w:szCs w:val="28"/>
        </w:rPr>
        <w:t>З</w:t>
      </w:r>
      <w:r w:rsidRPr="00EC4CA5">
        <w:rPr>
          <w:bCs/>
          <w:sz w:val="28"/>
          <w:szCs w:val="28"/>
        </w:rPr>
        <w:t>аполните таблицу, используя КоАП РФ (гл. 23; ст. 3.2), Закон РХ "Об административных правонарушениях" (ст. 4, 6).</w:t>
      </w:r>
    </w:p>
    <w:p w:rsidR="00CB61CD" w:rsidRDefault="00CB61CD" w:rsidP="001157C9">
      <w:pPr>
        <w:shd w:val="clear" w:color="auto" w:fill="FFFFFF"/>
        <w:ind w:firstLine="567"/>
        <w:jc w:val="both"/>
        <w:rPr>
          <w:bCs/>
          <w:sz w:val="28"/>
          <w:szCs w:val="28"/>
        </w:rPr>
      </w:pPr>
    </w:p>
    <w:p w:rsidR="00CB61CD" w:rsidRPr="00EC4CA5" w:rsidRDefault="00CB61CD" w:rsidP="001157C9">
      <w:pPr>
        <w:shd w:val="clear" w:color="auto" w:fill="FFFFFF"/>
        <w:ind w:firstLine="567"/>
        <w:jc w:val="both"/>
        <w:rPr>
          <w:sz w:val="28"/>
          <w:szCs w:val="28"/>
        </w:rPr>
      </w:pP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firstRow="1" w:lastRow="0" w:firstColumn="1" w:lastColumn="0" w:noHBand="0" w:noVBand="1"/>
      </w:tblPr>
      <w:tblGrid>
        <w:gridCol w:w="3701"/>
        <w:gridCol w:w="2835"/>
        <w:gridCol w:w="2835"/>
      </w:tblGrid>
      <w:tr w:rsidR="00CB61CD" w:rsidRPr="00EC4CA5" w:rsidTr="00A75DD3">
        <w:tc>
          <w:tcPr>
            <w:tcW w:w="3701" w:type="dxa"/>
            <w:tcBorders>
              <w:top w:val="outset" w:sz="6" w:space="0" w:color="auto"/>
              <w:left w:val="outset" w:sz="6" w:space="0" w:color="auto"/>
              <w:bottom w:val="outset" w:sz="6" w:space="0" w:color="auto"/>
              <w:right w:val="outset" w:sz="6" w:space="0" w:color="auto"/>
            </w:tcBorders>
            <w:hideMark/>
          </w:tcPr>
          <w:p w:rsidR="00CB61CD" w:rsidRPr="00EC4CA5" w:rsidRDefault="00CB61CD" w:rsidP="001157C9">
            <w:pPr>
              <w:ind w:firstLine="567"/>
              <w:jc w:val="both"/>
            </w:pPr>
            <w:r w:rsidRPr="00EC4CA5">
              <w:t> </w:t>
            </w:r>
          </w:p>
        </w:tc>
        <w:tc>
          <w:tcPr>
            <w:tcW w:w="2835" w:type="dxa"/>
            <w:tcBorders>
              <w:top w:val="outset" w:sz="6" w:space="0" w:color="auto"/>
              <w:left w:val="outset" w:sz="6" w:space="0" w:color="auto"/>
              <w:bottom w:val="outset" w:sz="6" w:space="0" w:color="auto"/>
              <w:right w:val="outset" w:sz="6" w:space="0" w:color="auto"/>
            </w:tcBorders>
            <w:hideMark/>
          </w:tcPr>
          <w:p w:rsidR="00CB61CD" w:rsidRPr="00EC4CA5" w:rsidRDefault="00CB61CD" w:rsidP="00A75DD3">
            <w:pPr>
              <w:jc w:val="both"/>
            </w:pPr>
            <w:r w:rsidRPr="00EC4CA5">
              <w:rPr>
                <w:bCs/>
              </w:rPr>
              <w:t>Кодекс РФ об административных правонарушениях </w:t>
            </w:r>
          </w:p>
        </w:tc>
        <w:tc>
          <w:tcPr>
            <w:tcW w:w="2835" w:type="dxa"/>
            <w:tcBorders>
              <w:top w:val="outset" w:sz="6" w:space="0" w:color="auto"/>
              <w:left w:val="outset" w:sz="6" w:space="0" w:color="auto"/>
              <w:bottom w:val="outset" w:sz="6" w:space="0" w:color="auto"/>
              <w:right w:val="outset" w:sz="6" w:space="0" w:color="auto"/>
            </w:tcBorders>
            <w:hideMark/>
          </w:tcPr>
          <w:p w:rsidR="00CB61CD" w:rsidRPr="00EC4CA5" w:rsidRDefault="00F822EF" w:rsidP="00A75DD3">
            <w:pPr>
              <w:spacing w:after="240"/>
              <w:jc w:val="both"/>
            </w:pPr>
            <w:r>
              <w:t>Ф</w:t>
            </w:r>
            <w:r w:rsidR="009E7F88">
              <w:rPr>
                <w:bCs/>
              </w:rPr>
              <w:t>З</w:t>
            </w:r>
            <w:r>
              <w:rPr>
                <w:bCs/>
              </w:rPr>
              <w:t xml:space="preserve"> РФ.</w:t>
            </w:r>
            <w:r w:rsidR="00CB61CD" w:rsidRPr="00EC4CA5">
              <w:rPr>
                <w:bCs/>
              </w:rPr>
              <w:t xml:space="preserve"> "Об административных правонарушениях"</w:t>
            </w:r>
          </w:p>
        </w:tc>
      </w:tr>
      <w:tr w:rsidR="00CB61CD" w:rsidRPr="00EC4CA5" w:rsidTr="00A75DD3">
        <w:tc>
          <w:tcPr>
            <w:tcW w:w="3701" w:type="dxa"/>
            <w:tcBorders>
              <w:top w:val="outset" w:sz="6" w:space="0" w:color="auto"/>
              <w:left w:val="outset" w:sz="6" w:space="0" w:color="auto"/>
              <w:bottom w:val="outset" w:sz="6" w:space="0" w:color="auto"/>
              <w:right w:val="outset" w:sz="6" w:space="0" w:color="auto"/>
            </w:tcBorders>
            <w:hideMark/>
          </w:tcPr>
          <w:p w:rsidR="00CB61CD" w:rsidRPr="00EC4CA5" w:rsidRDefault="00CB61CD" w:rsidP="00A75DD3">
            <w:pPr>
              <w:jc w:val="both"/>
            </w:pPr>
            <w:r w:rsidRPr="00EC4CA5">
              <w:t> Виды административных наказаний</w:t>
            </w:r>
          </w:p>
        </w:tc>
        <w:tc>
          <w:tcPr>
            <w:tcW w:w="2835" w:type="dxa"/>
            <w:tcBorders>
              <w:top w:val="outset" w:sz="6" w:space="0" w:color="auto"/>
              <w:left w:val="outset" w:sz="6" w:space="0" w:color="auto"/>
              <w:bottom w:val="outset" w:sz="6" w:space="0" w:color="auto"/>
              <w:right w:val="outset" w:sz="6" w:space="0" w:color="auto"/>
            </w:tcBorders>
            <w:hideMark/>
          </w:tcPr>
          <w:p w:rsidR="00CB61CD" w:rsidRPr="00EC4CA5" w:rsidRDefault="00CB61CD" w:rsidP="001157C9">
            <w:pPr>
              <w:spacing w:after="240"/>
              <w:ind w:firstLine="567"/>
              <w:jc w:val="both"/>
            </w:pPr>
            <w:r w:rsidRPr="00EC4CA5">
              <w:t> </w:t>
            </w:r>
          </w:p>
        </w:tc>
        <w:tc>
          <w:tcPr>
            <w:tcW w:w="2835" w:type="dxa"/>
            <w:tcBorders>
              <w:top w:val="outset" w:sz="6" w:space="0" w:color="auto"/>
              <w:left w:val="outset" w:sz="6" w:space="0" w:color="auto"/>
              <w:bottom w:val="outset" w:sz="6" w:space="0" w:color="auto"/>
              <w:right w:val="outset" w:sz="6" w:space="0" w:color="auto"/>
            </w:tcBorders>
            <w:hideMark/>
          </w:tcPr>
          <w:p w:rsidR="00CB61CD" w:rsidRPr="00EC4CA5" w:rsidRDefault="00CB61CD" w:rsidP="001157C9">
            <w:pPr>
              <w:ind w:firstLine="567"/>
              <w:jc w:val="both"/>
            </w:pPr>
            <w:r w:rsidRPr="00EC4CA5">
              <w:t> </w:t>
            </w:r>
          </w:p>
        </w:tc>
      </w:tr>
      <w:tr w:rsidR="00CB61CD" w:rsidRPr="00EC4CA5" w:rsidTr="00A75DD3">
        <w:tc>
          <w:tcPr>
            <w:tcW w:w="3701" w:type="dxa"/>
            <w:tcBorders>
              <w:top w:val="outset" w:sz="6" w:space="0" w:color="auto"/>
              <w:left w:val="outset" w:sz="6" w:space="0" w:color="auto"/>
              <w:bottom w:val="outset" w:sz="6" w:space="0" w:color="auto"/>
              <w:right w:val="outset" w:sz="6" w:space="0" w:color="auto"/>
            </w:tcBorders>
            <w:hideMark/>
          </w:tcPr>
          <w:p w:rsidR="00CB61CD" w:rsidRPr="00EC4CA5" w:rsidRDefault="00CB61CD" w:rsidP="00A75DD3">
            <w:pPr>
              <w:jc w:val="both"/>
            </w:pPr>
            <w:r w:rsidRPr="00EC4CA5">
              <w:t>Органы и должностные лица, назначающие наказание</w:t>
            </w:r>
          </w:p>
        </w:tc>
        <w:tc>
          <w:tcPr>
            <w:tcW w:w="2835" w:type="dxa"/>
            <w:tcBorders>
              <w:top w:val="outset" w:sz="6" w:space="0" w:color="auto"/>
              <w:left w:val="outset" w:sz="6" w:space="0" w:color="auto"/>
              <w:bottom w:val="outset" w:sz="6" w:space="0" w:color="auto"/>
              <w:right w:val="outset" w:sz="6" w:space="0" w:color="auto"/>
            </w:tcBorders>
            <w:hideMark/>
          </w:tcPr>
          <w:p w:rsidR="00CB61CD" w:rsidRPr="00EC4CA5" w:rsidRDefault="00CB61CD" w:rsidP="001157C9">
            <w:pPr>
              <w:ind w:firstLine="567"/>
              <w:jc w:val="both"/>
            </w:pPr>
            <w:r w:rsidRPr="00EC4CA5">
              <w:t> </w:t>
            </w:r>
          </w:p>
        </w:tc>
        <w:tc>
          <w:tcPr>
            <w:tcW w:w="2835" w:type="dxa"/>
            <w:tcBorders>
              <w:top w:val="outset" w:sz="6" w:space="0" w:color="auto"/>
              <w:left w:val="outset" w:sz="6" w:space="0" w:color="auto"/>
              <w:bottom w:val="outset" w:sz="6" w:space="0" w:color="auto"/>
              <w:right w:val="outset" w:sz="6" w:space="0" w:color="auto"/>
            </w:tcBorders>
            <w:hideMark/>
          </w:tcPr>
          <w:p w:rsidR="00CB61CD" w:rsidRPr="00EC4CA5" w:rsidRDefault="00CB61CD" w:rsidP="001157C9">
            <w:pPr>
              <w:ind w:firstLine="567"/>
              <w:jc w:val="both"/>
            </w:pPr>
            <w:r w:rsidRPr="00EC4CA5">
              <w:t> </w:t>
            </w:r>
          </w:p>
        </w:tc>
      </w:tr>
      <w:tr w:rsidR="00CB61CD" w:rsidRPr="00EC4CA5" w:rsidTr="00A75DD3">
        <w:tc>
          <w:tcPr>
            <w:tcW w:w="3701" w:type="dxa"/>
            <w:tcBorders>
              <w:top w:val="outset" w:sz="6" w:space="0" w:color="auto"/>
              <w:left w:val="outset" w:sz="6" w:space="0" w:color="auto"/>
              <w:bottom w:val="outset" w:sz="6" w:space="0" w:color="auto"/>
              <w:right w:val="outset" w:sz="6" w:space="0" w:color="auto"/>
            </w:tcBorders>
            <w:hideMark/>
          </w:tcPr>
          <w:p w:rsidR="00CB61CD" w:rsidRPr="00EC4CA5" w:rsidRDefault="00CB61CD" w:rsidP="00A75DD3">
            <w:pPr>
              <w:jc w:val="both"/>
            </w:pPr>
            <w:r w:rsidRPr="00EC4CA5">
              <w:t>Территория, на которую распространяет действие</w:t>
            </w:r>
          </w:p>
        </w:tc>
        <w:tc>
          <w:tcPr>
            <w:tcW w:w="2835" w:type="dxa"/>
            <w:tcBorders>
              <w:top w:val="outset" w:sz="6" w:space="0" w:color="auto"/>
              <w:left w:val="outset" w:sz="6" w:space="0" w:color="auto"/>
              <w:bottom w:val="outset" w:sz="6" w:space="0" w:color="auto"/>
              <w:right w:val="outset" w:sz="6" w:space="0" w:color="auto"/>
            </w:tcBorders>
            <w:hideMark/>
          </w:tcPr>
          <w:p w:rsidR="00CB61CD" w:rsidRPr="00EC4CA5" w:rsidRDefault="00CB61CD" w:rsidP="001157C9">
            <w:pPr>
              <w:ind w:firstLine="567"/>
              <w:jc w:val="both"/>
            </w:pPr>
            <w:r w:rsidRPr="00EC4CA5">
              <w:t> </w:t>
            </w:r>
          </w:p>
        </w:tc>
        <w:tc>
          <w:tcPr>
            <w:tcW w:w="2835" w:type="dxa"/>
            <w:tcBorders>
              <w:top w:val="outset" w:sz="6" w:space="0" w:color="auto"/>
              <w:left w:val="outset" w:sz="6" w:space="0" w:color="auto"/>
              <w:bottom w:val="outset" w:sz="6" w:space="0" w:color="auto"/>
              <w:right w:val="outset" w:sz="6" w:space="0" w:color="auto"/>
            </w:tcBorders>
            <w:hideMark/>
          </w:tcPr>
          <w:p w:rsidR="00CB61CD" w:rsidRPr="00EC4CA5" w:rsidRDefault="00CB61CD" w:rsidP="001157C9">
            <w:pPr>
              <w:ind w:firstLine="567"/>
              <w:jc w:val="both"/>
            </w:pPr>
            <w:r w:rsidRPr="00EC4CA5">
              <w:t> </w:t>
            </w:r>
          </w:p>
        </w:tc>
      </w:tr>
    </w:tbl>
    <w:p w:rsidR="004C2073" w:rsidRDefault="004C2073" w:rsidP="001157C9">
      <w:pPr>
        <w:spacing w:before="120" w:after="120"/>
        <w:ind w:firstLine="567"/>
        <w:jc w:val="both"/>
        <w:rPr>
          <w:sz w:val="28"/>
          <w:szCs w:val="28"/>
        </w:rPr>
      </w:pPr>
    </w:p>
    <w:p w:rsidR="00CB61CD" w:rsidRPr="000A675F" w:rsidRDefault="00CB61CD" w:rsidP="001157C9">
      <w:pPr>
        <w:spacing w:before="120" w:after="120"/>
        <w:ind w:firstLine="567"/>
        <w:jc w:val="both"/>
        <w:rPr>
          <w:sz w:val="28"/>
          <w:szCs w:val="28"/>
        </w:rPr>
      </w:pPr>
      <w:r>
        <w:rPr>
          <w:sz w:val="28"/>
          <w:szCs w:val="28"/>
        </w:rPr>
        <w:t xml:space="preserve">Критерии оценки: </w:t>
      </w:r>
    </w:p>
    <w:p w:rsidR="00CB61CD" w:rsidRDefault="00CB61CD" w:rsidP="001157C9">
      <w:pPr>
        <w:pStyle w:val="ad"/>
        <w:spacing w:line="276" w:lineRule="auto"/>
        <w:ind w:firstLine="567"/>
        <w:jc w:val="both"/>
        <w:rPr>
          <w:sz w:val="28"/>
          <w:szCs w:val="28"/>
        </w:rPr>
      </w:pPr>
      <w:r>
        <w:rPr>
          <w:sz w:val="28"/>
          <w:szCs w:val="28"/>
        </w:rPr>
        <w:t>Оценка «5» - сравнительная таблица заполнена верно и в полном объёме.</w:t>
      </w:r>
    </w:p>
    <w:p w:rsidR="00CB61CD" w:rsidRDefault="00CB61CD" w:rsidP="001157C9">
      <w:pPr>
        <w:pStyle w:val="ad"/>
        <w:spacing w:line="276" w:lineRule="auto"/>
        <w:ind w:firstLine="567"/>
        <w:jc w:val="both"/>
        <w:rPr>
          <w:sz w:val="28"/>
          <w:szCs w:val="28"/>
        </w:rPr>
      </w:pPr>
      <w:r>
        <w:rPr>
          <w:sz w:val="28"/>
          <w:szCs w:val="28"/>
        </w:rPr>
        <w:t>Оценка «4» -  сравнительная таблица заполнена с  недочётами.</w:t>
      </w:r>
    </w:p>
    <w:p w:rsidR="00CB61CD" w:rsidRDefault="00CB61CD" w:rsidP="001157C9">
      <w:pPr>
        <w:pStyle w:val="ad"/>
        <w:spacing w:line="276" w:lineRule="auto"/>
        <w:ind w:firstLine="567"/>
        <w:jc w:val="both"/>
        <w:rPr>
          <w:sz w:val="28"/>
          <w:szCs w:val="28"/>
        </w:rPr>
      </w:pPr>
      <w:r>
        <w:rPr>
          <w:sz w:val="28"/>
          <w:szCs w:val="28"/>
        </w:rPr>
        <w:t>Оценка «3» - допущены ошибки при заполнении сравнительной таблицы.</w:t>
      </w:r>
    </w:p>
    <w:p w:rsidR="00CB61CD" w:rsidRDefault="00CB61CD" w:rsidP="001157C9">
      <w:pPr>
        <w:pStyle w:val="ad"/>
        <w:spacing w:line="276" w:lineRule="auto"/>
        <w:ind w:firstLine="567"/>
        <w:jc w:val="both"/>
        <w:rPr>
          <w:sz w:val="28"/>
          <w:szCs w:val="28"/>
        </w:rPr>
      </w:pPr>
      <w:r>
        <w:rPr>
          <w:sz w:val="28"/>
          <w:szCs w:val="28"/>
        </w:rPr>
        <w:t>Оценка «2» - более, чем половина таблицы заполнена неверно.</w:t>
      </w:r>
    </w:p>
    <w:p w:rsidR="00C13C46" w:rsidRDefault="00C13C46" w:rsidP="001157C9">
      <w:pPr>
        <w:spacing w:line="276" w:lineRule="auto"/>
        <w:ind w:firstLine="567"/>
        <w:jc w:val="both"/>
        <w:rPr>
          <w:bCs/>
          <w:sz w:val="22"/>
          <w:szCs w:val="22"/>
        </w:rPr>
      </w:pPr>
    </w:p>
    <w:p w:rsidR="00385117" w:rsidRPr="00D17AE5" w:rsidRDefault="001B60F3" w:rsidP="001157C9">
      <w:pPr>
        <w:spacing w:line="276" w:lineRule="auto"/>
        <w:ind w:firstLine="567"/>
        <w:jc w:val="both"/>
        <w:rPr>
          <w:b/>
          <w:bCs/>
          <w:sz w:val="28"/>
          <w:szCs w:val="28"/>
        </w:rPr>
      </w:pPr>
      <w:r>
        <w:rPr>
          <w:b/>
          <w:sz w:val="28"/>
          <w:szCs w:val="28"/>
        </w:rPr>
        <w:t>Задание 2</w:t>
      </w:r>
      <w:r w:rsidR="00385117" w:rsidRPr="00D17AE5">
        <w:rPr>
          <w:b/>
          <w:sz w:val="28"/>
          <w:szCs w:val="28"/>
        </w:rPr>
        <w:t xml:space="preserve">: </w:t>
      </w:r>
      <w:r w:rsidR="00385117" w:rsidRPr="00D17AE5">
        <w:rPr>
          <w:b/>
          <w:bCs/>
          <w:sz w:val="28"/>
          <w:szCs w:val="28"/>
        </w:rPr>
        <w:t>Контрольная работа.</w:t>
      </w:r>
    </w:p>
    <w:p w:rsidR="00385117" w:rsidRDefault="00385117" w:rsidP="001157C9">
      <w:pPr>
        <w:spacing w:before="120" w:after="120"/>
        <w:ind w:firstLine="567"/>
        <w:jc w:val="both"/>
        <w:rPr>
          <w:sz w:val="28"/>
          <w:szCs w:val="28"/>
        </w:rPr>
      </w:pPr>
      <w:r w:rsidRPr="000A675F">
        <w:rPr>
          <w:sz w:val="28"/>
          <w:szCs w:val="28"/>
        </w:rPr>
        <w:t xml:space="preserve">Проверяемые результаты обучения: </w:t>
      </w:r>
      <w:r w:rsidR="00D17AE5">
        <w:rPr>
          <w:sz w:val="28"/>
          <w:szCs w:val="28"/>
        </w:rPr>
        <w:t>У1, З1, З2</w:t>
      </w:r>
      <w:r w:rsidR="001B60F3">
        <w:rPr>
          <w:sz w:val="28"/>
          <w:szCs w:val="28"/>
        </w:rPr>
        <w:t>.</w:t>
      </w:r>
    </w:p>
    <w:p w:rsidR="00385117" w:rsidRDefault="007416BE" w:rsidP="001157C9">
      <w:pPr>
        <w:spacing w:before="120" w:after="120"/>
        <w:ind w:firstLine="567"/>
        <w:jc w:val="both"/>
        <w:rPr>
          <w:sz w:val="28"/>
          <w:szCs w:val="28"/>
        </w:rPr>
      </w:pPr>
      <w:r>
        <w:rPr>
          <w:sz w:val="28"/>
          <w:szCs w:val="28"/>
        </w:rPr>
        <w:t xml:space="preserve">Текст </w:t>
      </w:r>
      <w:r w:rsidR="00023135">
        <w:rPr>
          <w:sz w:val="28"/>
          <w:szCs w:val="28"/>
        </w:rPr>
        <w:t xml:space="preserve"> типового </w:t>
      </w:r>
      <w:r>
        <w:rPr>
          <w:sz w:val="28"/>
          <w:szCs w:val="28"/>
        </w:rPr>
        <w:t>задания:</w:t>
      </w:r>
    </w:p>
    <w:p w:rsidR="007416BE" w:rsidRPr="009F1208" w:rsidRDefault="007416BE" w:rsidP="001157C9">
      <w:pPr>
        <w:pStyle w:val="ad"/>
        <w:ind w:firstLine="567"/>
        <w:jc w:val="both"/>
        <w:rPr>
          <w:sz w:val="28"/>
          <w:szCs w:val="28"/>
        </w:rPr>
      </w:pPr>
      <w:r w:rsidRPr="009F1208">
        <w:rPr>
          <w:sz w:val="28"/>
          <w:szCs w:val="28"/>
        </w:rPr>
        <w:t>Тестовые задания для контрольной работы</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t>1. Лицензируемые виды деятельности определяются:</w:t>
      </w:r>
    </w:p>
    <w:p w:rsidR="007416BE" w:rsidRPr="007416BE" w:rsidRDefault="007416BE" w:rsidP="001157C9">
      <w:pPr>
        <w:pStyle w:val="ad"/>
        <w:ind w:firstLine="567"/>
        <w:jc w:val="both"/>
        <w:rPr>
          <w:sz w:val="28"/>
          <w:szCs w:val="28"/>
        </w:rPr>
      </w:pPr>
      <w:r w:rsidRPr="007416BE">
        <w:rPr>
          <w:sz w:val="28"/>
          <w:szCs w:val="28"/>
        </w:rPr>
        <w:t>а) соглашением между индивидуальным предпринимателем и лицензирующим органом</w:t>
      </w:r>
    </w:p>
    <w:p w:rsidR="007416BE" w:rsidRPr="007416BE" w:rsidRDefault="007416BE" w:rsidP="001157C9">
      <w:pPr>
        <w:pStyle w:val="ad"/>
        <w:ind w:firstLine="567"/>
        <w:jc w:val="both"/>
        <w:rPr>
          <w:sz w:val="28"/>
          <w:szCs w:val="28"/>
        </w:rPr>
      </w:pPr>
      <w:r w:rsidRPr="007416BE">
        <w:rPr>
          <w:sz w:val="28"/>
          <w:szCs w:val="28"/>
        </w:rPr>
        <w:t>б) законом</w:t>
      </w:r>
    </w:p>
    <w:p w:rsidR="007416BE" w:rsidRPr="007416BE" w:rsidRDefault="007416BE" w:rsidP="001157C9">
      <w:pPr>
        <w:pStyle w:val="ad"/>
        <w:ind w:firstLine="567"/>
        <w:jc w:val="both"/>
        <w:rPr>
          <w:sz w:val="28"/>
          <w:szCs w:val="28"/>
        </w:rPr>
      </w:pPr>
      <w:r w:rsidRPr="007416BE">
        <w:rPr>
          <w:sz w:val="28"/>
          <w:szCs w:val="28"/>
        </w:rPr>
        <w:t>в) актами органов местного самоуправления</w:t>
      </w:r>
    </w:p>
    <w:p w:rsidR="007416BE" w:rsidRPr="007416BE" w:rsidRDefault="007416BE" w:rsidP="001157C9">
      <w:pPr>
        <w:pStyle w:val="ad"/>
        <w:ind w:firstLine="567"/>
        <w:jc w:val="both"/>
        <w:rPr>
          <w:sz w:val="28"/>
          <w:szCs w:val="28"/>
        </w:rPr>
      </w:pPr>
      <w:r w:rsidRPr="007416BE">
        <w:rPr>
          <w:sz w:val="28"/>
          <w:szCs w:val="28"/>
        </w:rPr>
        <w:t>г) договором</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lastRenderedPageBreak/>
        <w:t>2.  Признание гражданина недееспособным осуществляется:</w:t>
      </w:r>
    </w:p>
    <w:p w:rsidR="007416BE" w:rsidRPr="007416BE" w:rsidRDefault="007416BE" w:rsidP="001157C9">
      <w:pPr>
        <w:pStyle w:val="ad"/>
        <w:ind w:firstLine="567"/>
        <w:jc w:val="both"/>
        <w:rPr>
          <w:sz w:val="28"/>
          <w:szCs w:val="28"/>
        </w:rPr>
      </w:pPr>
      <w:r w:rsidRPr="007416BE">
        <w:rPr>
          <w:sz w:val="28"/>
          <w:szCs w:val="28"/>
        </w:rPr>
        <w:t>а) учреждением здравоохранения</w:t>
      </w:r>
    </w:p>
    <w:p w:rsidR="007416BE" w:rsidRPr="007416BE" w:rsidRDefault="007416BE" w:rsidP="001157C9">
      <w:pPr>
        <w:pStyle w:val="ad"/>
        <w:ind w:firstLine="567"/>
        <w:jc w:val="both"/>
        <w:rPr>
          <w:sz w:val="28"/>
          <w:szCs w:val="28"/>
        </w:rPr>
      </w:pPr>
      <w:r w:rsidRPr="007416BE">
        <w:rPr>
          <w:sz w:val="28"/>
          <w:szCs w:val="28"/>
        </w:rPr>
        <w:t>б) налоговым органом</w:t>
      </w:r>
    </w:p>
    <w:p w:rsidR="007416BE" w:rsidRPr="007416BE" w:rsidRDefault="007416BE" w:rsidP="001157C9">
      <w:pPr>
        <w:pStyle w:val="ad"/>
        <w:ind w:firstLine="567"/>
        <w:jc w:val="both"/>
        <w:rPr>
          <w:sz w:val="28"/>
          <w:szCs w:val="28"/>
        </w:rPr>
      </w:pPr>
      <w:r w:rsidRPr="007416BE">
        <w:rPr>
          <w:sz w:val="28"/>
          <w:szCs w:val="28"/>
        </w:rPr>
        <w:t>в) нотариатом</w:t>
      </w:r>
    </w:p>
    <w:p w:rsidR="007416BE" w:rsidRPr="007416BE" w:rsidRDefault="007416BE" w:rsidP="001157C9">
      <w:pPr>
        <w:pStyle w:val="ad"/>
        <w:ind w:firstLine="567"/>
        <w:jc w:val="both"/>
        <w:rPr>
          <w:sz w:val="28"/>
          <w:szCs w:val="28"/>
        </w:rPr>
      </w:pPr>
      <w:r w:rsidRPr="007416BE">
        <w:rPr>
          <w:sz w:val="28"/>
          <w:szCs w:val="28"/>
        </w:rPr>
        <w:t>г) судом</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t>3. Заключение трудового договора допускается с возраста:</w:t>
      </w:r>
    </w:p>
    <w:p w:rsidR="007416BE" w:rsidRPr="007416BE" w:rsidRDefault="007416BE" w:rsidP="001157C9">
      <w:pPr>
        <w:pStyle w:val="ad"/>
        <w:ind w:firstLine="567"/>
        <w:jc w:val="both"/>
        <w:rPr>
          <w:sz w:val="28"/>
          <w:szCs w:val="28"/>
        </w:rPr>
      </w:pPr>
      <w:r w:rsidRPr="007416BE">
        <w:rPr>
          <w:sz w:val="28"/>
          <w:szCs w:val="28"/>
        </w:rPr>
        <w:t>а) 21 год</w:t>
      </w:r>
    </w:p>
    <w:p w:rsidR="007416BE" w:rsidRPr="007416BE" w:rsidRDefault="007416BE" w:rsidP="001157C9">
      <w:pPr>
        <w:pStyle w:val="ad"/>
        <w:ind w:firstLine="567"/>
        <w:jc w:val="both"/>
        <w:rPr>
          <w:sz w:val="28"/>
          <w:szCs w:val="28"/>
        </w:rPr>
      </w:pPr>
      <w:r w:rsidRPr="007416BE">
        <w:rPr>
          <w:sz w:val="28"/>
          <w:szCs w:val="28"/>
        </w:rPr>
        <w:t>б)16 лет</w:t>
      </w:r>
    </w:p>
    <w:p w:rsidR="007416BE" w:rsidRPr="007416BE" w:rsidRDefault="007416BE" w:rsidP="001157C9">
      <w:pPr>
        <w:pStyle w:val="ad"/>
        <w:ind w:firstLine="567"/>
        <w:jc w:val="both"/>
        <w:rPr>
          <w:sz w:val="28"/>
          <w:szCs w:val="28"/>
        </w:rPr>
      </w:pPr>
      <w:r w:rsidRPr="007416BE">
        <w:rPr>
          <w:sz w:val="28"/>
          <w:szCs w:val="28"/>
        </w:rPr>
        <w:t>в)17 лет</w:t>
      </w:r>
    </w:p>
    <w:p w:rsidR="007416BE" w:rsidRPr="007416BE" w:rsidRDefault="007416BE" w:rsidP="001157C9">
      <w:pPr>
        <w:pStyle w:val="ad"/>
        <w:ind w:firstLine="567"/>
        <w:jc w:val="both"/>
        <w:rPr>
          <w:sz w:val="28"/>
          <w:szCs w:val="28"/>
        </w:rPr>
      </w:pPr>
      <w:r w:rsidRPr="007416BE">
        <w:rPr>
          <w:sz w:val="28"/>
          <w:szCs w:val="28"/>
        </w:rPr>
        <w:t xml:space="preserve">г)18 лет </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t>4. Статусом ИП не могут обладать:</w:t>
      </w:r>
    </w:p>
    <w:p w:rsidR="007416BE" w:rsidRPr="007416BE" w:rsidRDefault="007416BE" w:rsidP="001157C9">
      <w:pPr>
        <w:pStyle w:val="ad"/>
        <w:ind w:firstLine="567"/>
        <w:jc w:val="both"/>
        <w:rPr>
          <w:sz w:val="28"/>
          <w:szCs w:val="28"/>
        </w:rPr>
      </w:pPr>
      <w:r w:rsidRPr="007416BE">
        <w:rPr>
          <w:sz w:val="28"/>
          <w:szCs w:val="28"/>
        </w:rPr>
        <w:t>а) инвалиды по зрению</w:t>
      </w:r>
    </w:p>
    <w:p w:rsidR="007416BE" w:rsidRPr="007416BE" w:rsidRDefault="007416BE" w:rsidP="001157C9">
      <w:pPr>
        <w:pStyle w:val="ad"/>
        <w:ind w:firstLine="567"/>
        <w:jc w:val="both"/>
        <w:rPr>
          <w:sz w:val="28"/>
          <w:szCs w:val="28"/>
        </w:rPr>
      </w:pPr>
      <w:r w:rsidRPr="007416BE">
        <w:rPr>
          <w:sz w:val="28"/>
          <w:szCs w:val="28"/>
        </w:rPr>
        <w:t>б) лица, имеющие судимость за умышленные преступления</w:t>
      </w:r>
    </w:p>
    <w:p w:rsidR="007416BE" w:rsidRPr="007416BE" w:rsidRDefault="007416BE" w:rsidP="001157C9">
      <w:pPr>
        <w:pStyle w:val="ad"/>
        <w:ind w:firstLine="567"/>
        <w:jc w:val="both"/>
        <w:rPr>
          <w:sz w:val="28"/>
          <w:szCs w:val="28"/>
        </w:rPr>
      </w:pPr>
      <w:r w:rsidRPr="007416BE">
        <w:rPr>
          <w:sz w:val="28"/>
          <w:szCs w:val="28"/>
        </w:rPr>
        <w:t>в) недееспособные лица</w:t>
      </w:r>
    </w:p>
    <w:p w:rsidR="007416BE" w:rsidRPr="007416BE" w:rsidRDefault="007416BE" w:rsidP="001157C9">
      <w:pPr>
        <w:pStyle w:val="ad"/>
        <w:ind w:firstLine="567"/>
        <w:jc w:val="both"/>
        <w:rPr>
          <w:sz w:val="28"/>
          <w:szCs w:val="28"/>
        </w:rPr>
      </w:pPr>
      <w:r w:rsidRPr="007416BE">
        <w:rPr>
          <w:sz w:val="28"/>
          <w:szCs w:val="28"/>
        </w:rPr>
        <w:t>г) несовершеннолетние</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t>5.  Процедура признания банкротом осуществляется:</w:t>
      </w:r>
    </w:p>
    <w:p w:rsidR="007416BE" w:rsidRPr="007416BE" w:rsidRDefault="007416BE" w:rsidP="001157C9">
      <w:pPr>
        <w:pStyle w:val="ad"/>
        <w:ind w:firstLine="567"/>
        <w:jc w:val="both"/>
        <w:rPr>
          <w:sz w:val="28"/>
          <w:szCs w:val="28"/>
        </w:rPr>
      </w:pPr>
      <w:r w:rsidRPr="007416BE">
        <w:rPr>
          <w:sz w:val="28"/>
          <w:szCs w:val="28"/>
        </w:rPr>
        <w:t>а) мировым судьей</w:t>
      </w:r>
    </w:p>
    <w:p w:rsidR="007416BE" w:rsidRPr="007416BE" w:rsidRDefault="007416BE" w:rsidP="001157C9">
      <w:pPr>
        <w:pStyle w:val="ad"/>
        <w:ind w:firstLine="567"/>
        <w:jc w:val="both"/>
        <w:rPr>
          <w:sz w:val="28"/>
          <w:szCs w:val="28"/>
        </w:rPr>
      </w:pPr>
      <w:r w:rsidRPr="007416BE">
        <w:rPr>
          <w:sz w:val="28"/>
          <w:szCs w:val="28"/>
        </w:rPr>
        <w:t>б) арбитражным судом</w:t>
      </w:r>
    </w:p>
    <w:p w:rsidR="007416BE" w:rsidRPr="007416BE" w:rsidRDefault="007416BE" w:rsidP="001157C9">
      <w:pPr>
        <w:pStyle w:val="ad"/>
        <w:ind w:firstLine="567"/>
        <w:jc w:val="both"/>
        <w:rPr>
          <w:sz w:val="28"/>
          <w:szCs w:val="28"/>
        </w:rPr>
      </w:pPr>
      <w:r w:rsidRPr="007416BE">
        <w:rPr>
          <w:sz w:val="28"/>
          <w:szCs w:val="28"/>
        </w:rPr>
        <w:t>в) городским судом</w:t>
      </w:r>
    </w:p>
    <w:p w:rsidR="007416BE" w:rsidRPr="007416BE" w:rsidRDefault="007416BE" w:rsidP="001157C9">
      <w:pPr>
        <w:pStyle w:val="ad"/>
        <w:ind w:firstLine="567"/>
        <w:jc w:val="both"/>
        <w:rPr>
          <w:sz w:val="28"/>
          <w:szCs w:val="28"/>
        </w:rPr>
      </w:pPr>
      <w:r w:rsidRPr="007416BE">
        <w:rPr>
          <w:sz w:val="28"/>
          <w:szCs w:val="28"/>
        </w:rPr>
        <w:t>г) налоговым органом</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t>6. Некоммерческой организацией является:</w:t>
      </w:r>
    </w:p>
    <w:p w:rsidR="007416BE" w:rsidRPr="007416BE" w:rsidRDefault="007416BE" w:rsidP="001157C9">
      <w:pPr>
        <w:pStyle w:val="ad"/>
        <w:ind w:firstLine="567"/>
        <w:jc w:val="both"/>
        <w:rPr>
          <w:sz w:val="28"/>
          <w:szCs w:val="28"/>
        </w:rPr>
      </w:pPr>
      <w:r w:rsidRPr="007416BE">
        <w:rPr>
          <w:sz w:val="28"/>
          <w:szCs w:val="28"/>
        </w:rPr>
        <w:t>а) государственное унитарное предприятие</w:t>
      </w:r>
    </w:p>
    <w:p w:rsidR="007416BE" w:rsidRPr="007416BE" w:rsidRDefault="007416BE" w:rsidP="001157C9">
      <w:pPr>
        <w:pStyle w:val="ad"/>
        <w:ind w:firstLine="567"/>
        <w:jc w:val="both"/>
        <w:rPr>
          <w:sz w:val="28"/>
          <w:szCs w:val="28"/>
        </w:rPr>
      </w:pPr>
      <w:r w:rsidRPr="007416BE">
        <w:rPr>
          <w:sz w:val="28"/>
          <w:szCs w:val="28"/>
        </w:rPr>
        <w:t>б) фонды</w:t>
      </w:r>
    </w:p>
    <w:p w:rsidR="007416BE" w:rsidRPr="007416BE" w:rsidRDefault="007416BE" w:rsidP="001157C9">
      <w:pPr>
        <w:pStyle w:val="ad"/>
        <w:ind w:firstLine="567"/>
        <w:jc w:val="both"/>
        <w:rPr>
          <w:sz w:val="28"/>
          <w:szCs w:val="28"/>
        </w:rPr>
      </w:pPr>
      <w:r w:rsidRPr="007416BE">
        <w:rPr>
          <w:sz w:val="28"/>
          <w:szCs w:val="28"/>
        </w:rPr>
        <w:t>в) хозяйственные товарищества</w:t>
      </w:r>
    </w:p>
    <w:p w:rsidR="007416BE" w:rsidRPr="007416BE" w:rsidRDefault="007416BE" w:rsidP="001157C9">
      <w:pPr>
        <w:pStyle w:val="ad"/>
        <w:ind w:firstLine="567"/>
        <w:jc w:val="both"/>
        <w:rPr>
          <w:sz w:val="28"/>
          <w:szCs w:val="28"/>
        </w:rPr>
      </w:pPr>
      <w:r w:rsidRPr="007416BE">
        <w:rPr>
          <w:sz w:val="28"/>
          <w:szCs w:val="28"/>
        </w:rPr>
        <w:t>г) хозяйственные общества</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t>7.   Момент  создания юридического лица определяется:</w:t>
      </w:r>
    </w:p>
    <w:p w:rsidR="007416BE" w:rsidRPr="007416BE" w:rsidRDefault="007416BE" w:rsidP="001157C9">
      <w:pPr>
        <w:pStyle w:val="ad"/>
        <w:ind w:firstLine="567"/>
        <w:jc w:val="both"/>
        <w:rPr>
          <w:sz w:val="28"/>
          <w:szCs w:val="28"/>
        </w:rPr>
      </w:pPr>
      <w:r w:rsidRPr="007416BE">
        <w:rPr>
          <w:sz w:val="28"/>
          <w:szCs w:val="28"/>
        </w:rPr>
        <w:t>а) моментом его государственной регистрации</w:t>
      </w:r>
    </w:p>
    <w:p w:rsidR="007416BE" w:rsidRPr="007416BE" w:rsidRDefault="007416BE" w:rsidP="001157C9">
      <w:pPr>
        <w:pStyle w:val="ad"/>
        <w:ind w:firstLine="567"/>
        <w:jc w:val="both"/>
        <w:rPr>
          <w:sz w:val="28"/>
          <w:szCs w:val="28"/>
        </w:rPr>
      </w:pPr>
      <w:r w:rsidRPr="007416BE">
        <w:rPr>
          <w:sz w:val="28"/>
          <w:szCs w:val="28"/>
        </w:rPr>
        <w:t>б) моментом вынесения решения его учредителями о создании юридического лица</w:t>
      </w:r>
    </w:p>
    <w:p w:rsidR="007416BE" w:rsidRPr="007416BE" w:rsidRDefault="007416BE" w:rsidP="001157C9">
      <w:pPr>
        <w:pStyle w:val="ad"/>
        <w:ind w:firstLine="567"/>
        <w:jc w:val="both"/>
        <w:rPr>
          <w:sz w:val="28"/>
          <w:szCs w:val="28"/>
        </w:rPr>
      </w:pPr>
      <w:r w:rsidRPr="007416BE">
        <w:rPr>
          <w:sz w:val="28"/>
          <w:szCs w:val="28"/>
        </w:rPr>
        <w:t>в) днем подписания учредительных документов</w:t>
      </w:r>
    </w:p>
    <w:p w:rsidR="007416BE" w:rsidRPr="007416BE" w:rsidRDefault="007416BE" w:rsidP="001157C9">
      <w:pPr>
        <w:pStyle w:val="ad"/>
        <w:ind w:firstLine="567"/>
        <w:jc w:val="both"/>
        <w:rPr>
          <w:sz w:val="28"/>
          <w:szCs w:val="28"/>
        </w:rPr>
      </w:pPr>
      <w:r w:rsidRPr="007416BE">
        <w:rPr>
          <w:sz w:val="28"/>
          <w:szCs w:val="28"/>
        </w:rPr>
        <w:t>г) моментом подачи заявлений в налоговый орган  о  регистрации юридического лица</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t>8.  Срочный трудовой договор заключается на срок до:</w:t>
      </w:r>
    </w:p>
    <w:p w:rsidR="007416BE" w:rsidRPr="007416BE" w:rsidRDefault="007416BE" w:rsidP="001157C9">
      <w:pPr>
        <w:pStyle w:val="ad"/>
        <w:ind w:firstLine="567"/>
        <w:jc w:val="both"/>
        <w:rPr>
          <w:sz w:val="28"/>
          <w:szCs w:val="28"/>
        </w:rPr>
      </w:pPr>
      <w:r w:rsidRPr="007416BE">
        <w:rPr>
          <w:sz w:val="28"/>
          <w:szCs w:val="28"/>
        </w:rPr>
        <w:t>а) 3х лет                                       в) 5 лет</w:t>
      </w:r>
    </w:p>
    <w:p w:rsidR="007416BE" w:rsidRPr="007416BE" w:rsidRDefault="007416BE" w:rsidP="001157C9">
      <w:pPr>
        <w:pStyle w:val="ad"/>
        <w:ind w:firstLine="567"/>
        <w:jc w:val="both"/>
        <w:rPr>
          <w:sz w:val="28"/>
          <w:szCs w:val="28"/>
        </w:rPr>
      </w:pPr>
      <w:r w:rsidRPr="007416BE">
        <w:rPr>
          <w:sz w:val="28"/>
          <w:szCs w:val="28"/>
        </w:rPr>
        <w:t>б) 1 года                                      г) 7 лет</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t>9.</w:t>
      </w:r>
      <w:r w:rsidR="00A75DD3">
        <w:rPr>
          <w:sz w:val="28"/>
          <w:szCs w:val="28"/>
        </w:rPr>
        <w:t xml:space="preserve"> </w:t>
      </w:r>
      <w:r w:rsidRPr="007416BE">
        <w:rPr>
          <w:sz w:val="28"/>
          <w:szCs w:val="28"/>
        </w:rPr>
        <w:t>Обстоятельством, исключающим административную ответственность, является:</w:t>
      </w:r>
    </w:p>
    <w:p w:rsidR="007416BE" w:rsidRPr="007416BE" w:rsidRDefault="007416BE" w:rsidP="001157C9">
      <w:pPr>
        <w:pStyle w:val="ad"/>
        <w:ind w:firstLine="567"/>
        <w:jc w:val="both"/>
        <w:rPr>
          <w:sz w:val="28"/>
          <w:szCs w:val="28"/>
        </w:rPr>
      </w:pPr>
      <w:r w:rsidRPr="007416BE">
        <w:rPr>
          <w:sz w:val="28"/>
          <w:szCs w:val="28"/>
        </w:rPr>
        <w:lastRenderedPageBreak/>
        <w:t>а) раскаяние лица, совершившего административное правонарушение</w:t>
      </w:r>
    </w:p>
    <w:p w:rsidR="007416BE" w:rsidRPr="007416BE" w:rsidRDefault="007416BE" w:rsidP="001157C9">
      <w:pPr>
        <w:pStyle w:val="ad"/>
        <w:ind w:firstLine="567"/>
        <w:jc w:val="both"/>
        <w:rPr>
          <w:sz w:val="28"/>
          <w:szCs w:val="28"/>
        </w:rPr>
      </w:pPr>
      <w:r w:rsidRPr="007416BE">
        <w:rPr>
          <w:sz w:val="28"/>
          <w:szCs w:val="28"/>
        </w:rPr>
        <w:t>б) крайняя необходимость</w:t>
      </w:r>
    </w:p>
    <w:p w:rsidR="007416BE" w:rsidRPr="007416BE" w:rsidRDefault="007416BE" w:rsidP="001157C9">
      <w:pPr>
        <w:pStyle w:val="ad"/>
        <w:ind w:firstLine="567"/>
        <w:jc w:val="both"/>
        <w:rPr>
          <w:sz w:val="28"/>
          <w:szCs w:val="28"/>
        </w:rPr>
      </w:pPr>
      <w:r w:rsidRPr="007416BE">
        <w:rPr>
          <w:sz w:val="28"/>
          <w:szCs w:val="28"/>
        </w:rPr>
        <w:t>в) совершение правонарушения беременной женщиной</w:t>
      </w:r>
    </w:p>
    <w:p w:rsidR="007416BE" w:rsidRPr="007416BE" w:rsidRDefault="007416BE" w:rsidP="001157C9">
      <w:pPr>
        <w:pStyle w:val="ad"/>
        <w:ind w:firstLine="567"/>
        <w:jc w:val="both"/>
        <w:rPr>
          <w:sz w:val="28"/>
          <w:szCs w:val="28"/>
        </w:rPr>
      </w:pPr>
      <w:r w:rsidRPr="007416BE">
        <w:rPr>
          <w:sz w:val="28"/>
          <w:szCs w:val="28"/>
        </w:rPr>
        <w:t>г) состояние аффекта</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t>10.</w:t>
      </w:r>
      <w:r w:rsidR="00A75DD3">
        <w:rPr>
          <w:sz w:val="28"/>
          <w:szCs w:val="28"/>
        </w:rPr>
        <w:t xml:space="preserve"> </w:t>
      </w:r>
      <w:r w:rsidRPr="007416BE">
        <w:rPr>
          <w:sz w:val="28"/>
          <w:szCs w:val="28"/>
        </w:rPr>
        <w:t>Юридическое</w:t>
      </w:r>
      <w:r w:rsidR="00A75DD3">
        <w:rPr>
          <w:sz w:val="28"/>
          <w:szCs w:val="28"/>
        </w:rPr>
        <w:t xml:space="preserve"> </w:t>
      </w:r>
      <w:r w:rsidRPr="007416BE">
        <w:rPr>
          <w:sz w:val="28"/>
          <w:szCs w:val="28"/>
        </w:rPr>
        <w:t>лицо или индивидуальный предприниматель, имеющий лицензию на осуществление конкретного вида деятельности:</w:t>
      </w:r>
    </w:p>
    <w:p w:rsidR="007416BE" w:rsidRPr="007416BE" w:rsidRDefault="007416BE" w:rsidP="001157C9">
      <w:pPr>
        <w:pStyle w:val="ad"/>
        <w:ind w:firstLine="567"/>
        <w:jc w:val="both"/>
        <w:rPr>
          <w:sz w:val="28"/>
          <w:szCs w:val="28"/>
        </w:rPr>
      </w:pPr>
      <w:r w:rsidRPr="007416BE">
        <w:rPr>
          <w:sz w:val="28"/>
          <w:szCs w:val="28"/>
        </w:rPr>
        <w:t>а) лицензирующий орган</w:t>
      </w:r>
    </w:p>
    <w:p w:rsidR="007416BE" w:rsidRPr="007416BE" w:rsidRDefault="007416BE" w:rsidP="001157C9">
      <w:pPr>
        <w:pStyle w:val="ad"/>
        <w:ind w:firstLine="567"/>
        <w:jc w:val="both"/>
        <w:rPr>
          <w:sz w:val="28"/>
          <w:szCs w:val="28"/>
        </w:rPr>
      </w:pPr>
      <w:r w:rsidRPr="007416BE">
        <w:rPr>
          <w:sz w:val="28"/>
          <w:szCs w:val="28"/>
        </w:rPr>
        <w:t>б) лицензиат</w:t>
      </w:r>
    </w:p>
    <w:p w:rsidR="007416BE" w:rsidRPr="007416BE" w:rsidRDefault="007416BE" w:rsidP="001157C9">
      <w:pPr>
        <w:pStyle w:val="ad"/>
        <w:ind w:firstLine="567"/>
        <w:jc w:val="both"/>
        <w:rPr>
          <w:sz w:val="28"/>
          <w:szCs w:val="28"/>
        </w:rPr>
      </w:pPr>
      <w:r w:rsidRPr="007416BE">
        <w:rPr>
          <w:sz w:val="28"/>
          <w:szCs w:val="28"/>
        </w:rPr>
        <w:t>в) соискатель лицензии</w:t>
      </w:r>
    </w:p>
    <w:p w:rsidR="007416BE" w:rsidRPr="007416BE" w:rsidRDefault="007416BE" w:rsidP="001157C9">
      <w:pPr>
        <w:pStyle w:val="ad"/>
        <w:ind w:firstLine="567"/>
        <w:jc w:val="both"/>
        <w:rPr>
          <w:sz w:val="28"/>
          <w:szCs w:val="28"/>
        </w:rPr>
      </w:pPr>
      <w:r w:rsidRPr="007416BE">
        <w:rPr>
          <w:sz w:val="28"/>
          <w:szCs w:val="28"/>
        </w:rPr>
        <w:t>г) субъект предпринимательской деятельности</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t>11. Органы местного самоуправления осуществляют управление:</w:t>
      </w:r>
    </w:p>
    <w:p w:rsidR="007416BE" w:rsidRPr="007416BE" w:rsidRDefault="007416BE" w:rsidP="001157C9">
      <w:pPr>
        <w:pStyle w:val="ad"/>
        <w:ind w:firstLine="567"/>
        <w:jc w:val="both"/>
        <w:rPr>
          <w:sz w:val="28"/>
          <w:szCs w:val="28"/>
        </w:rPr>
      </w:pPr>
      <w:r w:rsidRPr="007416BE">
        <w:rPr>
          <w:sz w:val="28"/>
          <w:szCs w:val="28"/>
        </w:rPr>
        <w:t>а) федеральной собственностью</w:t>
      </w:r>
    </w:p>
    <w:p w:rsidR="007416BE" w:rsidRPr="007416BE" w:rsidRDefault="007416BE" w:rsidP="001157C9">
      <w:pPr>
        <w:pStyle w:val="ad"/>
        <w:ind w:firstLine="567"/>
        <w:jc w:val="both"/>
        <w:rPr>
          <w:sz w:val="28"/>
          <w:szCs w:val="28"/>
        </w:rPr>
      </w:pPr>
      <w:r w:rsidRPr="007416BE">
        <w:rPr>
          <w:sz w:val="28"/>
          <w:szCs w:val="28"/>
        </w:rPr>
        <w:t>б) государственной собственностью</w:t>
      </w:r>
    </w:p>
    <w:p w:rsidR="007416BE" w:rsidRPr="007416BE" w:rsidRDefault="007416BE" w:rsidP="001157C9">
      <w:pPr>
        <w:pStyle w:val="ad"/>
        <w:ind w:firstLine="567"/>
        <w:jc w:val="both"/>
        <w:rPr>
          <w:sz w:val="28"/>
          <w:szCs w:val="28"/>
        </w:rPr>
      </w:pPr>
      <w:r w:rsidRPr="007416BE">
        <w:rPr>
          <w:sz w:val="28"/>
          <w:szCs w:val="28"/>
        </w:rPr>
        <w:t>в) муниципальной собственностью</w:t>
      </w:r>
    </w:p>
    <w:p w:rsidR="007416BE" w:rsidRPr="007416BE" w:rsidRDefault="007416BE" w:rsidP="001157C9">
      <w:pPr>
        <w:pStyle w:val="ad"/>
        <w:ind w:firstLine="567"/>
        <w:jc w:val="both"/>
        <w:rPr>
          <w:sz w:val="28"/>
          <w:szCs w:val="28"/>
        </w:rPr>
      </w:pPr>
      <w:r w:rsidRPr="007416BE">
        <w:rPr>
          <w:sz w:val="28"/>
          <w:szCs w:val="28"/>
        </w:rPr>
        <w:t>г) собственностью граждан</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t>12. Дисциплинарным взысканием является:</w:t>
      </w:r>
    </w:p>
    <w:p w:rsidR="007416BE" w:rsidRPr="007416BE" w:rsidRDefault="007416BE" w:rsidP="001157C9">
      <w:pPr>
        <w:pStyle w:val="ad"/>
        <w:ind w:firstLine="567"/>
        <w:jc w:val="both"/>
        <w:rPr>
          <w:sz w:val="28"/>
          <w:szCs w:val="28"/>
        </w:rPr>
      </w:pPr>
      <w:r w:rsidRPr="007416BE">
        <w:rPr>
          <w:sz w:val="28"/>
          <w:szCs w:val="28"/>
        </w:rPr>
        <w:t>а) выговор</w:t>
      </w:r>
    </w:p>
    <w:p w:rsidR="007416BE" w:rsidRPr="007416BE" w:rsidRDefault="007416BE" w:rsidP="001157C9">
      <w:pPr>
        <w:pStyle w:val="ad"/>
        <w:ind w:firstLine="567"/>
        <w:jc w:val="both"/>
        <w:rPr>
          <w:sz w:val="28"/>
          <w:szCs w:val="28"/>
        </w:rPr>
      </w:pPr>
      <w:r w:rsidRPr="007416BE">
        <w:rPr>
          <w:sz w:val="28"/>
          <w:szCs w:val="28"/>
        </w:rPr>
        <w:t>б) лишение специального права</w:t>
      </w:r>
    </w:p>
    <w:p w:rsidR="007416BE" w:rsidRPr="007416BE" w:rsidRDefault="007416BE" w:rsidP="001157C9">
      <w:pPr>
        <w:pStyle w:val="ad"/>
        <w:ind w:firstLine="567"/>
        <w:jc w:val="both"/>
        <w:rPr>
          <w:sz w:val="28"/>
          <w:szCs w:val="28"/>
        </w:rPr>
      </w:pPr>
      <w:r w:rsidRPr="007416BE">
        <w:rPr>
          <w:sz w:val="28"/>
          <w:szCs w:val="28"/>
        </w:rPr>
        <w:t>в) штраф</w:t>
      </w:r>
    </w:p>
    <w:p w:rsidR="007416BE" w:rsidRPr="007416BE" w:rsidRDefault="007416BE" w:rsidP="001157C9">
      <w:pPr>
        <w:pStyle w:val="ad"/>
        <w:ind w:firstLine="567"/>
        <w:jc w:val="both"/>
        <w:rPr>
          <w:sz w:val="28"/>
          <w:szCs w:val="28"/>
        </w:rPr>
      </w:pPr>
      <w:r w:rsidRPr="007416BE">
        <w:rPr>
          <w:sz w:val="28"/>
          <w:szCs w:val="28"/>
        </w:rPr>
        <w:t>г) предупреждение</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t>13. Полная дееспособность наступает:</w:t>
      </w:r>
    </w:p>
    <w:p w:rsidR="007416BE" w:rsidRPr="007416BE" w:rsidRDefault="007416BE" w:rsidP="001157C9">
      <w:pPr>
        <w:pStyle w:val="ad"/>
        <w:ind w:firstLine="567"/>
        <w:jc w:val="both"/>
        <w:rPr>
          <w:sz w:val="28"/>
          <w:szCs w:val="28"/>
        </w:rPr>
      </w:pPr>
      <w:r w:rsidRPr="007416BE">
        <w:rPr>
          <w:sz w:val="28"/>
          <w:szCs w:val="28"/>
        </w:rPr>
        <w:t>а) с 18 лет</w:t>
      </w:r>
    </w:p>
    <w:p w:rsidR="007416BE" w:rsidRPr="007416BE" w:rsidRDefault="007416BE" w:rsidP="001157C9">
      <w:pPr>
        <w:pStyle w:val="ad"/>
        <w:ind w:firstLine="567"/>
        <w:jc w:val="both"/>
        <w:rPr>
          <w:sz w:val="28"/>
          <w:szCs w:val="28"/>
        </w:rPr>
      </w:pPr>
      <w:r w:rsidRPr="007416BE">
        <w:rPr>
          <w:sz w:val="28"/>
          <w:szCs w:val="28"/>
        </w:rPr>
        <w:t>б) с 21 года</w:t>
      </w:r>
    </w:p>
    <w:p w:rsidR="007416BE" w:rsidRPr="007416BE" w:rsidRDefault="007416BE" w:rsidP="001157C9">
      <w:pPr>
        <w:pStyle w:val="ad"/>
        <w:ind w:firstLine="567"/>
        <w:jc w:val="both"/>
        <w:rPr>
          <w:sz w:val="28"/>
          <w:szCs w:val="28"/>
        </w:rPr>
      </w:pPr>
      <w:r w:rsidRPr="007416BE">
        <w:rPr>
          <w:sz w:val="28"/>
          <w:szCs w:val="28"/>
        </w:rPr>
        <w:t>в) с 16 лет</w:t>
      </w:r>
    </w:p>
    <w:p w:rsidR="007416BE" w:rsidRPr="007416BE" w:rsidRDefault="007416BE" w:rsidP="001157C9">
      <w:pPr>
        <w:pStyle w:val="ad"/>
        <w:ind w:firstLine="567"/>
        <w:jc w:val="both"/>
        <w:rPr>
          <w:sz w:val="28"/>
          <w:szCs w:val="28"/>
        </w:rPr>
      </w:pPr>
      <w:r w:rsidRPr="007416BE">
        <w:rPr>
          <w:sz w:val="28"/>
          <w:szCs w:val="28"/>
        </w:rPr>
        <w:t>г) с рождения</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t xml:space="preserve">14. Содержанием какого признака предпринимательской деятельности является:           </w:t>
      </w:r>
    </w:p>
    <w:p w:rsidR="007416BE" w:rsidRPr="007416BE" w:rsidRDefault="007416BE" w:rsidP="001157C9">
      <w:pPr>
        <w:pStyle w:val="ad"/>
        <w:ind w:firstLine="567"/>
        <w:jc w:val="both"/>
        <w:rPr>
          <w:sz w:val="28"/>
          <w:szCs w:val="28"/>
        </w:rPr>
      </w:pPr>
      <w:r w:rsidRPr="007416BE">
        <w:rPr>
          <w:sz w:val="28"/>
          <w:szCs w:val="28"/>
        </w:rPr>
        <w:t>а) вероятность возникновения убытков у предпринимателя:</w:t>
      </w:r>
    </w:p>
    <w:p w:rsidR="007416BE" w:rsidRPr="007416BE" w:rsidRDefault="007416BE" w:rsidP="001157C9">
      <w:pPr>
        <w:pStyle w:val="ad"/>
        <w:ind w:firstLine="567"/>
        <w:jc w:val="both"/>
        <w:rPr>
          <w:sz w:val="28"/>
          <w:szCs w:val="28"/>
        </w:rPr>
      </w:pPr>
      <w:r w:rsidRPr="007416BE">
        <w:rPr>
          <w:sz w:val="28"/>
          <w:szCs w:val="28"/>
        </w:rPr>
        <w:t>б) направленность на систематическое получение прибыли</w:t>
      </w:r>
    </w:p>
    <w:p w:rsidR="007416BE" w:rsidRPr="007416BE" w:rsidRDefault="007416BE" w:rsidP="001157C9">
      <w:pPr>
        <w:pStyle w:val="ad"/>
        <w:ind w:firstLine="567"/>
        <w:jc w:val="both"/>
        <w:rPr>
          <w:sz w:val="28"/>
          <w:szCs w:val="28"/>
        </w:rPr>
      </w:pPr>
      <w:r w:rsidRPr="007416BE">
        <w:rPr>
          <w:sz w:val="28"/>
          <w:szCs w:val="28"/>
        </w:rPr>
        <w:t>в) рисковый характер</w:t>
      </w:r>
    </w:p>
    <w:p w:rsidR="007416BE" w:rsidRPr="007416BE" w:rsidRDefault="007416BE" w:rsidP="001157C9">
      <w:pPr>
        <w:pStyle w:val="ad"/>
        <w:ind w:firstLine="567"/>
        <w:jc w:val="both"/>
        <w:rPr>
          <w:sz w:val="28"/>
          <w:szCs w:val="28"/>
        </w:rPr>
      </w:pPr>
      <w:r w:rsidRPr="007416BE">
        <w:rPr>
          <w:sz w:val="28"/>
          <w:szCs w:val="28"/>
        </w:rPr>
        <w:t>г) самостоятельность</w:t>
      </w:r>
    </w:p>
    <w:p w:rsidR="007416BE" w:rsidRPr="007416BE" w:rsidRDefault="007416BE" w:rsidP="001157C9">
      <w:pPr>
        <w:pStyle w:val="ad"/>
        <w:ind w:firstLine="567"/>
        <w:jc w:val="both"/>
        <w:rPr>
          <w:sz w:val="28"/>
          <w:szCs w:val="28"/>
        </w:rPr>
      </w:pPr>
      <w:r w:rsidRPr="007416BE">
        <w:rPr>
          <w:sz w:val="28"/>
          <w:szCs w:val="28"/>
        </w:rPr>
        <w:t>д)  собственная имущественная ответственность</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t>15.Решение о признании гражданина ограниченным в дееспособности принимает:</w:t>
      </w:r>
    </w:p>
    <w:p w:rsidR="007416BE" w:rsidRPr="007416BE" w:rsidRDefault="007416BE" w:rsidP="001157C9">
      <w:pPr>
        <w:pStyle w:val="ad"/>
        <w:ind w:firstLine="567"/>
        <w:jc w:val="both"/>
        <w:rPr>
          <w:sz w:val="28"/>
          <w:szCs w:val="28"/>
        </w:rPr>
      </w:pPr>
      <w:r w:rsidRPr="007416BE">
        <w:rPr>
          <w:sz w:val="28"/>
          <w:szCs w:val="28"/>
        </w:rPr>
        <w:t>а) главный врач наркологического диспансера;</w:t>
      </w:r>
    </w:p>
    <w:p w:rsidR="007416BE" w:rsidRPr="007416BE" w:rsidRDefault="007416BE" w:rsidP="001157C9">
      <w:pPr>
        <w:pStyle w:val="ad"/>
        <w:ind w:firstLine="567"/>
        <w:jc w:val="both"/>
        <w:rPr>
          <w:sz w:val="28"/>
          <w:szCs w:val="28"/>
        </w:rPr>
      </w:pPr>
      <w:r w:rsidRPr="007416BE">
        <w:rPr>
          <w:sz w:val="28"/>
          <w:szCs w:val="28"/>
        </w:rPr>
        <w:t>б) орган опеки и попечительства;</w:t>
      </w:r>
    </w:p>
    <w:p w:rsidR="007416BE" w:rsidRPr="007416BE" w:rsidRDefault="007416BE" w:rsidP="001157C9">
      <w:pPr>
        <w:pStyle w:val="ad"/>
        <w:ind w:firstLine="567"/>
        <w:jc w:val="both"/>
        <w:rPr>
          <w:sz w:val="28"/>
          <w:szCs w:val="28"/>
        </w:rPr>
      </w:pPr>
      <w:r w:rsidRPr="007416BE">
        <w:rPr>
          <w:sz w:val="28"/>
          <w:szCs w:val="28"/>
        </w:rPr>
        <w:t>в) суд</w:t>
      </w:r>
    </w:p>
    <w:p w:rsidR="007416BE" w:rsidRPr="007416BE" w:rsidRDefault="007416BE" w:rsidP="001157C9">
      <w:pPr>
        <w:pStyle w:val="ad"/>
        <w:ind w:firstLine="567"/>
        <w:jc w:val="both"/>
        <w:rPr>
          <w:sz w:val="28"/>
          <w:szCs w:val="28"/>
        </w:rPr>
      </w:pPr>
      <w:r w:rsidRPr="007416BE">
        <w:rPr>
          <w:sz w:val="28"/>
          <w:szCs w:val="28"/>
        </w:rPr>
        <w:t>г) родственники гражданина</w:t>
      </w:r>
    </w:p>
    <w:p w:rsidR="007416BE" w:rsidRPr="007416BE" w:rsidRDefault="007416BE" w:rsidP="001157C9">
      <w:pPr>
        <w:pStyle w:val="ad"/>
        <w:ind w:firstLine="567"/>
        <w:jc w:val="both"/>
        <w:rPr>
          <w:sz w:val="28"/>
          <w:szCs w:val="28"/>
        </w:rPr>
      </w:pPr>
      <w:r w:rsidRPr="007416BE">
        <w:rPr>
          <w:sz w:val="28"/>
          <w:szCs w:val="28"/>
        </w:rPr>
        <w:lastRenderedPageBreak/>
        <w:t>16. Работник при расторжении трудового договора обязан предупредить об этом работодателя не позднее, чем за:</w:t>
      </w:r>
    </w:p>
    <w:p w:rsidR="007416BE" w:rsidRPr="007416BE" w:rsidRDefault="007416BE" w:rsidP="001157C9">
      <w:pPr>
        <w:pStyle w:val="ad"/>
        <w:ind w:firstLine="567"/>
        <w:jc w:val="both"/>
        <w:rPr>
          <w:sz w:val="28"/>
          <w:szCs w:val="28"/>
        </w:rPr>
      </w:pPr>
      <w:r w:rsidRPr="007416BE">
        <w:rPr>
          <w:sz w:val="28"/>
          <w:szCs w:val="28"/>
        </w:rPr>
        <w:t>а) две недели</w:t>
      </w:r>
    </w:p>
    <w:p w:rsidR="007416BE" w:rsidRPr="007416BE" w:rsidRDefault="007416BE" w:rsidP="001157C9">
      <w:pPr>
        <w:pStyle w:val="ad"/>
        <w:ind w:firstLine="567"/>
        <w:jc w:val="both"/>
        <w:rPr>
          <w:sz w:val="28"/>
          <w:szCs w:val="28"/>
        </w:rPr>
      </w:pPr>
      <w:r w:rsidRPr="007416BE">
        <w:rPr>
          <w:sz w:val="28"/>
          <w:szCs w:val="28"/>
        </w:rPr>
        <w:t xml:space="preserve">б) одну неделю </w:t>
      </w:r>
    </w:p>
    <w:p w:rsidR="007416BE" w:rsidRPr="007416BE" w:rsidRDefault="007416BE" w:rsidP="001157C9">
      <w:pPr>
        <w:pStyle w:val="ad"/>
        <w:ind w:firstLine="567"/>
        <w:jc w:val="both"/>
        <w:rPr>
          <w:sz w:val="28"/>
          <w:szCs w:val="28"/>
        </w:rPr>
      </w:pPr>
      <w:r w:rsidRPr="007416BE">
        <w:rPr>
          <w:sz w:val="28"/>
          <w:szCs w:val="28"/>
        </w:rPr>
        <w:t>в) один месяц</w:t>
      </w:r>
    </w:p>
    <w:p w:rsidR="007416BE" w:rsidRPr="007416BE" w:rsidRDefault="007416BE" w:rsidP="001157C9">
      <w:pPr>
        <w:pStyle w:val="ad"/>
        <w:ind w:firstLine="567"/>
        <w:jc w:val="both"/>
        <w:rPr>
          <w:sz w:val="28"/>
          <w:szCs w:val="28"/>
        </w:rPr>
      </w:pPr>
      <w:r w:rsidRPr="007416BE">
        <w:rPr>
          <w:sz w:val="28"/>
          <w:szCs w:val="28"/>
        </w:rPr>
        <w:t>г) три дня</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t>17.  Объявление несовершеннолетнего полностью дееспособным, с согласия родителей  производится по решению</w:t>
      </w:r>
    </w:p>
    <w:p w:rsidR="007416BE" w:rsidRPr="007416BE" w:rsidRDefault="007416BE" w:rsidP="001157C9">
      <w:pPr>
        <w:pStyle w:val="ad"/>
        <w:ind w:firstLine="567"/>
        <w:jc w:val="both"/>
        <w:rPr>
          <w:sz w:val="28"/>
          <w:szCs w:val="28"/>
        </w:rPr>
      </w:pPr>
      <w:r w:rsidRPr="007416BE">
        <w:rPr>
          <w:sz w:val="28"/>
          <w:szCs w:val="28"/>
        </w:rPr>
        <w:t>а) органа опеки и попечительства</w:t>
      </w:r>
    </w:p>
    <w:p w:rsidR="007416BE" w:rsidRPr="007416BE" w:rsidRDefault="007416BE" w:rsidP="001157C9">
      <w:pPr>
        <w:pStyle w:val="ad"/>
        <w:ind w:firstLine="567"/>
        <w:jc w:val="both"/>
        <w:rPr>
          <w:sz w:val="28"/>
          <w:szCs w:val="28"/>
        </w:rPr>
      </w:pPr>
      <w:r w:rsidRPr="007416BE">
        <w:rPr>
          <w:sz w:val="28"/>
          <w:szCs w:val="28"/>
        </w:rPr>
        <w:t>б) суда</w:t>
      </w:r>
    </w:p>
    <w:p w:rsidR="007416BE" w:rsidRPr="007416BE" w:rsidRDefault="007416BE" w:rsidP="001157C9">
      <w:pPr>
        <w:pStyle w:val="ad"/>
        <w:ind w:firstLine="567"/>
        <w:jc w:val="both"/>
        <w:rPr>
          <w:sz w:val="28"/>
          <w:szCs w:val="28"/>
        </w:rPr>
      </w:pPr>
      <w:r w:rsidRPr="007416BE">
        <w:rPr>
          <w:sz w:val="28"/>
          <w:szCs w:val="28"/>
        </w:rPr>
        <w:t>в) комиссии по делам несовершеннолетних</w:t>
      </w:r>
    </w:p>
    <w:p w:rsidR="007416BE" w:rsidRPr="007416BE" w:rsidRDefault="007416BE" w:rsidP="001157C9">
      <w:pPr>
        <w:pStyle w:val="ad"/>
        <w:ind w:firstLine="567"/>
        <w:jc w:val="both"/>
        <w:rPr>
          <w:sz w:val="28"/>
          <w:szCs w:val="28"/>
        </w:rPr>
      </w:pPr>
      <w:r w:rsidRPr="007416BE">
        <w:rPr>
          <w:sz w:val="28"/>
          <w:szCs w:val="28"/>
        </w:rPr>
        <w:t>г) образовательного учреждения</w:t>
      </w:r>
    </w:p>
    <w:p w:rsidR="00A75DD3" w:rsidRDefault="00A75DD3" w:rsidP="001157C9">
      <w:pPr>
        <w:pStyle w:val="ad"/>
        <w:ind w:firstLine="567"/>
        <w:jc w:val="both"/>
        <w:rPr>
          <w:sz w:val="28"/>
          <w:szCs w:val="28"/>
        </w:rPr>
      </w:pPr>
    </w:p>
    <w:p w:rsidR="007416BE" w:rsidRPr="007416BE" w:rsidRDefault="001221E0" w:rsidP="001157C9">
      <w:pPr>
        <w:pStyle w:val="ad"/>
        <w:ind w:firstLine="567"/>
        <w:jc w:val="both"/>
        <w:rPr>
          <w:sz w:val="28"/>
          <w:szCs w:val="28"/>
        </w:rPr>
      </w:pPr>
      <w:r>
        <w:rPr>
          <w:sz w:val="28"/>
          <w:szCs w:val="28"/>
        </w:rPr>
        <w:t>18</w:t>
      </w:r>
      <w:r w:rsidR="007416BE" w:rsidRPr="007416BE">
        <w:rPr>
          <w:sz w:val="28"/>
          <w:szCs w:val="28"/>
        </w:rPr>
        <w:t>. Основанием расторжения трудового договора по инициативе работодателя, является:</w:t>
      </w:r>
    </w:p>
    <w:p w:rsidR="007416BE" w:rsidRPr="007416BE" w:rsidRDefault="007416BE" w:rsidP="001157C9">
      <w:pPr>
        <w:pStyle w:val="ad"/>
        <w:ind w:firstLine="567"/>
        <w:jc w:val="both"/>
        <w:rPr>
          <w:sz w:val="28"/>
          <w:szCs w:val="28"/>
        </w:rPr>
      </w:pPr>
      <w:r w:rsidRPr="007416BE">
        <w:rPr>
          <w:sz w:val="28"/>
          <w:szCs w:val="28"/>
        </w:rPr>
        <w:t>а) восстановление на работе работника, ранее выполнявшего эту работу, по решению суда</w:t>
      </w:r>
    </w:p>
    <w:p w:rsidR="007416BE" w:rsidRPr="007416BE" w:rsidRDefault="007416BE" w:rsidP="001157C9">
      <w:pPr>
        <w:pStyle w:val="ad"/>
        <w:ind w:firstLine="567"/>
        <w:jc w:val="both"/>
        <w:rPr>
          <w:sz w:val="28"/>
          <w:szCs w:val="28"/>
        </w:rPr>
      </w:pPr>
      <w:r w:rsidRPr="007416BE">
        <w:rPr>
          <w:sz w:val="28"/>
          <w:szCs w:val="28"/>
        </w:rPr>
        <w:t>б)  неизбрание на должность</w:t>
      </w:r>
    </w:p>
    <w:p w:rsidR="007416BE" w:rsidRPr="007416BE" w:rsidRDefault="007416BE" w:rsidP="001157C9">
      <w:pPr>
        <w:pStyle w:val="ad"/>
        <w:ind w:firstLine="567"/>
        <w:jc w:val="both"/>
        <w:rPr>
          <w:sz w:val="28"/>
          <w:szCs w:val="28"/>
        </w:rPr>
      </w:pPr>
      <w:r w:rsidRPr="007416BE">
        <w:rPr>
          <w:sz w:val="28"/>
          <w:szCs w:val="28"/>
        </w:rPr>
        <w:t>в) сокращение численности работников организации</w:t>
      </w:r>
    </w:p>
    <w:p w:rsidR="007416BE" w:rsidRPr="007416BE" w:rsidRDefault="007416BE" w:rsidP="001157C9">
      <w:pPr>
        <w:pStyle w:val="ad"/>
        <w:ind w:firstLine="567"/>
        <w:jc w:val="both"/>
        <w:rPr>
          <w:sz w:val="28"/>
          <w:szCs w:val="28"/>
        </w:rPr>
      </w:pPr>
      <w:r w:rsidRPr="007416BE">
        <w:rPr>
          <w:sz w:val="28"/>
          <w:szCs w:val="28"/>
        </w:rPr>
        <w:t>г) призыв работника на военную службу</w:t>
      </w:r>
    </w:p>
    <w:p w:rsidR="00A75DD3" w:rsidRDefault="00A75DD3" w:rsidP="001157C9">
      <w:pPr>
        <w:pStyle w:val="ad"/>
        <w:ind w:firstLine="567"/>
        <w:jc w:val="both"/>
        <w:rPr>
          <w:sz w:val="28"/>
          <w:szCs w:val="28"/>
        </w:rPr>
      </w:pPr>
    </w:p>
    <w:p w:rsidR="007416BE" w:rsidRPr="007416BE" w:rsidRDefault="001221E0" w:rsidP="001157C9">
      <w:pPr>
        <w:pStyle w:val="ad"/>
        <w:ind w:firstLine="567"/>
        <w:jc w:val="both"/>
        <w:rPr>
          <w:sz w:val="28"/>
          <w:szCs w:val="28"/>
        </w:rPr>
      </w:pPr>
      <w:r>
        <w:rPr>
          <w:sz w:val="28"/>
          <w:szCs w:val="28"/>
        </w:rPr>
        <w:t>19</w:t>
      </w:r>
      <w:r w:rsidR="007416BE" w:rsidRPr="007416BE">
        <w:rPr>
          <w:sz w:val="28"/>
          <w:szCs w:val="28"/>
        </w:rPr>
        <w:t>. Документ, свидетельствующий о регистрации  в качестве индивидуального      предпринимателя:</w:t>
      </w:r>
    </w:p>
    <w:p w:rsidR="007416BE" w:rsidRPr="007416BE" w:rsidRDefault="007416BE" w:rsidP="001157C9">
      <w:pPr>
        <w:pStyle w:val="ad"/>
        <w:ind w:firstLine="567"/>
        <w:jc w:val="both"/>
        <w:rPr>
          <w:sz w:val="28"/>
          <w:szCs w:val="28"/>
        </w:rPr>
      </w:pPr>
      <w:r w:rsidRPr="007416BE">
        <w:rPr>
          <w:sz w:val="28"/>
          <w:szCs w:val="28"/>
        </w:rPr>
        <w:t>а) квитанция</w:t>
      </w:r>
    </w:p>
    <w:p w:rsidR="007416BE" w:rsidRPr="007416BE" w:rsidRDefault="007416BE" w:rsidP="001157C9">
      <w:pPr>
        <w:pStyle w:val="ad"/>
        <w:ind w:firstLine="567"/>
        <w:jc w:val="both"/>
        <w:rPr>
          <w:sz w:val="28"/>
          <w:szCs w:val="28"/>
        </w:rPr>
      </w:pPr>
      <w:r w:rsidRPr="007416BE">
        <w:rPr>
          <w:sz w:val="28"/>
          <w:szCs w:val="28"/>
        </w:rPr>
        <w:t>б) лицензия</w:t>
      </w:r>
    </w:p>
    <w:p w:rsidR="007416BE" w:rsidRPr="007416BE" w:rsidRDefault="007416BE" w:rsidP="001157C9">
      <w:pPr>
        <w:pStyle w:val="ad"/>
        <w:ind w:firstLine="567"/>
        <w:jc w:val="both"/>
        <w:rPr>
          <w:sz w:val="28"/>
          <w:szCs w:val="28"/>
        </w:rPr>
      </w:pPr>
      <w:r w:rsidRPr="007416BE">
        <w:rPr>
          <w:sz w:val="28"/>
          <w:szCs w:val="28"/>
        </w:rPr>
        <w:t>в) свидетельство</w:t>
      </w:r>
    </w:p>
    <w:p w:rsidR="007416BE" w:rsidRPr="007416BE" w:rsidRDefault="007416BE" w:rsidP="001157C9">
      <w:pPr>
        <w:pStyle w:val="ad"/>
        <w:ind w:firstLine="567"/>
        <w:jc w:val="both"/>
        <w:rPr>
          <w:sz w:val="28"/>
          <w:szCs w:val="28"/>
        </w:rPr>
      </w:pPr>
      <w:r w:rsidRPr="007416BE">
        <w:rPr>
          <w:sz w:val="28"/>
          <w:szCs w:val="28"/>
        </w:rPr>
        <w:t>г) декларация</w:t>
      </w:r>
    </w:p>
    <w:p w:rsidR="00A75DD3" w:rsidRDefault="00A75DD3" w:rsidP="001157C9">
      <w:pPr>
        <w:pStyle w:val="ad"/>
        <w:ind w:firstLine="567"/>
        <w:jc w:val="both"/>
        <w:rPr>
          <w:sz w:val="28"/>
          <w:szCs w:val="28"/>
        </w:rPr>
      </w:pPr>
    </w:p>
    <w:p w:rsidR="007416BE" w:rsidRPr="007416BE" w:rsidRDefault="001221E0" w:rsidP="001157C9">
      <w:pPr>
        <w:pStyle w:val="ad"/>
        <w:ind w:firstLine="567"/>
        <w:jc w:val="both"/>
        <w:rPr>
          <w:sz w:val="28"/>
          <w:szCs w:val="28"/>
        </w:rPr>
      </w:pPr>
      <w:r>
        <w:rPr>
          <w:sz w:val="28"/>
          <w:szCs w:val="28"/>
        </w:rPr>
        <w:t>20</w:t>
      </w:r>
      <w:r w:rsidR="007416BE" w:rsidRPr="007416BE">
        <w:rPr>
          <w:sz w:val="28"/>
          <w:szCs w:val="28"/>
        </w:rPr>
        <w:t>. Эмансипация несовершеннолетнего возможна с возраста:</w:t>
      </w:r>
    </w:p>
    <w:p w:rsidR="007416BE" w:rsidRPr="007416BE" w:rsidRDefault="007416BE" w:rsidP="001157C9">
      <w:pPr>
        <w:pStyle w:val="ad"/>
        <w:ind w:firstLine="567"/>
        <w:jc w:val="both"/>
        <w:rPr>
          <w:sz w:val="28"/>
          <w:szCs w:val="28"/>
        </w:rPr>
      </w:pPr>
      <w:r w:rsidRPr="007416BE">
        <w:rPr>
          <w:sz w:val="28"/>
          <w:szCs w:val="28"/>
        </w:rPr>
        <w:t>а)  14 лет</w:t>
      </w:r>
    </w:p>
    <w:p w:rsidR="007416BE" w:rsidRPr="007416BE" w:rsidRDefault="007416BE" w:rsidP="001157C9">
      <w:pPr>
        <w:pStyle w:val="ad"/>
        <w:ind w:firstLine="567"/>
        <w:jc w:val="both"/>
        <w:rPr>
          <w:sz w:val="28"/>
          <w:szCs w:val="28"/>
        </w:rPr>
      </w:pPr>
      <w:r w:rsidRPr="007416BE">
        <w:rPr>
          <w:sz w:val="28"/>
          <w:szCs w:val="28"/>
        </w:rPr>
        <w:t>б) 16 лет</w:t>
      </w:r>
    </w:p>
    <w:p w:rsidR="007416BE" w:rsidRPr="007416BE" w:rsidRDefault="007416BE" w:rsidP="001157C9">
      <w:pPr>
        <w:pStyle w:val="ad"/>
        <w:ind w:firstLine="567"/>
        <w:jc w:val="both"/>
        <w:rPr>
          <w:sz w:val="28"/>
          <w:szCs w:val="28"/>
        </w:rPr>
      </w:pPr>
      <w:r w:rsidRPr="007416BE">
        <w:rPr>
          <w:sz w:val="28"/>
          <w:szCs w:val="28"/>
        </w:rPr>
        <w:t>в) 17 лет</w:t>
      </w:r>
    </w:p>
    <w:p w:rsidR="007416BE" w:rsidRPr="007416BE" w:rsidRDefault="007416BE" w:rsidP="001157C9">
      <w:pPr>
        <w:pStyle w:val="ad"/>
        <w:ind w:firstLine="567"/>
        <w:jc w:val="both"/>
        <w:rPr>
          <w:sz w:val="28"/>
          <w:szCs w:val="28"/>
        </w:rPr>
      </w:pPr>
      <w:r w:rsidRPr="007416BE">
        <w:rPr>
          <w:sz w:val="28"/>
          <w:szCs w:val="28"/>
        </w:rPr>
        <w:t>г) 15 лет</w:t>
      </w:r>
    </w:p>
    <w:p w:rsidR="00A75DD3" w:rsidRDefault="00A75DD3" w:rsidP="001157C9">
      <w:pPr>
        <w:pStyle w:val="ad"/>
        <w:ind w:firstLine="567"/>
        <w:jc w:val="both"/>
        <w:rPr>
          <w:sz w:val="28"/>
          <w:szCs w:val="28"/>
        </w:rPr>
      </w:pPr>
    </w:p>
    <w:p w:rsidR="007416BE" w:rsidRPr="007416BE" w:rsidRDefault="001221E0" w:rsidP="001157C9">
      <w:pPr>
        <w:pStyle w:val="ad"/>
        <w:ind w:firstLine="567"/>
        <w:jc w:val="both"/>
        <w:rPr>
          <w:sz w:val="28"/>
          <w:szCs w:val="28"/>
        </w:rPr>
      </w:pPr>
      <w:r>
        <w:rPr>
          <w:sz w:val="28"/>
          <w:szCs w:val="28"/>
        </w:rPr>
        <w:t>21</w:t>
      </w:r>
      <w:r w:rsidR="007416BE" w:rsidRPr="007416BE">
        <w:rPr>
          <w:sz w:val="28"/>
          <w:szCs w:val="28"/>
        </w:rPr>
        <w:t>. Право на использование отпуска за первый год работы возникает у работника по истечении:</w:t>
      </w:r>
    </w:p>
    <w:p w:rsidR="007416BE" w:rsidRPr="007416BE" w:rsidRDefault="007416BE" w:rsidP="001157C9">
      <w:pPr>
        <w:pStyle w:val="ad"/>
        <w:ind w:firstLine="567"/>
        <w:jc w:val="both"/>
        <w:rPr>
          <w:sz w:val="28"/>
          <w:szCs w:val="28"/>
        </w:rPr>
      </w:pPr>
      <w:r w:rsidRPr="007416BE">
        <w:rPr>
          <w:sz w:val="28"/>
          <w:szCs w:val="28"/>
        </w:rPr>
        <w:t>а) 6 месяцев непрерывной работы у данного работодателя</w:t>
      </w:r>
    </w:p>
    <w:p w:rsidR="007416BE" w:rsidRPr="007416BE" w:rsidRDefault="007416BE" w:rsidP="001157C9">
      <w:pPr>
        <w:pStyle w:val="ad"/>
        <w:ind w:firstLine="567"/>
        <w:jc w:val="both"/>
        <w:rPr>
          <w:sz w:val="28"/>
          <w:szCs w:val="28"/>
        </w:rPr>
      </w:pPr>
      <w:r w:rsidRPr="007416BE">
        <w:rPr>
          <w:sz w:val="28"/>
          <w:szCs w:val="28"/>
        </w:rPr>
        <w:t>б)  двух лет непрерывной работы у данного работодателя</w:t>
      </w:r>
    </w:p>
    <w:p w:rsidR="007416BE" w:rsidRPr="007416BE" w:rsidRDefault="007416BE" w:rsidP="001157C9">
      <w:pPr>
        <w:pStyle w:val="ad"/>
        <w:ind w:firstLine="567"/>
        <w:jc w:val="both"/>
        <w:rPr>
          <w:sz w:val="28"/>
          <w:szCs w:val="28"/>
        </w:rPr>
      </w:pPr>
      <w:r w:rsidRPr="007416BE">
        <w:rPr>
          <w:sz w:val="28"/>
          <w:szCs w:val="28"/>
        </w:rPr>
        <w:t>в) одного года работы у данного работодателя</w:t>
      </w:r>
    </w:p>
    <w:p w:rsidR="007416BE" w:rsidRPr="007416BE" w:rsidRDefault="007416BE" w:rsidP="001157C9">
      <w:pPr>
        <w:pStyle w:val="ad"/>
        <w:ind w:firstLine="567"/>
        <w:jc w:val="both"/>
        <w:rPr>
          <w:sz w:val="28"/>
          <w:szCs w:val="28"/>
        </w:rPr>
      </w:pPr>
      <w:r w:rsidRPr="007416BE">
        <w:rPr>
          <w:sz w:val="28"/>
          <w:szCs w:val="28"/>
        </w:rPr>
        <w:t>г) трех месяцев работы у данного работодателя</w:t>
      </w:r>
    </w:p>
    <w:p w:rsidR="004C2073" w:rsidRDefault="004C2073" w:rsidP="001157C9">
      <w:pPr>
        <w:pStyle w:val="ad"/>
        <w:ind w:firstLine="567"/>
        <w:jc w:val="both"/>
        <w:rPr>
          <w:sz w:val="28"/>
          <w:szCs w:val="28"/>
        </w:rPr>
      </w:pPr>
    </w:p>
    <w:p w:rsidR="007416BE" w:rsidRPr="007416BE" w:rsidRDefault="001221E0" w:rsidP="001157C9">
      <w:pPr>
        <w:pStyle w:val="ad"/>
        <w:ind w:firstLine="567"/>
        <w:jc w:val="both"/>
        <w:rPr>
          <w:sz w:val="28"/>
          <w:szCs w:val="28"/>
        </w:rPr>
      </w:pPr>
      <w:r>
        <w:rPr>
          <w:sz w:val="28"/>
          <w:szCs w:val="28"/>
        </w:rPr>
        <w:t>22</w:t>
      </w:r>
      <w:r w:rsidR="007416BE" w:rsidRPr="007416BE">
        <w:rPr>
          <w:sz w:val="28"/>
          <w:szCs w:val="28"/>
        </w:rPr>
        <w:t>. Продолжительность ежегодного основного оплачиваемого отпуска составляет:</w:t>
      </w:r>
    </w:p>
    <w:p w:rsidR="007416BE" w:rsidRPr="007416BE" w:rsidRDefault="007416BE" w:rsidP="001157C9">
      <w:pPr>
        <w:pStyle w:val="ad"/>
        <w:ind w:firstLine="567"/>
        <w:jc w:val="both"/>
        <w:rPr>
          <w:sz w:val="28"/>
          <w:szCs w:val="28"/>
        </w:rPr>
      </w:pPr>
      <w:r w:rsidRPr="007416BE">
        <w:rPr>
          <w:sz w:val="28"/>
          <w:szCs w:val="28"/>
        </w:rPr>
        <w:lastRenderedPageBreak/>
        <w:t>а) 40 календарных дней</w:t>
      </w:r>
    </w:p>
    <w:p w:rsidR="007416BE" w:rsidRPr="007416BE" w:rsidRDefault="007416BE" w:rsidP="001157C9">
      <w:pPr>
        <w:pStyle w:val="ad"/>
        <w:ind w:firstLine="567"/>
        <w:jc w:val="both"/>
        <w:rPr>
          <w:sz w:val="28"/>
          <w:szCs w:val="28"/>
        </w:rPr>
      </w:pPr>
      <w:r w:rsidRPr="007416BE">
        <w:rPr>
          <w:sz w:val="28"/>
          <w:szCs w:val="28"/>
        </w:rPr>
        <w:t>б) 30 календарных дней</w:t>
      </w:r>
    </w:p>
    <w:p w:rsidR="007416BE" w:rsidRPr="007416BE" w:rsidRDefault="007416BE" w:rsidP="001157C9">
      <w:pPr>
        <w:pStyle w:val="ad"/>
        <w:ind w:firstLine="567"/>
        <w:jc w:val="both"/>
        <w:rPr>
          <w:sz w:val="28"/>
          <w:szCs w:val="28"/>
        </w:rPr>
      </w:pPr>
      <w:r w:rsidRPr="007416BE">
        <w:rPr>
          <w:sz w:val="28"/>
          <w:szCs w:val="28"/>
        </w:rPr>
        <w:t>в) 28 календарных дней</w:t>
      </w:r>
    </w:p>
    <w:p w:rsidR="007416BE" w:rsidRPr="007416BE" w:rsidRDefault="007416BE" w:rsidP="001157C9">
      <w:pPr>
        <w:pStyle w:val="ad"/>
        <w:ind w:firstLine="567"/>
        <w:jc w:val="both"/>
        <w:rPr>
          <w:sz w:val="28"/>
          <w:szCs w:val="28"/>
        </w:rPr>
      </w:pPr>
      <w:r w:rsidRPr="007416BE">
        <w:rPr>
          <w:sz w:val="28"/>
          <w:szCs w:val="28"/>
        </w:rPr>
        <w:t>г) 21 календарный день</w:t>
      </w:r>
    </w:p>
    <w:p w:rsidR="00A75DD3" w:rsidRDefault="00A75DD3" w:rsidP="001157C9">
      <w:pPr>
        <w:pStyle w:val="ad"/>
        <w:ind w:firstLine="567"/>
        <w:jc w:val="both"/>
        <w:rPr>
          <w:sz w:val="28"/>
          <w:szCs w:val="28"/>
        </w:rPr>
      </w:pPr>
    </w:p>
    <w:p w:rsidR="007416BE" w:rsidRPr="007416BE" w:rsidRDefault="001221E0" w:rsidP="001157C9">
      <w:pPr>
        <w:pStyle w:val="ad"/>
        <w:ind w:firstLine="567"/>
        <w:jc w:val="both"/>
        <w:rPr>
          <w:sz w:val="28"/>
          <w:szCs w:val="28"/>
        </w:rPr>
      </w:pPr>
      <w:r>
        <w:rPr>
          <w:sz w:val="28"/>
          <w:szCs w:val="28"/>
        </w:rPr>
        <w:t>23</w:t>
      </w:r>
      <w:r w:rsidR="007416BE" w:rsidRPr="007416BE">
        <w:rPr>
          <w:sz w:val="28"/>
          <w:szCs w:val="28"/>
        </w:rPr>
        <w:t>.Учредительным документом юридического лица, является:</w:t>
      </w:r>
    </w:p>
    <w:p w:rsidR="007416BE" w:rsidRPr="007416BE" w:rsidRDefault="007416BE" w:rsidP="001157C9">
      <w:pPr>
        <w:pStyle w:val="ad"/>
        <w:ind w:firstLine="567"/>
        <w:jc w:val="both"/>
        <w:rPr>
          <w:sz w:val="28"/>
          <w:szCs w:val="28"/>
        </w:rPr>
      </w:pPr>
      <w:r w:rsidRPr="007416BE">
        <w:rPr>
          <w:sz w:val="28"/>
          <w:szCs w:val="28"/>
        </w:rPr>
        <w:t>а) свидетельство о государственной регистрации</w:t>
      </w:r>
    </w:p>
    <w:p w:rsidR="007416BE" w:rsidRPr="007416BE" w:rsidRDefault="007416BE" w:rsidP="001157C9">
      <w:pPr>
        <w:pStyle w:val="ad"/>
        <w:ind w:firstLine="567"/>
        <w:jc w:val="both"/>
        <w:rPr>
          <w:sz w:val="28"/>
          <w:szCs w:val="28"/>
        </w:rPr>
      </w:pPr>
      <w:r w:rsidRPr="007416BE">
        <w:rPr>
          <w:sz w:val="28"/>
          <w:szCs w:val="28"/>
        </w:rPr>
        <w:t>б) лицензии на осуществление определенного вида деятельности</w:t>
      </w:r>
    </w:p>
    <w:p w:rsidR="007416BE" w:rsidRPr="007416BE" w:rsidRDefault="007416BE" w:rsidP="001157C9">
      <w:pPr>
        <w:pStyle w:val="ad"/>
        <w:ind w:firstLine="567"/>
        <w:jc w:val="both"/>
        <w:rPr>
          <w:sz w:val="28"/>
          <w:szCs w:val="28"/>
        </w:rPr>
      </w:pPr>
      <w:r w:rsidRPr="007416BE">
        <w:rPr>
          <w:sz w:val="28"/>
          <w:szCs w:val="28"/>
        </w:rPr>
        <w:t>в) протокол собрания учредителей юридического лица</w:t>
      </w:r>
    </w:p>
    <w:p w:rsidR="007416BE" w:rsidRPr="007416BE" w:rsidRDefault="007416BE" w:rsidP="001157C9">
      <w:pPr>
        <w:pStyle w:val="ad"/>
        <w:ind w:firstLine="567"/>
        <w:jc w:val="both"/>
        <w:rPr>
          <w:sz w:val="28"/>
          <w:szCs w:val="28"/>
        </w:rPr>
      </w:pPr>
      <w:r w:rsidRPr="007416BE">
        <w:rPr>
          <w:sz w:val="28"/>
          <w:szCs w:val="28"/>
        </w:rPr>
        <w:t>г) устав</w:t>
      </w:r>
    </w:p>
    <w:p w:rsidR="00A75DD3" w:rsidRDefault="00A75DD3" w:rsidP="001157C9">
      <w:pPr>
        <w:pStyle w:val="ad"/>
        <w:ind w:firstLine="567"/>
        <w:jc w:val="both"/>
        <w:rPr>
          <w:sz w:val="28"/>
          <w:szCs w:val="28"/>
        </w:rPr>
      </w:pPr>
    </w:p>
    <w:p w:rsidR="007416BE" w:rsidRPr="007416BE" w:rsidRDefault="001221E0" w:rsidP="001157C9">
      <w:pPr>
        <w:pStyle w:val="ad"/>
        <w:ind w:firstLine="567"/>
        <w:jc w:val="both"/>
        <w:rPr>
          <w:sz w:val="28"/>
          <w:szCs w:val="28"/>
        </w:rPr>
      </w:pPr>
      <w:r>
        <w:rPr>
          <w:sz w:val="28"/>
          <w:szCs w:val="28"/>
        </w:rPr>
        <w:t>24</w:t>
      </w:r>
      <w:r w:rsidR="007416BE" w:rsidRPr="007416BE">
        <w:rPr>
          <w:sz w:val="28"/>
          <w:szCs w:val="28"/>
        </w:rPr>
        <w:t>. Общий срок испытания при приеме на работу не может быть более:</w:t>
      </w:r>
    </w:p>
    <w:p w:rsidR="007416BE" w:rsidRPr="007416BE" w:rsidRDefault="007416BE" w:rsidP="001157C9">
      <w:pPr>
        <w:pStyle w:val="ad"/>
        <w:ind w:firstLine="567"/>
        <w:jc w:val="both"/>
        <w:rPr>
          <w:sz w:val="28"/>
          <w:szCs w:val="28"/>
        </w:rPr>
      </w:pPr>
      <w:r w:rsidRPr="007416BE">
        <w:rPr>
          <w:sz w:val="28"/>
          <w:szCs w:val="28"/>
        </w:rPr>
        <w:t>а) 1 года</w:t>
      </w:r>
    </w:p>
    <w:p w:rsidR="007416BE" w:rsidRPr="007416BE" w:rsidRDefault="007416BE" w:rsidP="001157C9">
      <w:pPr>
        <w:pStyle w:val="ad"/>
        <w:ind w:firstLine="567"/>
        <w:jc w:val="both"/>
        <w:rPr>
          <w:sz w:val="28"/>
          <w:szCs w:val="28"/>
        </w:rPr>
      </w:pPr>
      <w:r w:rsidRPr="007416BE">
        <w:rPr>
          <w:sz w:val="28"/>
          <w:szCs w:val="28"/>
        </w:rPr>
        <w:t>б) 5 месяцев</w:t>
      </w:r>
    </w:p>
    <w:p w:rsidR="007416BE" w:rsidRPr="007416BE" w:rsidRDefault="007416BE" w:rsidP="001157C9">
      <w:pPr>
        <w:pStyle w:val="ad"/>
        <w:ind w:firstLine="567"/>
        <w:jc w:val="both"/>
        <w:rPr>
          <w:sz w:val="28"/>
          <w:szCs w:val="28"/>
        </w:rPr>
      </w:pPr>
      <w:r w:rsidRPr="007416BE">
        <w:rPr>
          <w:sz w:val="28"/>
          <w:szCs w:val="28"/>
        </w:rPr>
        <w:t>в) 3 месяцев</w:t>
      </w:r>
    </w:p>
    <w:p w:rsidR="007416BE" w:rsidRPr="007416BE" w:rsidRDefault="007416BE" w:rsidP="001157C9">
      <w:pPr>
        <w:pStyle w:val="ad"/>
        <w:ind w:firstLine="567"/>
        <w:jc w:val="both"/>
        <w:rPr>
          <w:sz w:val="28"/>
          <w:szCs w:val="28"/>
        </w:rPr>
      </w:pPr>
      <w:r w:rsidRPr="007416BE">
        <w:rPr>
          <w:sz w:val="28"/>
          <w:szCs w:val="28"/>
        </w:rPr>
        <w:t>г) 1 месяца</w:t>
      </w:r>
    </w:p>
    <w:p w:rsidR="00A75DD3" w:rsidRDefault="00A75DD3" w:rsidP="001157C9">
      <w:pPr>
        <w:pStyle w:val="ad"/>
        <w:ind w:firstLine="567"/>
        <w:jc w:val="both"/>
        <w:rPr>
          <w:sz w:val="28"/>
          <w:szCs w:val="28"/>
        </w:rPr>
      </w:pPr>
    </w:p>
    <w:p w:rsidR="007416BE" w:rsidRPr="007416BE" w:rsidRDefault="00B8069A" w:rsidP="001157C9">
      <w:pPr>
        <w:pStyle w:val="ad"/>
        <w:ind w:firstLine="567"/>
        <w:jc w:val="both"/>
        <w:rPr>
          <w:sz w:val="28"/>
          <w:szCs w:val="28"/>
        </w:rPr>
      </w:pPr>
      <w:r>
        <w:rPr>
          <w:sz w:val="28"/>
          <w:szCs w:val="28"/>
        </w:rPr>
        <w:t>25</w:t>
      </w:r>
      <w:r w:rsidR="007416BE" w:rsidRPr="007416BE">
        <w:rPr>
          <w:sz w:val="28"/>
          <w:szCs w:val="28"/>
        </w:rPr>
        <w:t>. Гражданин вправе заниматься предпринимательской деятельностью с момента:</w:t>
      </w:r>
    </w:p>
    <w:p w:rsidR="007416BE" w:rsidRPr="007416BE" w:rsidRDefault="007416BE" w:rsidP="001157C9">
      <w:pPr>
        <w:pStyle w:val="ad"/>
        <w:ind w:firstLine="567"/>
        <w:jc w:val="both"/>
        <w:rPr>
          <w:sz w:val="28"/>
          <w:szCs w:val="28"/>
        </w:rPr>
      </w:pPr>
      <w:r w:rsidRPr="007416BE">
        <w:rPr>
          <w:sz w:val="28"/>
          <w:szCs w:val="28"/>
        </w:rPr>
        <w:t>а) государственной регистрации</w:t>
      </w:r>
    </w:p>
    <w:p w:rsidR="007416BE" w:rsidRPr="007416BE" w:rsidRDefault="007416BE" w:rsidP="001157C9">
      <w:pPr>
        <w:pStyle w:val="ad"/>
        <w:ind w:firstLine="567"/>
        <w:jc w:val="both"/>
        <w:rPr>
          <w:sz w:val="28"/>
          <w:szCs w:val="28"/>
        </w:rPr>
      </w:pPr>
      <w:r w:rsidRPr="007416BE">
        <w:rPr>
          <w:sz w:val="28"/>
          <w:szCs w:val="28"/>
        </w:rPr>
        <w:t>б) заключения гражданско-правового договора</w:t>
      </w:r>
    </w:p>
    <w:p w:rsidR="007416BE" w:rsidRPr="007416BE" w:rsidRDefault="007416BE" w:rsidP="001157C9">
      <w:pPr>
        <w:pStyle w:val="ad"/>
        <w:ind w:firstLine="567"/>
        <w:jc w:val="both"/>
        <w:rPr>
          <w:sz w:val="28"/>
          <w:szCs w:val="28"/>
        </w:rPr>
      </w:pPr>
      <w:r w:rsidRPr="007416BE">
        <w:rPr>
          <w:sz w:val="28"/>
          <w:szCs w:val="28"/>
        </w:rPr>
        <w:t>в) обретения полной дееспособности</w:t>
      </w:r>
    </w:p>
    <w:p w:rsidR="007416BE" w:rsidRPr="007416BE" w:rsidRDefault="007416BE" w:rsidP="001157C9">
      <w:pPr>
        <w:pStyle w:val="ad"/>
        <w:ind w:firstLine="567"/>
        <w:jc w:val="both"/>
        <w:rPr>
          <w:sz w:val="28"/>
          <w:szCs w:val="28"/>
        </w:rPr>
      </w:pPr>
      <w:r w:rsidRPr="007416BE">
        <w:rPr>
          <w:sz w:val="28"/>
          <w:szCs w:val="28"/>
        </w:rPr>
        <w:t>г) подачи документов в налоговый орган</w:t>
      </w:r>
    </w:p>
    <w:p w:rsidR="00A75DD3" w:rsidRDefault="00A75DD3" w:rsidP="001157C9">
      <w:pPr>
        <w:pStyle w:val="ad"/>
        <w:ind w:firstLine="567"/>
        <w:jc w:val="both"/>
        <w:rPr>
          <w:sz w:val="28"/>
          <w:szCs w:val="28"/>
        </w:rPr>
      </w:pPr>
    </w:p>
    <w:p w:rsidR="007416BE" w:rsidRPr="007416BE" w:rsidRDefault="00B8069A" w:rsidP="001157C9">
      <w:pPr>
        <w:pStyle w:val="ad"/>
        <w:ind w:firstLine="567"/>
        <w:jc w:val="both"/>
        <w:rPr>
          <w:sz w:val="28"/>
          <w:szCs w:val="28"/>
        </w:rPr>
      </w:pPr>
      <w:r>
        <w:rPr>
          <w:sz w:val="28"/>
          <w:szCs w:val="28"/>
        </w:rPr>
        <w:t>26</w:t>
      </w:r>
      <w:r w:rsidR="007416BE" w:rsidRPr="007416BE">
        <w:rPr>
          <w:sz w:val="28"/>
          <w:szCs w:val="28"/>
        </w:rPr>
        <w:t>. Споры, связанные с предпринимательской деятельностью в первой инстанции рассматривает:</w:t>
      </w:r>
    </w:p>
    <w:p w:rsidR="007416BE" w:rsidRPr="007416BE" w:rsidRDefault="007416BE" w:rsidP="001157C9">
      <w:pPr>
        <w:pStyle w:val="ad"/>
        <w:ind w:firstLine="567"/>
        <w:jc w:val="both"/>
        <w:rPr>
          <w:sz w:val="28"/>
          <w:szCs w:val="28"/>
        </w:rPr>
      </w:pPr>
      <w:r w:rsidRPr="007416BE">
        <w:rPr>
          <w:sz w:val="28"/>
          <w:szCs w:val="28"/>
        </w:rPr>
        <w:t>а) Верховный Суд РФ</w:t>
      </w:r>
    </w:p>
    <w:p w:rsidR="007416BE" w:rsidRPr="007416BE" w:rsidRDefault="007416BE" w:rsidP="001157C9">
      <w:pPr>
        <w:pStyle w:val="ad"/>
        <w:ind w:firstLine="567"/>
        <w:jc w:val="both"/>
        <w:rPr>
          <w:sz w:val="28"/>
          <w:szCs w:val="28"/>
        </w:rPr>
      </w:pPr>
      <w:r w:rsidRPr="007416BE">
        <w:rPr>
          <w:sz w:val="28"/>
          <w:szCs w:val="28"/>
        </w:rPr>
        <w:t>б) Федеральный арбитражный суд округа</w:t>
      </w:r>
    </w:p>
    <w:p w:rsidR="007416BE" w:rsidRPr="007416BE" w:rsidRDefault="007416BE" w:rsidP="001157C9">
      <w:pPr>
        <w:pStyle w:val="ad"/>
        <w:ind w:firstLine="567"/>
        <w:jc w:val="both"/>
        <w:rPr>
          <w:sz w:val="28"/>
          <w:szCs w:val="28"/>
        </w:rPr>
      </w:pPr>
      <w:r w:rsidRPr="007416BE">
        <w:rPr>
          <w:sz w:val="28"/>
          <w:szCs w:val="28"/>
        </w:rPr>
        <w:t>в) арбитражный апелляционный суд</w:t>
      </w:r>
    </w:p>
    <w:p w:rsidR="007416BE" w:rsidRPr="007416BE" w:rsidRDefault="007416BE" w:rsidP="001157C9">
      <w:pPr>
        <w:pStyle w:val="ad"/>
        <w:ind w:firstLine="567"/>
        <w:jc w:val="both"/>
        <w:rPr>
          <w:sz w:val="28"/>
          <w:szCs w:val="28"/>
        </w:rPr>
      </w:pPr>
      <w:r w:rsidRPr="007416BE">
        <w:rPr>
          <w:sz w:val="28"/>
          <w:szCs w:val="28"/>
        </w:rPr>
        <w:t>г) арбитражный суд субъекта РФ</w:t>
      </w:r>
    </w:p>
    <w:p w:rsidR="00A75DD3" w:rsidRDefault="00A75DD3" w:rsidP="001157C9">
      <w:pPr>
        <w:pStyle w:val="ad"/>
        <w:ind w:firstLine="567"/>
        <w:jc w:val="both"/>
        <w:rPr>
          <w:sz w:val="28"/>
          <w:szCs w:val="28"/>
        </w:rPr>
      </w:pPr>
    </w:p>
    <w:p w:rsidR="007416BE" w:rsidRPr="007416BE" w:rsidRDefault="00B8069A" w:rsidP="001157C9">
      <w:pPr>
        <w:pStyle w:val="ad"/>
        <w:ind w:firstLine="567"/>
        <w:jc w:val="both"/>
        <w:rPr>
          <w:sz w:val="28"/>
          <w:szCs w:val="28"/>
        </w:rPr>
      </w:pPr>
      <w:r>
        <w:rPr>
          <w:sz w:val="28"/>
          <w:szCs w:val="28"/>
        </w:rPr>
        <w:t>27</w:t>
      </w:r>
      <w:r w:rsidR="007416BE" w:rsidRPr="007416BE">
        <w:rPr>
          <w:sz w:val="28"/>
          <w:szCs w:val="28"/>
        </w:rPr>
        <w:t>. Не являются субъектами предпринимательской деятельности</w:t>
      </w:r>
    </w:p>
    <w:p w:rsidR="007416BE" w:rsidRPr="007416BE" w:rsidRDefault="007416BE" w:rsidP="001157C9">
      <w:pPr>
        <w:pStyle w:val="ad"/>
        <w:ind w:firstLine="567"/>
        <w:jc w:val="both"/>
        <w:rPr>
          <w:sz w:val="28"/>
          <w:szCs w:val="28"/>
        </w:rPr>
      </w:pPr>
      <w:r w:rsidRPr="007416BE">
        <w:rPr>
          <w:sz w:val="28"/>
          <w:szCs w:val="28"/>
        </w:rPr>
        <w:t>а) индивидуальные предприниматели</w:t>
      </w:r>
    </w:p>
    <w:p w:rsidR="007416BE" w:rsidRPr="007416BE" w:rsidRDefault="007416BE" w:rsidP="001157C9">
      <w:pPr>
        <w:pStyle w:val="ad"/>
        <w:ind w:firstLine="567"/>
        <w:jc w:val="both"/>
        <w:rPr>
          <w:sz w:val="28"/>
          <w:szCs w:val="28"/>
        </w:rPr>
      </w:pPr>
      <w:r w:rsidRPr="007416BE">
        <w:rPr>
          <w:sz w:val="28"/>
          <w:szCs w:val="28"/>
        </w:rPr>
        <w:t>б) юридические лица</w:t>
      </w:r>
    </w:p>
    <w:p w:rsidR="007416BE" w:rsidRPr="007416BE" w:rsidRDefault="007416BE" w:rsidP="001157C9">
      <w:pPr>
        <w:pStyle w:val="ad"/>
        <w:ind w:firstLine="567"/>
        <w:jc w:val="both"/>
        <w:rPr>
          <w:sz w:val="28"/>
          <w:szCs w:val="28"/>
        </w:rPr>
      </w:pPr>
      <w:r w:rsidRPr="007416BE">
        <w:rPr>
          <w:sz w:val="28"/>
          <w:szCs w:val="28"/>
        </w:rPr>
        <w:t>в) органы государственной власти</w:t>
      </w:r>
    </w:p>
    <w:p w:rsidR="007416BE" w:rsidRPr="007416BE" w:rsidRDefault="007416BE" w:rsidP="001157C9">
      <w:pPr>
        <w:pStyle w:val="ad"/>
        <w:ind w:firstLine="567"/>
        <w:jc w:val="both"/>
        <w:rPr>
          <w:sz w:val="28"/>
          <w:szCs w:val="28"/>
        </w:rPr>
      </w:pPr>
      <w:r w:rsidRPr="007416BE">
        <w:rPr>
          <w:sz w:val="28"/>
          <w:szCs w:val="28"/>
        </w:rPr>
        <w:t>г) физические лица, не зарегистрированные в качестве индивидуальных         предпринимателей</w:t>
      </w:r>
    </w:p>
    <w:p w:rsidR="00A75DD3" w:rsidRDefault="00A75DD3" w:rsidP="001157C9">
      <w:pPr>
        <w:pStyle w:val="ad"/>
        <w:ind w:firstLine="567"/>
        <w:jc w:val="both"/>
        <w:rPr>
          <w:sz w:val="28"/>
          <w:szCs w:val="28"/>
        </w:rPr>
      </w:pPr>
    </w:p>
    <w:p w:rsidR="007416BE" w:rsidRPr="007416BE" w:rsidRDefault="00B8069A" w:rsidP="001157C9">
      <w:pPr>
        <w:pStyle w:val="ad"/>
        <w:ind w:firstLine="567"/>
        <w:jc w:val="both"/>
        <w:rPr>
          <w:sz w:val="28"/>
          <w:szCs w:val="28"/>
        </w:rPr>
      </w:pPr>
      <w:r>
        <w:rPr>
          <w:sz w:val="28"/>
          <w:szCs w:val="28"/>
        </w:rPr>
        <w:t>28</w:t>
      </w:r>
      <w:r w:rsidR="007416BE" w:rsidRPr="007416BE">
        <w:rPr>
          <w:sz w:val="28"/>
          <w:szCs w:val="28"/>
        </w:rPr>
        <w:t>. Государственная регистрация индивидуального предпринимателя осуществляется налоговым органом в срок не более чем:</w:t>
      </w:r>
    </w:p>
    <w:p w:rsidR="007416BE" w:rsidRPr="007416BE" w:rsidRDefault="007416BE" w:rsidP="001157C9">
      <w:pPr>
        <w:pStyle w:val="ad"/>
        <w:ind w:firstLine="567"/>
        <w:jc w:val="both"/>
        <w:rPr>
          <w:sz w:val="28"/>
          <w:szCs w:val="28"/>
        </w:rPr>
      </w:pPr>
      <w:r w:rsidRPr="007416BE">
        <w:rPr>
          <w:sz w:val="28"/>
          <w:szCs w:val="28"/>
        </w:rPr>
        <w:t>а) 5 дней</w:t>
      </w:r>
    </w:p>
    <w:p w:rsidR="007416BE" w:rsidRPr="007416BE" w:rsidRDefault="007416BE" w:rsidP="001157C9">
      <w:pPr>
        <w:pStyle w:val="ad"/>
        <w:ind w:firstLine="567"/>
        <w:jc w:val="both"/>
        <w:rPr>
          <w:sz w:val="28"/>
          <w:szCs w:val="28"/>
        </w:rPr>
      </w:pPr>
      <w:r w:rsidRPr="007416BE">
        <w:rPr>
          <w:sz w:val="28"/>
          <w:szCs w:val="28"/>
        </w:rPr>
        <w:t>б)10 дней</w:t>
      </w:r>
    </w:p>
    <w:p w:rsidR="007416BE" w:rsidRPr="007416BE" w:rsidRDefault="007416BE" w:rsidP="001157C9">
      <w:pPr>
        <w:pStyle w:val="ad"/>
        <w:ind w:firstLine="567"/>
        <w:jc w:val="both"/>
        <w:rPr>
          <w:sz w:val="28"/>
          <w:szCs w:val="28"/>
        </w:rPr>
      </w:pPr>
      <w:r w:rsidRPr="007416BE">
        <w:rPr>
          <w:sz w:val="28"/>
          <w:szCs w:val="28"/>
        </w:rPr>
        <w:t>в) 7 дней</w:t>
      </w:r>
    </w:p>
    <w:p w:rsidR="007416BE" w:rsidRPr="007416BE" w:rsidRDefault="007416BE" w:rsidP="001157C9">
      <w:pPr>
        <w:pStyle w:val="ad"/>
        <w:ind w:firstLine="567"/>
        <w:jc w:val="both"/>
        <w:rPr>
          <w:sz w:val="28"/>
          <w:szCs w:val="28"/>
        </w:rPr>
      </w:pPr>
      <w:r w:rsidRPr="007416BE">
        <w:rPr>
          <w:sz w:val="28"/>
          <w:szCs w:val="28"/>
        </w:rPr>
        <w:t>г)</w:t>
      </w:r>
      <w:r w:rsidR="00A75DD3">
        <w:rPr>
          <w:sz w:val="28"/>
          <w:szCs w:val="28"/>
        </w:rPr>
        <w:t xml:space="preserve"> </w:t>
      </w:r>
      <w:r w:rsidRPr="007416BE">
        <w:rPr>
          <w:sz w:val="28"/>
          <w:szCs w:val="28"/>
        </w:rPr>
        <w:t>14 дней</w:t>
      </w:r>
    </w:p>
    <w:p w:rsidR="007416BE" w:rsidRPr="007416BE" w:rsidRDefault="00B8069A" w:rsidP="001157C9">
      <w:pPr>
        <w:pStyle w:val="ad"/>
        <w:ind w:firstLine="567"/>
        <w:jc w:val="both"/>
        <w:rPr>
          <w:sz w:val="28"/>
          <w:szCs w:val="28"/>
        </w:rPr>
      </w:pPr>
      <w:r>
        <w:rPr>
          <w:sz w:val="28"/>
          <w:szCs w:val="28"/>
        </w:rPr>
        <w:lastRenderedPageBreak/>
        <w:t>29</w:t>
      </w:r>
      <w:r w:rsidR="007416BE" w:rsidRPr="007416BE">
        <w:rPr>
          <w:sz w:val="28"/>
          <w:szCs w:val="28"/>
        </w:rPr>
        <w:t>. Методом обеспечения трудовой дисциплины не является:</w:t>
      </w:r>
    </w:p>
    <w:p w:rsidR="007416BE" w:rsidRPr="007416BE" w:rsidRDefault="007416BE" w:rsidP="001157C9">
      <w:pPr>
        <w:pStyle w:val="ad"/>
        <w:ind w:firstLine="567"/>
        <w:jc w:val="both"/>
        <w:rPr>
          <w:sz w:val="28"/>
          <w:szCs w:val="28"/>
        </w:rPr>
      </w:pPr>
      <w:r w:rsidRPr="007416BE">
        <w:rPr>
          <w:sz w:val="28"/>
          <w:szCs w:val="28"/>
        </w:rPr>
        <w:t>а) награждение почётной грамотой</w:t>
      </w:r>
    </w:p>
    <w:p w:rsidR="007416BE" w:rsidRPr="007416BE" w:rsidRDefault="007416BE" w:rsidP="001157C9">
      <w:pPr>
        <w:pStyle w:val="ad"/>
        <w:ind w:firstLine="567"/>
        <w:jc w:val="both"/>
        <w:rPr>
          <w:sz w:val="28"/>
          <w:szCs w:val="28"/>
        </w:rPr>
      </w:pPr>
      <w:r w:rsidRPr="007416BE">
        <w:rPr>
          <w:sz w:val="28"/>
          <w:szCs w:val="28"/>
        </w:rPr>
        <w:t>б) привлечение к административной ответственности</w:t>
      </w:r>
    </w:p>
    <w:p w:rsidR="007416BE" w:rsidRPr="007416BE" w:rsidRDefault="007416BE" w:rsidP="001157C9">
      <w:pPr>
        <w:pStyle w:val="ad"/>
        <w:ind w:firstLine="567"/>
        <w:jc w:val="both"/>
        <w:rPr>
          <w:sz w:val="28"/>
          <w:szCs w:val="28"/>
        </w:rPr>
      </w:pPr>
      <w:r w:rsidRPr="007416BE">
        <w:rPr>
          <w:sz w:val="28"/>
          <w:szCs w:val="28"/>
        </w:rPr>
        <w:t>в) привлечение к дисциплинарной ответственности</w:t>
      </w:r>
    </w:p>
    <w:p w:rsidR="007416BE" w:rsidRPr="007416BE" w:rsidRDefault="007416BE" w:rsidP="001157C9">
      <w:pPr>
        <w:pStyle w:val="ad"/>
        <w:ind w:firstLine="567"/>
        <w:jc w:val="both"/>
        <w:rPr>
          <w:sz w:val="28"/>
          <w:szCs w:val="28"/>
        </w:rPr>
      </w:pPr>
      <w:r w:rsidRPr="007416BE">
        <w:rPr>
          <w:sz w:val="28"/>
          <w:szCs w:val="28"/>
        </w:rPr>
        <w:t>г) выдача премии</w:t>
      </w:r>
    </w:p>
    <w:p w:rsidR="00A75DD3" w:rsidRDefault="00A75DD3" w:rsidP="001157C9">
      <w:pPr>
        <w:pStyle w:val="ad"/>
        <w:ind w:firstLine="567"/>
        <w:jc w:val="both"/>
        <w:rPr>
          <w:sz w:val="28"/>
          <w:szCs w:val="28"/>
        </w:rPr>
      </w:pPr>
    </w:p>
    <w:p w:rsidR="007416BE" w:rsidRPr="007416BE" w:rsidRDefault="00B8069A" w:rsidP="001157C9">
      <w:pPr>
        <w:pStyle w:val="ad"/>
        <w:ind w:firstLine="567"/>
        <w:jc w:val="both"/>
        <w:rPr>
          <w:sz w:val="28"/>
          <w:szCs w:val="28"/>
        </w:rPr>
      </w:pPr>
      <w:r>
        <w:rPr>
          <w:sz w:val="28"/>
          <w:szCs w:val="28"/>
        </w:rPr>
        <w:t>30</w:t>
      </w:r>
      <w:r w:rsidR="007416BE" w:rsidRPr="007416BE">
        <w:rPr>
          <w:sz w:val="28"/>
          <w:szCs w:val="28"/>
        </w:rPr>
        <w:t>. Не является дисциплинарным взысканием:</w:t>
      </w:r>
    </w:p>
    <w:p w:rsidR="007416BE" w:rsidRPr="007416BE" w:rsidRDefault="007416BE" w:rsidP="001157C9">
      <w:pPr>
        <w:pStyle w:val="ad"/>
        <w:ind w:firstLine="567"/>
        <w:jc w:val="both"/>
        <w:rPr>
          <w:sz w:val="28"/>
          <w:szCs w:val="28"/>
        </w:rPr>
      </w:pPr>
      <w:r w:rsidRPr="007416BE">
        <w:rPr>
          <w:sz w:val="28"/>
          <w:szCs w:val="28"/>
        </w:rPr>
        <w:t>а) замечание</w:t>
      </w:r>
    </w:p>
    <w:p w:rsidR="007416BE" w:rsidRPr="007416BE" w:rsidRDefault="007416BE" w:rsidP="001157C9">
      <w:pPr>
        <w:pStyle w:val="ad"/>
        <w:ind w:firstLine="567"/>
        <w:jc w:val="both"/>
        <w:rPr>
          <w:sz w:val="28"/>
          <w:szCs w:val="28"/>
        </w:rPr>
      </w:pPr>
      <w:r w:rsidRPr="007416BE">
        <w:rPr>
          <w:sz w:val="28"/>
          <w:szCs w:val="28"/>
        </w:rPr>
        <w:t>б) выговор</w:t>
      </w:r>
    </w:p>
    <w:p w:rsidR="007416BE" w:rsidRPr="007416BE" w:rsidRDefault="007416BE" w:rsidP="001157C9">
      <w:pPr>
        <w:pStyle w:val="ad"/>
        <w:ind w:firstLine="567"/>
        <w:jc w:val="both"/>
        <w:rPr>
          <w:sz w:val="28"/>
          <w:szCs w:val="28"/>
        </w:rPr>
      </w:pPr>
      <w:r w:rsidRPr="007416BE">
        <w:rPr>
          <w:sz w:val="28"/>
          <w:szCs w:val="28"/>
        </w:rPr>
        <w:t>в) предупреждение</w:t>
      </w:r>
    </w:p>
    <w:p w:rsidR="007416BE" w:rsidRPr="007416BE" w:rsidRDefault="007416BE" w:rsidP="001157C9">
      <w:pPr>
        <w:pStyle w:val="ad"/>
        <w:ind w:firstLine="567"/>
        <w:jc w:val="both"/>
        <w:rPr>
          <w:sz w:val="28"/>
          <w:szCs w:val="28"/>
        </w:rPr>
      </w:pPr>
      <w:r w:rsidRPr="007416BE">
        <w:rPr>
          <w:sz w:val="28"/>
          <w:szCs w:val="28"/>
        </w:rPr>
        <w:t>г) увольнение</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t>3</w:t>
      </w:r>
      <w:r w:rsidR="00B8069A">
        <w:rPr>
          <w:sz w:val="28"/>
          <w:szCs w:val="28"/>
        </w:rPr>
        <w:t>1</w:t>
      </w:r>
      <w:r w:rsidRPr="007416BE">
        <w:rPr>
          <w:sz w:val="28"/>
          <w:szCs w:val="28"/>
        </w:rPr>
        <w:t>. Дисциплинарное взыскание не может быть наложено позднее</w:t>
      </w:r>
    </w:p>
    <w:p w:rsidR="007416BE" w:rsidRPr="007416BE" w:rsidRDefault="007416BE" w:rsidP="001157C9">
      <w:pPr>
        <w:pStyle w:val="ad"/>
        <w:ind w:firstLine="567"/>
        <w:jc w:val="both"/>
        <w:rPr>
          <w:sz w:val="28"/>
          <w:szCs w:val="28"/>
        </w:rPr>
      </w:pPr>
      <w:r w:rsidRPr="007416BE">
        <w:rPr>
          <w:sz w:val="28"/>
          <w:szCs w:val="28"/>
        </w:rPr>
        <w:t>а) двух месяцев со дня обнаружения проступка</w:t>
      </w:r>
    </w:p>
    <w:p w:rsidR="007416BE" w:rsidRPr="007416BE" w:rsidRDefault="007416BE" w:rsidP="001157C9">
      <w:pPr>
        <w:pStyle w:val="ad"/>
        <w:ind w:firstLine="567"/>
        <w:jc w:val="both"/>
        <w:rPr>
          <w:sz w:val="28"/>
          <w:szCs w:val="28"/>
        </w:rPr>
      </w:pPr>
      <w:r w:rsidRPr="007416BE">
        <w:rPr>
          <w:sz w:val="28"/>
          <w:szCs w:val="28"/>
        </w:rPr>
        <w:t>б) шести месяцев со дня совершения проступка</w:t>
      </w:r>
    </w:p>
    <w:p w:rsidR="007416BE" w:rsidRPr="007416BE" w:rsidRDefault="007416BE" w:rsidP="001157C9">
      <w:pPr>
        <w:pStyle w:val="ad"/>
        <w:ind w:firstLine="567"/>
        <w:jc w:val="both"/>
        <w:rPr>
          <w:sz w:val="28"/>
          <w:szCs w:val="28"/>
        </w:rPr>
      </w:pPr>
      <w:r w:rsidRPr="007416BE">
        <w:rPr>
          <w:sz w:val="28"/>
          <w:szCs w:val="28"/>
        </w:rPr>
        <w:t>в) одного года со дня совершения проступка</w:t>
      </w:r>
    </w:p>
    <w:p w:rsidR="007416BE" w:rsidRPr="007416BE" w:rsidRDefault="007416BE" w:rsidP="001157C9">
      <w:pPr>
        <w:pStyle w:val="ad"/>
        <w:ind w:firstLine="567"/>
        <w:jc w:val="both"/>
        <w:rPr>
          <w:sz w:val="28"/>
          <w:szCs w:val="28"/>
        </w:rPr>
      </w:pPr>
      <w:r w:rsidRPr="007416BE">
        <w:rPr>
          <w:sz w:val="28"/>
          <w:szCs w:val="28"/>
        </w:rPr>
        <w:t>г) десяти месяцев со дня обнаружения проступка</w:t>
      </w:r>
    </w:p>
    <w:p w:rsidR="00A75DD3" w:rsidRDefault="00A75DD3" w:rsidP="001157C9">
      <w:pPr>
        <w:pStyle w:val="ad"/>
        <w:ind w:firstLine="567"/>
        <w:jc w:val="both"/>
        <w:rPr>
          <w:sz w:val="28"/>
          <w:szCs w:val="28"/>
        </w:rPr>
      </w:pPr>
    </w:p>
    <w:p w:rsidR="007416BE" w:rsidRPr="007416BE" w:rsidRDefault="00B8069A" w:rsidP="001157C9">
      <w:pPr>
        <w:pStyle w:val="ad"/>
        <w:ind w:firstLine="567"/>
        <w:jc w:val="both"/>
        <w:rPr>
          <w:sz w:val="28"/>
          <w:szCs w:val="28"/>
        </w:rPr>
      </w:pPr>
      <w:r>
        <w:rPr>
          <w:sz w:val="28"/>
          <w:szCs w:val="28"/>
        </w:rPr>
        <w:t>32</w:t>
      </w:r>
      <w:r w:rsidR="007416BE" w:rsidRPr="007416BE">
        <w:rPr>
          <w:sz w:val="28"/>
          <w:szCs w:val="28"/>
        </w:rPr>
        <w:t>. Дисциплинарное взыскание считается снятым по истечении:</w:t>
      </w:r>
    </w:p>
    <w:p w:rsidR="007416BE" w:rsidRPr="007416BE" w:rsidRDefault="007416BE" w:rsidP="001157C9">
      <w:pPr>
        <w:pStyle w:val="ad"/>
        <w:ind w:firstLine="567"/>
        <w:jc w:val="both"/>
        <w:rPr>
          <w:sz w:val="28"/>
          <w:szCs w:val="28"/>
        </w:rPr>
      </w:pPr>
      <w:r w:rsidRPr="007416BE">
        <w:rPr>
          <w:sz w:val="28"/>
          <w:szCs w:val="28"/>
        </w:rPr>
        <w:t>а) одного года со дня применения дисциплинарного взыскания</w:t>
      </w:r>
    </w:p>
    <w:p w:rsidR="007416BE" w:rsidRPr="007416BE" w:rsidRDefault="007416BE" w:rsidP="001157C9">
      <w:pPr>
        <w:pStyle w:val="ad"/>
        <w:ind w:firstLine="567"/>
        <w:jc w:val="both"/>
        <w:rPr>
          <w:sz w:val="28"/>
          <w:szCs w:val="28"/>
        </w:rPr>
      </w:pPr>
      <w:r w:rsidRPr="007416BE">
        <w:rPr>
          <w:sz w:val="28"/>
          <w:szCs w:val="28"/>
        </w:rPr>
        <w:t>б) одного месяца со дня применения дисциплинарного взыскания</w:t>
      </w:r>
    </w:p>
    <w:p w:rsidR="007416BE" w:rsidRPr="007416BE" w:rsidRDefault="007416BE" w:rsidP="001157C9">
      <w:pPr>
        <w:pStyle w:val="ad"/>
        <w:ind w:firstLine="567"/>
        <w:jc w:val="both"/>
        <w:rPr>
          <w:sz w:val="28"/>
          <w:szCs w:val="28"/>
        </w:rPr>
      </w:pPr>
      <w:r w:rsidRPr="007416BE">
        <w:rPr>
          <w:sz w:val="28"/>
          <w:szCs w:val="28"/>
        </w:rPr>
        <w:t>в) двух лет со дня применения дисциплинарного взыскания</w:t>
      </w:r>
    </w:p>
    <w:p w:rsidR="007416BE" w:rsidRPr="007416BE" w:rsidRDefault="007416BE" w:rsidP="001157C9">
      <w:pPr>
        <w:pStyle w:val="ad"/>
        <w:ind w:firstLine="567"/>
        <w:jc w:val="both"/>
        <w:rPr>
          <w:sz w:val="28"/>
          <w:szCs w:val="28"/>
        </w:rPr>
      </w:pPr>
      <w:r w:rsidRPr="007416BE">
        <w:rPr>
          <w:sz w:val="28"/>
          <w:szCs w:val="28"/>
        </w:rPr>
        <w:t>г) двух месяцев со дня применения дисциплинарного взыскания</w:t>
      </w:r>
    </w:p>
    <w:p w:rsidR="00A75DD3" w:rsidRDefault="00A75DD3" w:rsidP="001157C9">
      <w:pPr>
        <w:pStyle w:val="ad"/>
        <w:ind w:firstLine="567"/>
        <w:jc w:val="both"/>
        <w:rPr>
          <w:sz w:val="28"/>
          <w:szCs w:val="28"/>
        </w:rPr>
      </w:pPr>
    </w:p>
    <w:p w:rsidR="007416BE" w:rsidRPr="007416BE" w:rsidRDefault="00B8069A" w:rsidP="001157C9">
      <w:pPr>
        <w:pStyle w:val="ad"/>
        <w:ind w:firstLine="567"/>
        <w:jc w:val="both"/>
        <w:rPr>
          <w:sz w:val="28"/>
          <w:szCs w:val="28"/>
        </w:rPr>
      </w:pPr>
      <w:r>
        <w:rPr>
          <w:sz w:val="28"/>
          <w:szCs w:val="28"/>
        </w:rPr>
        <w:t>33</w:t>
      </w:r>
      <w:r w:rsidR="007416BE" w:rsidRPr="007416BE">
        <w:rPr>
          <w:sz w:val="28"/>
          <w:szCs w:val="28"/>
        </w:rPr>
        <w:t>.  Юридическим лицом является:</w:t>
      </w:r>
    </w:p>
    <w:p w:rsidR="007416BE" w:rsidRPr="007416BE" w:rsidRDefault="007416BE" w:rsidP="001157C9">
      <w:pPr>
        <w:pStyle w:val="ad"/>
        <w:ind w:firstLine="567"/>
        <w:jc w:val="both"/>
        <w:rPr>
          <w:sz w:val="28"/>
          <w:szCs w:val="28"/>
        </w:rPr>
      </w:pPr>
      <w:r w:rsidRPr="007416BE">
        <w:rPr>
          <w:sz w:val="28"/>
          <w:szCs w:val="28"/>
        </w:rPr>
        <w:t>а) юрист организации</w:t>
      </w:r>
    </w:p>
    <w:p w:rsidR="007416BE" w:rsidRPr="007416BE" w:rsidRDefault="007416BE" w:rsidP="001157C9">
      <w:pPr>
        <w:pStyle w:val="ad"/>
        <w:ind w:firstLine="567"/>
        <w:jc w:val="both"/>
        <w:rPr>
          <w:sz w:val="28"/>
          <w:szCs w:val="28"/>
        </w:rPr>
      </w:pPr>
      <w:r w:rsidRPr="007416BE">
        <w:rPr>
          <w:sz w:val="28"/>
          <w:szCs w:val="28"/>
        </w:rPr>
        <w:t>б) акционерное общество</w:t>
      </w:r>
    </w:p>
    <w:p w:rsidR="007416BE" w:rsidRPr="007416BE" w:rsidRDefault="007416BE" w:rsidP="001157C9">
      <w:pPr>
        <w:pStyle w:val="ad"/>
        <w:ind w:firstLine="567"/>
        <w:jc w:val="both"/>
        <w:rPr>
          <w:sz w:val="28"/>
          <w:szCs w:val="28"/>
        </w:rPr>
      </w:pPr>
      <w:r w:rsidRPr="007416BE">
        <w:rPr>
          <w:sz w:val="28"/>
          <w:szCs w:val="28"/>
        </w:rPr>
        <w:t>в) индивидуальный предприниматель</w:t>
      </w:r>
    </w:p>
    <w:p w:rsidR="007416BE" w:rsidRPr="007416BE" w:rsidRDefault="007416BE" w:rsidP="001157C9">
      <w:pPr>
        <w:pStyle w:val="ad"/>
        <w:ind w:firstLine="567"/>
        <w:jc w:val="both"/>
        <w:rPr>
          <w:sz w:val="28"/>
          <w:szCs w:val="28"/>
        </w:rPr>
      </w:pPr>
      <w:r w:rsidRPr="007416BE">
        <w:rPr>
          <w:sz w:val="28"/>
          <w:szCs w:val="28"/>
        </w:rPr>
        <w:t>г) генеральный директор предприятия</w:t>
      </w:r>
    </w:p>
    <w:p w:rsidR="00A75DD3" w:rsidRDefault="00A75DD3" w:rsidP="001157C9">
      <w:pPr>
        <w:pStyle w:val="ad"/>
        <w:ind w:firstLine="567"/>
        <w:jc w:val="both"/>
        <w:rPr>
          <w:sz w:val="28"/>
          <w:szCs w:val="28"/>
        </w:rPr>
      </w:pPr>
    </w:p>
    <w:p w:rsidR="007416BE" w:rsidRPr="007416BE" w:rsidRDefault="007416BE" w:rsidP="001157C9">
      <w:pPr>
        <w:pStyle w:val="ad"/>
        <w:ind w:firstLine="567"/>
        <w:jc w:val="both"/>
        <w:rPr>
          <w:sz w:val="28"/>
          <w:szCs w:val="28"/>
        </w:rPr>
      </w:pPr>
      <w:r w:rsidRPr="007416BE">
        <w:rPr>
          <w:sz w:val="28"/>
          <w:szCs w:val="28"/>
        </w:rPr>
        <w:t>3</w:t>
      </w:r>
      <w:r w:rsidR="00B8069A">
        <w:rPr>
          <w:sz w:val="28"/>
          <w:szCs w:val="28"/>
        </w:rPr>
        <w:t>4</w:t>
      </w:r>
      <w:r w:rsidRPr="007416BE">
        <w:rPr>
          <w:sz w:val="28"/>
          <w:szCs w:val="28"/>
        </w:rPr>
        <w:t>. Способность иметь гражданские права и нести обязанности:</w:t>
      </w:r>
    </w:p>
    <w:p w:rsidR="007416BE" w:rsidRPr="007416BE" w:rsidRDefault="007416BE" w:rsidP="001157C9">
      <w:pPr>
        <w:pStyle w:val="ad"/>
        <w:ind w:firstLine="567"/>
        <w:jc w:val="both"/>
        <w:rPr>
          <w:sz w:val="28"/>
          <w:szCs w:val="28"/>
        </w:rPr>
      </w:pPr>
      <w:r w:rsidRPr="007416BE">
        <w:rPr>
          <w:sz w:val="28"/>
          <w:szCs w:val="28"/>
        </w:rPr>
        <w:t>а) гражданская позиция</w:t>
      </w:r>
    </w:p>
    <w:p w:rsidR="007416BE" w:rsidRPr="007416BE" w:rsidRDefault="007416BE" w:rsidP="001157C9">
      <w:pPr>
        <w:pStyle w:val="ad"/>
        <w:ind w:firstLine="567"/>
        <w:jc w:val="both"/>
        <w:rPr>
          <w:sz w:val="28"/>
          <w:szCs w:val="28"/>
        </w:rPr>
      </w:pPr>
      <w:r w:rsidRPr="007416BE">
        <w:rPr>
          <w:sz w:val="28"/>
          <w:szCs w:val="28"/>
        </w:rPr>
        <w:t>б) гражданская правоспособность</w:t>
      </w:r>
    </w:p>
    <w:p w:rsidR="007416BE" w:rsidRPr="007416BE" w:rsidRDefault="007416BE" w:rsidP="001157C9">
      <w:pPr>
        <w:pStyle w:val="ad"/>
        <w:ind w:firstLine="567"/>
        <w:jc w:val="both"/>
        <w:rPr>
          <w:sz w:val="28"/>
          <w:szCs w:val="28"/>
        </w:rPr>
      </w:pPr>
      <w:r w:rsidRPr="007416BE">
        <w:rPr>
          <w:sz w:val="28"/>
          <w:szCs w:val="28"/>
        </w:rPr>
        <w:t>в) гражданская дееспособность</w:t>
      </w:r>
    </w:p>
    <w:p w:rsidR="007416BE" w:rsidRPr="007416BE" w:rsidRDefault="007416BE" w:rsidP="001157C9">
      <w:pPr>
        <w:pStyle w:val="ad"/>
        <w:ind w:firstLine="567"/>
        <w:jc w:val="both"/>
        <w:rPr>
          <w:sz w:val="28"/>
          <w:szCs w:val="28"/>
        </w:rPr>
      </w:pPr>
      <w:r w:rsidRPr="007416BE">
        <w:rPr>
          <w:sz w:val="28"/>
          <w:szCs w:val="28"/>
        </w:rPr>
        <w:t>г) гражданская ответственность</w:t>
      </w:r>
    </w:p>
    <w:p w:rsidR="00A75DD3" w:rsidRDefault="00A75DD3" w:rsidP="001157C9">
      <w:pPr>
        <w:pStyle w:val="ad"/>
        <w:ind w:firstLine="567"/>
        <w:jc w:val="both"/>
        <w:rPr>
          <w:sz w:val="28"/>
          <w:szCs w:val="28"/>
        </w:rPr>
      </w:pPr>
    </w:p>
    <w:p w:rsidR="007416BE" w:rsidRPr="007416BE" w:rsidRDefault="00B8069A" w:rsidP="001157C9">
      <w:pPr>
        <w:pStyle w:val="ad"/>
        <w:ind w:firstLine="567"/>
        <w:jc w:val="both"/>
        <w:rPr>
          <w:sz w:val="28"/>
          <w:szCs w:val="28"/>
        </w:rPr>
      </w:pPr>
      <w:r>
        <w:rPr>
          <w:sz w:val="28"/>
          <w:szCs w:val="28"/>
        </w:rPr>
        <w:t>35</w:t>
      </w:r>
      <w:r w:rsidR="007416BE" w:rsidRPr="007416BE">
        <w:rPr>
          <w:sz w:val="28"/>
          <w:szCs w:val="28"/>
        </w:rPr>
        <w:t>. Обязательная регистрация предпринимателя в налоговом органе является выражением следующего признака предпринимательской деятельности</w:t>
      </w:r>
    </w:p>
    <w:p w:rsidR="007416BE" w:rsidRPr="007416BE" w:rsidRDefault="007416BE" w:rsidP="001157C9">
      <w:pPr>
        <w:pStyle w:val="ad"/>
        <w:ind w:firstLine="567"/>
        <w:jc w:val="both"/>
        <w:rPr>
          <w:sz w:val="28"/>
          <w:szCs w:val="28"/>
        </w:rPr>
      </w:pPr>
      <w:r w:rsidRPr="007416BE">
        <w:rPr>
          <w:sz w:val="28"/>
          <w:szCs w:val="28"/>
        </w:rPr>
        <w:t>а) рисковый характер предпринимательской деятельности</w:t>
      </w:r>
    </w:p>
    <w:p w:rsidR="007416BE" w:rsidRPr="007416BE" w:rsidRDefault="007416BE" w:rsidP="001157C9">
      <w:pPr>
        <w:pStyle w:val="ad"/>
        <w:ind w:firstLine="567"/>
        <w:jc w:val="both"/>
        <w:rPr>
          <w:sz w:val="28"/>
          <w:szCs w:val="28"/>
        </w:rPr>
      </w:pPr>
      <w:r w:rsidRPr="007416BE">
        <w:rPr>
          <w:sz w:val="28"/>
          <w:szCs w:val="28"/>
        </w:rPr>
        <w:t>б) самостоятельная имущественная ответственность предпринимателя</w:t>
      </w:r>
    </w:p>
    <w:p w:rsidR="007416BE" w:rsidRPr="007416BE" w:rsidRDefault="007416BE" w:rsidP="001157C9">
      <w:pPr>
        <w:pStyle w:val="ad"/>
        <w:ind w:firstLine="567"/>
        <w:jc w:val="both"/>
        <w:rPr>
          <w:sz w:val="28"/>
          <w:szCs w:val="28"/>
        </w:rPr>
      </w:pPr>
      <w:r w:rsidRPr="007416BE">
        <w:rPr>
          <w:sz w:val="28"/>
          <w:szCs w:val="28"/>
        </w:rPr>
        <w:t>в) легализованный характер предпринимательской деятельности</w:t>
      </w:r>
    </w:p>
    <w:p w:rsidR="007416BE" w:rsidRPr="007416BE" w:rsidRDefault="007416BE" w:rsidP="001157C9">
      <w:pPr>
        <w:pStyle w:val="ad"/>
        <w:ind w:firstLine="567"/>
        <w:jc w:val="both"/>
        <w:rPr>
          <w:sz w:val="28"/>
          <w:szCs w:val="28"/>
        </w:rPr>
      </w:pPr>
      <w:r w:rsidRPr="007416BE">
        <w:rPr>
          <w:sz w:val="28"/>
          <w:szCs w:val="28"/>
        </w:rPr>
        <w:t>г) направленность на систематическое получение прибыли</w:t>
      </w:r>
    </w:p>
    <w:p w:rsidR="007416BE" w:rsidRPr="007416BE" w:rsidRDefault="00B8069A" w:rsidP="001157C9">
      <w:pPr>
        <w:pStyle w:val="ad"/>
        <w:ind w:firstLine="567"/>
        <w:jc w:val="both"/>
        <w:rPr>
          <w:sz w:val="28"/>
          <w:szCs w:val="28"/>
        </w:rPr>
      </w:pPr>
      <w:r>
        <w:rPr>
          <w:sz w:val="28"/>
          <w:szCs w:val="28"/>
        </w:rPr>
        <w:lastRenderedPageBreak/>
        <w:t>36</w:t>
      </w:r>
      <w:r w:rsidR="007416BE" w:rsidRPr="007416BE">
        <w:rPr>
          <w:sz w:val="28"/>
          <w:szCs w:val="28"/>
        </w:rPr>
        <w:t>. Возмещение работником причиненного ущерба работодателю в размере нанесенных убытков, но не выше своего среднемесячного заработка</w:t>
      </w:r>
    </w:p>
    <w:p w:rsidR="007416BE" w:rsidRPr="007416BE" w:rsidRDefault="007416BE" w:rsidP="001157C9">
      <w:pPr>
        <w:pStyle w:val="ad"/>
        <w:ind w:firstLine="567"/>
        <w:jc w:val="both"/>
        <w:rPr>
          <w:sz w:val="28"/>
          <w:szCs w:val="28"/>
        </w:rPr>
      </w:pPr>
      <w:r w:rsidRPr="007416BE">
        <w:rPr>
          <w:sz w:val="28"/>
          <w:szCs w:val="28"/>
        </w:rPr>
        <w:t>а) ограниченная материальная ответственность</w:t>
      </w:r>
    </w:p>
    <w:p w:rsidR="007416BE" w:rsidRPr="007416BE" w:rsidRDefault="007416BE" w:rsidP="001157C9">
      <w:pPr>
        <w:pStyle w:val="ad"/>
        <w:ind w:firstLine="567"/>
        <w:jc w:val="both"/>
        <w:rPr>
          <w:sz w:val="28"/>
          <w:szCs w:val="28"/>
        </w:rPr>
      </w:pPr>
      <w:r w:rsidRPr="007416BE">
        <w:rPr>
          <w:sz w:val="28"/>
          <w:szCs w:val="28"/>
        </w:rPr>
        <w:t>б) материальная ответственность работника</w:t>
      </w:r>
    </w:p>
    <w:p w:rsidR="007416BE" w:rsidRPr="007416BE" w:rsidRDefault="007416BE" w:rsidP="001157C9">
      <w:pPr>
        <w:pStyle w:val="ad"/>
        <w:ind w:firstLine="567"/>
        <w:jc w:val="both"/>
        <w:rPr>
          <w:sz w:val="28"/>
          <w:szCs w:val="28"/>
        </w:rPr>
      </w:pPr>
      <w:r w:rsidRPr="007416BE">
        <w:rPr>
          <w:sz w:val="28"/>
          <w:szCs w:val="28"/>
        </w:rPr>
        <w:t>в) полная материальная ответственность</w:t>
      </w:r>
    </w:p>
    <w:p w:rsidR="007416BE" w:rsidRPr="007416BE" w:rsidRDefault="007416BE" w:rsidP="001157C9">
      <w:pPr>
        <w:pStyle w:val="ad"/>
        <w:ind w:firstLine="567"/>
        <w:jc w:val="both"/>
        <w:rPr>
          <w:sz w:val="28"/>
          <w:szCs w:val="28"/>
        </w:rPr>
      </w:pPr>
      <w:r w:rsidRPr="007416BE">
        <w:rPr>
          <w:sz w:val="28"/>
          <w:szCs w:val="28"/>
        </w:rPr>
        <w:t>г) материальная ответственность работодателя</w:t>
      </w:r>
    </w:p>
    <w:p w:rsidR="004C2073" w:rsidRDefault="004C2073" w:rsidP="001157C9">
      <w:pPr>
        <w:pStyle w:val="ad"/>
        <w:ind w:firstLine="567"/>
        <w:jc w:val="both"/>
        <w:rPr>
          <w:sz w:val="28"/>
          <w:szCs w:val="28"/>
        </w:rPr>
      </w:pPr>
    </w:p>
    <w:p w:rsidR="007416BE" w:rsidRPr="007416BE" w:rsidRDefault="00B8069A" w:rsidP="001157C9">
      <w:pPr>
        <w:pStyle w:val="ad"/>
        <w:ind w:firstLine="567"/>
        <w:jc w:val="both"/>
        <w:rPr>
          <w:sz w:val="28"/>
          <w:szCs w:val="28"/>
        </w:rPr>
      </w:pPr>
      <w:r>
        <w:rPr>
          <w:sz w:val="28"/>
          <w:szCs w:val="28"/>
        </w:rPr>
        <w:t>37</w:t>
      </w:r>
      <w:r w:rsidR="007416BE" w:rsidRPr="007416BE">
        <w:rPr>
          <w:sz w:val="28"/>
          <w:szCs w:val="28"/>
        </w:rPr>
        <w:t>. Эмансипация это:</w:t>
      </w:r>
    </w:p>
    <w:p w:rsidR="007416BE" w:rsidRPr="007416BE" w:rsidRDefault="007416BE" w:rsidP="001157C9">
      <w:pPr>
        <w:pStyle w:val="ad"/>
        <w:ind w:firstLine="567"/>
        <w:jc w:val="both"/>
        <w:rPr>
          <w:sz w:val="28"/>
          <w:szCs w:val="28"/>
        </w:rPr>
      </w:pPr>
      <w:r w:rsidRPr="007416BE">
        <w:rPr>
          <w:sz w:val="28"/>
          <w:szCs w:val="28"/>
        </w:rPr>
        <w:t>а) объявление несовершеннолетнего, достигшего 16 лет полностью дееспособным</w:t>
      </w:r>
    </w:p>
    <w:p w:rsidR="007416BE" w:rsidRPr="007416BE" w:rsidRDefault="007416BE" w:rsidP="001157C9">
      <w:pPr>
        <w:pStyle w:val="ad"/>
        <w:ind w:firstLine="567"/>
        <w:jc w:val="both"/>
        <w:rPr>
          <w:sz w:val="28"/>
          <w:szCs w:val="28"/>
        </w:rPr>
      </w:pPr>
      <w:r w:rsidRPr="007416BE">
        <w:rPr>
          <w:sz w:val="28"/>
          <w:szCs w:val="28"/>
        </w:rPr>
        <w:t>б)  уравнивание в правах мужчины и женщины</w:t>
      </w:r>
    </w:p>
    <w:p w:rsidR="007416BE" w:rsidRPr="007416BE" w:rsidRDefault="007416BE" w:rsidP="001157C9">
      <w:pPr>
        <w:pStyle w:val="ad"/>
        <w:ind w:firstLine="567"/>
        <w:jc w:val="both"/>
        <w:rPr>
          <w:sz w:val="28"/>
          <w:szCs w:val="28"/>
        </w:rPr>
      </w:pPr>
      <w:r w:rsidRPr="007416BE">
        <w:rPr>
          <w:sz w:val="28"/>
          <w:szCs w:val="28"/>
        </w:rPr>
        <w:t>в)  способность иметь гражданские права</w:t>
      </w:r>
    </w:p>
    <w:p w:rsidR="007416BE" w:rsidRPr="007416BE" w:rsidRDefault="007416BE" w:rsidP="001157C9">
      <w:pPr>
        <w:pStyle w:val="ad"/>
        <w:ind w:firstLine="567"/>
        <w:jc w:val="both"/>
        <w:rPr>
          <w:sz w:val="28"/>
          <w:szCs w:val="28"/>
        </w:rPr>
      </w:pPr>
      <w:r w:rsidRPr="007416BE">
        <w:rPr>
          <w:sz w:val="28"/>
          <w:szCs w:val="28"/>
        </w:rPr>
        <w:t>г) возможность самостоятельно отвечать за свои действия</w:t>
      </w:r>
    </w:p>
    <w:p w:rsidR="00A75DD3" w:rsidRDefault="00A75DD3" w:rsidP="001157C9">
      <w:pPr>
        <w:pStyle w:val="ad"/>
        <w:ind w:firstLine="567"/>
        <w:jc w:val="both"/>
        <w:rPr>
          <w:sz w:val="28"/>
          <w:szCs w:val="28"/>
        </w:rPr>
      </w:pPr>
    </w:p>
    <w:p w:rsidR="007416BE" w:rsidRPr="007416BE" w:rsidRDefault="00B8069A" w:rsidP="001157C9">
      <w:pPr>
        <w:pStyle w:val="ad"/>
        <w:ind w:firstLine="567"/>
        <w:jc w:val="both"/>
        <w:rPr>
          <w:sz w:val="28"/>
          <w:szCs w:val="28"/>
        </w:rPr>
      </w:pPr>
      <w:r>
        <w:rPr>
          <w:sz w:val="28"/>
          <w:szCs w:val="28"/>
        </w:rPr>
        <w:t>38</w:t>
      </w:r>
      <w:r w:rsidR="007416BE" w:rsidRPr="007416BE">
        <w:rPr>
          <w:sz w:val="28"/>
          <w:szCs w:val="28"/>
        </w:rPr>
        <w:t>. Индивидуальным предпринимателем, согласно ГК РФ может быть:</w:t>
      </w:r>
    </w:p>
    <w:p w:rsidR="007416BE" w:rsidRPr="007416BE" w:rsidRDefault="007416BE" w:rsidP="001157C9">
      <w:pPr>
        <w:pStyle w:val="ad"/>
        <w:ind w:firstLine="567"/>
        <w:jc w:val="both"/>
        <w:rPr>
          <w:sz w:val="28"/>
          <w:szCs w:val="28"/>
        </w:rPr>
      </w:pPr>
      <w:r w:rsidRPr="007416BE">
        <w:rPr>
          <w:sz w:val="28"/>
          <w:szCs w:val="28"/>
        </w:rPr>
        <w:t xml:space="preserve">а) физическое лицо  </w:t>
      </w:r>
    </w:p>
    <w:p w:rsidR="007416BE" w:rsidRPr="007416BE" w:rsidRDefault="007416BE" w:rsidP="001157C9">
      <w:pPr>
        <w:pStyle w:val="ad"/>
        <w:ind w:firstLine="567"/>
        <w:jc w:val="both"/>
        <w:rPr>
          <w:sz w:val="28"/>
          <w:szCs w:val="28"/>
        </w:rPr>
      </w:pPr>
      <w:r w:rsidRPr="007416BE">
        <w:rPr>
          <w:sz w:val="28"/>
          <w:szCs w:val="28"/>
        </w:rPr>
        <w:t>б) государственный служащий</w:t>
      </w:r>
    </w:p>
    <w:p w:rsidR="007416BE" w:rsidRPr="007416BE" w:rsidRDefault="007416BE" w:rsidP="001157C9">
      <w:pPr>
        <w:pStyle w:val="ad"/>
        <w:ind w:firstLine="567"/>
        <w:jc w:val="both"/>
        <w:rPr>
          <w:sz w:val="28"/>
          <w:szCs w:val="28"/>
        </w:rPr>
      </w:pPr>
      <w:r w:rsidRPr="007416BE">
        <w:rPr>
          <w:sz w:val="28"/>
          <w:szCs w:val="28"/>
        </w:rPr>
        <w:t>в) юридическое лицо</w:t>
      </w:r>
    </w:p>
    <w:p w:rsidR="007416BE" w:rsidRPr="007416BE" w:rsidRDefault="007416BE" w:rsidP="001157C9">
      <w:pPr>
        <w:pStyle w:val="ad"/>
        <w:ind w:firstLine="567"/>
        <w:jc w:val="both"/>
        <w:rPr>
          <w:sz w:val="28"/>
          <w:szCs w:val="28"/>
        </w:rPr>
      </w:pPr>
      <w:r w:rsidRPr="007416BE">
        <w:rPr>
          <w:sz w:val="28"/>
          <w:szCs w:val="28"/>
        </w:rPr>
        <w:t>г) орган местного самоуправления</w:t>
      </w:r>
    </w:p>
    <w:p w:rsidR="00A75DD3" w:rsidRDefault="00A75DD3" w:rsidP="001157C9">
      <w:pPr>
        <w:pStyle w:val="ad"/>
        <w:ind w:firstLine="567"/>
        <w:jc w:val="both"/>
        <w:rPr>
          <w:sz w:val="28"/>
          <w:szCs w:val="28"/>
        </w:rPr>
      </w:pPr>
    </w:p>
    <w:p w:rsidR="007416BE" w:rsidRPr="007416BE" w:rsidRDefault="00B8069A" w:rsidP="001157C9">
      <w:pPr>
        <w:pStyle w:val="ad"/>
        <w:ind w:firstLine="567"/>
        <w:jc w:val="both"/>
        <w:rPr>
          <w:sz w:val="28"/>
          <w:szCs w:val="28"/>
        </w:rPr>
      </w:pPr>
      <w:r>
        <w:rPr>
          <w:sz w:val="28"/>
          <w:szCs w:val="28"/>
        </w:rPr>
        <w:t>39</w:t>
      </w:r>
      <w:r w:rsidR="007416BE" w:rsidRPr="007416BE">
        <w:rPr>
          <w:sz w:val="28"/>
          <w:szCs w:val="28"/>
        </w:rPr>
        <w:t>. К частной собственности не относятся:</w:t>
      </w:r>
    </w:p>
    <w:p w:rsidR="007416BE" w:rsidRPr="007416BE" w:rsidRDefault="007416BE" w:rsidP="001157C9">
      <w:pPr>
        <w:pStyle w:val="ad"/>
        <w:ind w:firstLine="567"/>
        <w:jc w:val="both"/>
        <w:rPr>
          <w:sz w:val="28"/>
          <w:szCs w:val="28"/>
        </w:rPr>
      </w:pPr>
      <w:r w:rsidRPr="007416BE">
        <w:rPr>
          <w:sz w:val="28"/>
          <w:szCs w:val="28"/>
        </w:rPr>
        <w:t>а) собственность субъектов РФ</w:t>
      </w:r>
    </w:p>
    <w:p w:rsidR="007416BE" w:rsidRPr="007416BE" w:rsidRDefault="007416BE" w:rsidP="001157C9">
      <w:pPr>
        <w:pStyle w:val="ad"/>
        <w:ind w:firstLine="567"/>
        <w:jc w:val="both"/>
        <w:rPr>
          <w:sz w:val="28"/>
          <w:szCs w:val="28"/>
        </w:rPr>
      </w:pPr>
      <w:r w:rsidRPr="007416BE">
        <w:rPr>
          <w:sz w:val="28"/>
          <w:szCs w:val="28"/>
        </w:rPr>
        <w:t>б) собственность юридических лиц</w:t>
      </w:r>
    </w:p>
    <w:p w:rsidR="007416BE" w:rsidRPr="007416BE" w:rsidRDefault="007416BE" w:rsidP="001157C9">
      <w:pPr>
        <w:pStyle w:val="ad"/>
        <w:ind w:firstLine="567"/>
        <w:jc w:val="both"/>
        <w:rPr>
          <w:sz w:val="28"/>
          <w:szCs w:val="28"/>
        </w:rPr>
      </w:pPr>
      <w:r w:rsidRPr="007416BE">
        <w:rPr>
          <w:sz w:val="28"/>
          <w:szCs w:val="28"/>
        </w:rPr>
        <w:t>в) собственность граждан</w:t>
      </w:r>
    </w:p>
    <w:p w:rsidR="007416BE" w:rsidRPr="007416BE" w:rsidRDefault="007416BE" w:rsidP="001157C9">
      <w:pPr>
        <w:pStyle w:val="ad"/>
        <w:ind w:firstLine="567"/>
        <w:jc w:val="both"/>
        <w:rPr>
          <w:sz w:val="28"/>
          <w:szCs w:val="28"/>
        </w:rPr>
      </w:pPr>
      <w:r w:rsidRPr="007416BE">
        <w:rPr>
          <w:sz w:val="28"/>
          <w:szCs w:val="28"/>
        </w:rPr>
        <w:t>г) собственность предприятий и организаций</w:t>
      </w:r>
    </w:p>
    <w:p w:rsidR="00A75DD3" w:rsidRDefault="00A75DD3" w:rsidP="001157C9">
      <w:pPr>
        <w:pStyle w:val="ad"/>
        <w:ind w:firstLine="567"/>
        <w:jc w:val="both"/>
        <w:rPr>
          <w:sz w:val="28"/>
          <w:szCs w:val="28"/>
        </w:rPr>
      </w:pPr>
    </w:p>
    <w:p w:rsidR="007416BE" w:rsidRPr="007416BE" w:rsidRDefault="00B8069A" w:rsidP="001157C9">
      <w:pPr>
        <w:pStyle w:val="ad"/>
        <w:ind w:firstLine="567"/>
        <w:jc w:val="both"/>
        <w:rPr>
          <w:sz w:val="28"/>
          <w:szCs w:val="28"/>
        </w:rPr>
      </w:pPr>
      <w:r>
        <w:rPr>
          <w:sz w:val="28"/>
          <w:szCs w:val="28"/>
        </w:rPr>
        <w:t>40</w:t>
      </w:r>
      <w:r w:rsidR="007416BE" w:rsidRPr="007416BE">
        <w:rPr>
          <w:sz w:val="28"/>
          <w:szCs w:val="28"/>
        </w:rPr>
        <w:t>. Продолжительность рабочего времени для инвалидов 1 и 2 группы должна быть не более:</w:t>
      </w:r>
    </w:p>
    <w:p w:rsidR="007416BE" w:rsidRPr="007416BE" w:rsidRDefault="007416BE" w:rsidP="001157C9">
      <w:pPr>
        <w:pStyle w:val="ad"/>
        <w:ind w:firstLine="567"/>
        <w:jc w:val="both"/>
        <w:rPr>
          <w:sz w:val="28"/>
          <w:szCs w:val="28"/>
        </w:rPr>
      </w:pPr>
      <w:r w:rsidRPr="007416BE">
        <w:rPr>
          <w:sz w:val="28"/>
          <w:szCs w:val="28"/>
        </w:rPr>
        <w:t>а)  36 часов                                                      в) 40 часов</w:t>
      </w:r>
    </w:p>
    <w:p w:rsidR="007416BE" w:rsidRPr="007416BE" w:rsidRDefault="007416BE" w:rsidP="001157C9">
      <w:pPr>
        <w:pStyle w:val="ad"/>
        <w:ind w:firstLine="567"/>
        <w:jc w:val="both"/>
        <w:rPr>
          <w:sz w:val="28"/>
          <w:szCs w:val="28"/>
        </w:rPr>
      </w:pPr>
      <w:r w:rsidRPr="007416BE">
        <w:rPr>
          <w:sz w:val="28"/>
          <w:szCs w:val="28"/>
        </w:rPr>
        <w:t>б) 35 часов                                                       г)  24 часа</w:t>
      </w:r>
    </w:p>
    <w:p w:rsidR="00A75DD3" w:rsidRDefault="00A75DD3" w:rsidP="001157C9">
      <w:pPr>
        <w:pStyle w:val="ad"/>
        <w:ind w:firstLine="567"/>
        <w:jc w:val="both"/>
        <w:rPr>
          <w:sz w:val="28"/>
          <w:szCs w:val="28"/>
        </w:rPr>
      </w:pPr>
    </w:p>
    <w:p w:rsidR="007416BE" w:rsidRPr="007416BE" w:rsidRDefault="00B8069A" w:rsidP="001157C9">
      <w:pPr>
        <w:pStyle w:val="ad"/>
        <w:ind w:firstLine="567"/>
        <w:jc w:val="both"/>
        <w:rPr>
          <w:sz w:val="28"/>
          <w:szCs w:val="28"/>
        </w:rPr>
      </w:pPr>
      <w:r>
        <w:rPr>
          <w:sz w:val="28"/>
          <w:szCs w:val="28"/>
        </w:rPr>
        <w:t>41</w:t>
      </w:r>
      <w:r w:rsidR="007416BE" w:rsidRPr="007416BE">
        <w:rPr>
          <w:sz w:val="28"/>
          <w:szCs w:val="28"/>
        </w:rPr>
        <w:t>. Административным наказанием является:</w:t>
      </w:r>
    </w:p>
    <w:p w:rsidR="007416BE" w:rsidRPr="007416BE" w:rsidRDefault="007416BE" w:rsidP="001157C9">
      <w:pPr>
        <w:pStyle w:val="ad"/>
        <w:ind w:firstLine="567"/>
        <w:jc w:val="both"/>
        <w:rPr>
          <w:sz w:val="28"/>
          <w:szCs w:val="28"/>
        </w:rPr>
      </w:pPr>
      <w:r w:rsidRPr="007416BE">
        <w:rPr>
          <w:sz w:val="28"/>
          <w:szCs w:val="28"/>
        </w:rPr>
        <w:t>а) лишение свободы на определенный срок</w:t>
      </w:r>
    </w:p>
    <w:p w:rsidR="007416BE" w:rsidRPr="007416BE" w:rsidRDefault="007416BE" w:rsidP="001157C9">
      <w:pPr>
        <w:pStyle w:val="ad"/>
        <w:ind w:firstLine="567"/>
        <w:jc w:val="both"/>
        <w:rPr>
          <w:sz w:val="28"/>
          <w:szCs w:val="28"/>
        </w:rPr>
      </w:pPr>
      <w:r w:rsidRPr="007416BE">
        <w:rPr>
          <w:sz w:val="28"/>
          <w:szCs w:val="28"/>
        </w:rPr>
        <w:t>б) обязательные работы</w:t>
      </w:r>
    </w:p>
    <w:p w:rsidR="007416BE" w:rsidRPr="007416BE" w:rsidRDefault="007416BE" w:rsidP="001157C9">
      <w:pPr>
        <w:pStyle w:val="ad"/>
        <w:ind w:firstLine="567"/>
        <w:jc w:val="both"/>
        <w:rPr>
          <w:sz w:val="28"/>
          <w:szCs w:val="28"/>
        </w:rPr>
      </w:pPr>
      <w:r w:rsidRPr="007416BE">
        <w:rPr>
          <w:sz w:val="28"/>
          <w:szCs w:val="28"/>
        </w:rPr>
        <w:t>в) замечание</w:t>
      </w:r>
    </w:p>
    <w:p w:rsidR="007416BE" w:rsidRPr="007416BE" w:rsidRDefault="007416BE" w:rsidP="001157C9">
      <w:pPr>
        <w:pStyle w:val="ad"/>
        <w:ind w:firstLine="567"/>
        <w:jc w:val="both"/>
        <w:rPr>
          <w:sz w:val="28"/>
          <w:szCs w:val="28"/>
        </w:rPr>
      </w:pPr>
      <w:r w:rsidRPr="007416BE">
        <w:rPr>
          <w:sz w:val="28"/>
          <w:szCs w:val="28"/>
        </w:rPr>
        <w:t>г) исправительные работы.</w:t>
      </w:r>
    </w:p>
    <w:p w:rsidR="00A75DD3" w:rsidRDefault="00A75DD3" w:rsidP="001157C9">
      <w:pPr>
        <w:pStyle w:val="ad"/>
        <w:ind w:firstLine="567"/>
        <w:jc w:val="both"/>
        <w:rPr>
          <w:sz w:val="28"/>
          <w:szCs w:val="28"/>
        </w:rPr>
      </w:pPr>
    </w:p>
    <w:p w:rsidR="007416BE" w:rsidRPr="007416BE" w:rsidRDefault="00B8069A" w:rsidP="001157C9">
      <w:pPr>
        <w:pStyle w:val="ad"/>
        <w:ind w:firstLine="567"/>
        <w:jc w:val="both"/>
        <w:rPr>
          <w:sz w:val="28"/>
          <w:szCs w:val="28"/>
        </w:rPr>
      </w:pPr>
      <w:r>
        <w:rPr>
          <w:sz w:val="28"/>
          <w:szCs w:val="28"/>
        </w:rPr>
        <w:t>42</w:t>
      </w:r>
      <w:r w:rsidR="007416BE" w:rsidRPr="007416BE">
        <w:rPr>
          <w:sz w:val="28"/>
          <w:szCs w:val="28"/>
        </w:rPr>
        <w:t>.Обстоятельством, отягчающим административную ответственность</w:t>
      </w:r>
      <w:r w:rsidR="00AB26FE">
        <w:rPr>
          <w:sz w:val="28"/>
          <w:szCs w:val="28"/>
        </w:rPr>
        <w:t>,</w:t>
      </w:r>
      <w:r w:rsidR="007416BE" w:rsidRPr="007416BE">
        <w:rPr>
          <w:sz w:val="28"/>
          <w:szCs w:val="28"/>
        </w:rPr>
        <w:t xml:space="preserve"> является:</w:t>
      </w:r>
    </w:p>
    <w:p w:rsidR="007416BE" w:rsidRPr="007416BE" w:rsidRDefault="007416BE" w:rsidP="001157C9">
      <w:pPr>
        <w:pStyle w:val="ad"/>
        <w:ind w:firstLine="567"/>
        <w:jc w:val="both"/>
        <w:rPr>
          <w:sz w:val="28"/>
          <w:szCs w:val="28"/>
        </w:rPr>
      </w:pPr>
      <w:r w:rsidRPr="007416BE">
        <w:rPr>
          <w:sz w:val="28"/>
          <w:szCs w:val="28"/>
        </w:rPr>
        <w:t>а) совершение административного правонарушения в состоянии аффекта</w:t>
      </w:r>
    </w:p>
    <w:p w:rsidR="007416BE" w:rsidRPr="007416BE" w:rsidRDefault="007416BE" w:rsidP="001157C9">
      <w:pPr>
        <w:pStyle w:val="ad"/>
        <w:ind w:firstLine="567"/>
        <w:jc w:val="both"/>
        <w:rPr>
          <w:sz w:val="28"/>
          <w:szCs w:val="28"/>
        </w:rPr>
      </w:pPr>
      <w:r w:rsidRPr="007416BE">
        <w:rPr>
          <w:sz w:val="28"/>
          <w:szCs w:val="28"/>
        </w:rPr>
        <w:t>б) совершение административного правонарушения в состоянии невменяемости</w:t>
      </w:r>
    </w:p>
    <w:p w:rsidR="007416BE" w:rsidRPr="007416BE" w:rsidRDefault="007416BE" w:rsidP="001157C9">
      <w:pPr>
        <w:pStyle w:val="ad"/>
        <w:ind w:firstLine="567"/>
        <w:jc w:val="both"/>
        <w:rPr>
          <w:sz w:val="28"/>
          <w:szCs w:val="28"/>
        </w:rPr>
      </w:pPr>
      <w:r w:rsidRPr="007416BE">
        <w:rPr>
          <w:sz w:val="28"/>
          <w:szCs w:val="28"/>
        </w:rPr>
        <w:t>в) совершение административного правонарушения в состоянии крайней необходимости</w:t>
      </w:r>
    </w:p>
    <w:p w:rsidR="007416BE" w:rsidRPr="007416BE" w:rsidRDefault="007416BE" w:rsidP="001157C9">
      <w:pPr>
        <w:pStyle w:val="ad"/>
        <w:ind w:firstLine="567"/>
        <w:jc w:val="both"/>
        <w:rPr>
          <w:sz w:val="28"/>
          <w:szCs w:val="28"/>
        </w:rPr>
      </w:pPr>
      <w:r w:rsidRPr="007416BE">
        <w:rPr>
          <w:sz w:val="28"/>
          <w:szCs w:val="28"/>
        </w:rPr>
        <w:lastRenderedPageBreak/>
        <w:t>г) совершение административного правонарушения в состоянии опьянения</w:t>
      </w:r>
    </w:p>
    <w:p w:rsidR="00A75DD3" w:rsidRDefault="00A75DD3" w:rsidP="001157C9">
      <w:pPr>
        <w:pStyle w:val="ad"/>
        <w:ind w:firstLine="567"/>
        <w:jc w:val="both"/>
        <w:rPr>
          <w:sz w:val="28"/>
          <w:szCs w:val="28"/>
        </w:rPr>
      </w:pPr>
    </w:p>
    <w:p w:rsidR="007416BE" w:rsidRPr="007416BE" w:rsidRDefault="00B8069A" w:rsidP="001157C9">
      <w:pPr>
        <w:pStyle w:val="ad"/>
        <w:ind w:firstLine="567"/>
        <w:jc w:val="both"/>
        <w:rPr>
          <w:sz w:val="28"/>
          <w:szCs w:val="28"/>
        </w:rPr>
      </w:pPr>
      <w:r>
        <w:rPr>
          <w:sz w:val="28"/>
          <w:szCs w:val="28"/>
        </w:rPr>
        <w:t>43</w:t>
      </w:r>
      <w:r w:rsidR="007416BE" w:rsidRPr="007416BE">
        <w:rPr>
          <w:sz w:val="28"/>
          <w:szCs w:val="28"/>
        </w:rPr>
        <w:t>. Продолжительность перерыва для отдыха и питания составляет:</w:t>
      </w:r>
    </w:p>
    <w:p w:rsidR="007416BE" w:rsidRPr="007416BE" w:rsidRDefault="007416BE" w:rsidP="001157C9">
      <w:pPr>
        <w:pStyle w:val="ad"/>
        <w:ind w:firstLine="567"/>
        <w:jc w:val="both"/>
        <w:rPr>
          <w:sz w:val="28"/>
          <w:szCs w:val="28"/>
        </w:rPr>
      </w:pPr>
      <w:r w:rsidRPr="007416BE">
        <w:rPr>
          <w:sz w:val="28"/>
          <w:szCs w:val="28"/>
        </w:rPr>
        <w:t>а) от 30 минут до двух часов</w:t>
      </w:r>
    </w:p>
    <w:p w:rsidR="007416BE" w:rsidRPr="007416BE" w:rsidRDefault="007416BE" w:rsidP="001157C9">
      <w:pPr>
        <w:pStyle w:val="ad"/>
        <w:ind w:firstLine="567"/>
        <w:jc w:val="both"/>
        <w:rPr>
          <w:sz w:val="28"/>
          <w:szCs w:val="28"/>
        </w:rPr>
      </w:pPr>
      <w:r w:rsidRPr="007416BE">
        <w:rPr>
          <w:sz w:val="28"/>
          <w:szCs w:val="28"/>
        </w:rPr>
        <w:t>б) от 30 минут до одного часа</w:t>
      </w:r>
    </w:p>
    <w:p w:rsidR="007416BE" w:rsidRPr="007416BE" w:rsidRDefault="007416BE" w:rsidP="001157C9">
      <w:pPr>
        <w:pStyle w:val="ad"/>
        <w:ind w:firstLine="567"/>
        <w:jc w:val="both"/>
        <w:rPr>
          <w:sz w:val="28"/>
          <w:szCs w:val="28"/>
        </w:rPr>
      </w:pPr>
      <w:r w:rsidRPr="007416BE">
        <w:rPr>
          <w:sz w:val="28"/>
          <w:szCs w:val="28"/>
        </w:rPr>
        <w:t>в) по 30 минут каждые три часа</w:t>
      </w:r>
    </w:p>
    <w:p w:rsidR="007416BE" w:rsidRDefault="007416BE" w:rsidP="001157C9">
      <w:pPr>
        <w:pStyle w:val="ad"/>
        <w:ind w:firstLine="567"/>
        <w:jc w:val="both"/>
        <w:rPr>
          <w:sz w:val="28"/>
          <w:szCs w:val="28"/>
        </w:rPr>
      </w:pPr>
      <w:r w:rsidRPr="007416BE">
        <w:rPr>
          <w:sz w:val="28"/>
          <w:szCs w:val="28"/>
        </w:rPr>
        <w:t>г) один час</w:t>
      </w:r>
    </w:p>
    <w:p w:rsidR="00A75DD3" w:rsidRDefault="00A75DD3" w:rsidP="001157C9">
      <w:pPr>
        <w:pStyle w:val="ad"/>
        <w:ind w:firstLine="567"/>
        <w:jc w:val="both"/>
        <w:rPr>
          <w:sz w:val="28"/>
          <w:szCs w:val="28"/>
        </w:rPr>
      </w:pPr>
    </w:p>
    <w:p w:rsidR="0017641F" w:rsidRDefault="0017641F" w:rsidP="001157C9">
      <w:pPr>
        <w:pStyle w:val="ad"/>
        <w:ind w:firstLine="567"/>
        <w:jc w:val="both"/>
        <w:rPr>
          <w:sz w:val="28"/>
          <w:szCs w:val="28"/>
        </w:rPr>
      </w:pPr>
      <w:r>
        <w:rPr>
          <w:sz w:val="28"/>
          <w:szCs w:val="28"/>
        </w:rPr>
        <w:t>44. Вид юридической ответственности, наступающей за причинение имущественного ущерба стороне трудового договора:</w:t>
      </w:r>
    </w:p>
    <w:p w:rsidR="0017641F" w:rsidRPr="007416BE" w:rsidRDefault="0017641F" w:rsidP="001157C9">
      <w:pPr>
        <w:pStyle w:val="ad"/>
        <w:ind w:firstLine="567"/>
        <w:jc w:val="both"/>
        <w:rPr>
          <w:sz w:val="28"/>
          <w:szCs w:val="28"/>
        </w:rPr>
      </w:pPr>
      <w:r>
        <w:rPr>
          <w:sz w:val="28"/>
          <w:szCs w:val="28"/>
        </w:rPr>
        <w:t>а)  дисциплинарная</w:t>
      </w:r>
    </w:p>
    <w:p w:rsidR="0017641F" w:rsidRPr="007416BE" w:rsidRDefault="0017641F" w:rsidP="001157C9">
      <w:pPr>
        <w:pStyle w:val="ad"/>
        <w:ind w:firstLine="567"/>
        <w:jc w:val="both"/>
        <w:rPr>
          <w:sz w:val="28"/>
          <w:szCs w:val="28"/>
        </w:rPr>
      </w:pPr>
      <w:r>
        <w:rPr>
          <w:sz w:val="28"/>
          <w:szCs w:val="28"/>
        </w:rPr>
        <w:t>б) гражданско-правовая</w:t>
      </w:r>
    </w:p>
    <w:p w:rsidR="0017641F" w:rsidRPr="007416BE" w:rsidRDefault="0017641F" w:rsidP="001157C9">
      <w:pPr>
        <w:pStyle w:val="ad"/>
        <w:ind w:firstLine="567"/>
        <w:jc w:val="both"/>
        <w:rPr>
          <w:sz w:val="28"/>
          <w:szCs w:val="28"/>
        </w:rPr>
      </w:pPr>
      <w:r>
        <w:rPr>
          <w:sz w:val="28"/>
          <w:szCs w:val="28"/>
        </w:rPr>
        <w:t>в) материальная</w:t>
      </w:r>
    </w:p>
    <w:p w:rsidR="0017641F" w:rsidRDefault="0017641F" w:rsidP="001157C9">
      <w:pPr>
        <w:pStyle w:val="ad"/>
        <w:ind w:firstLine="567"/>
        <w:jc w:val="both"/>
        <w:rPr>
          <w:sz w:val="28"/>
          <w:szCs w:val="28"/>
        </w:rPr>
      </w:pPr>
      <w:r>
        <w:rPr>
          <w:sz w:val="28"/>
          <w:szCs w:val="28"/>
        </w:rPr>
        <w:t>г)  административная</w:t>
      </w:r>
    </w:p>
    <w:p w:rsidR="00A75DD3" w:rsidRDefault="00A75DD3" w:rsidP="001157C9">
      <w:pPr>
        <w:pStyle w:val="ad"/>
        <w:ind w:firstLine="567"/>
        <w:jc w:val="both"/>
        <w:rPr>
          <w:sz w:val="28"/>
          <w:szCs w:val="28"/>
        </w:rPr>
      </w:pPr>
    </w:p>
    <w:p w:rsidR="0079251A" w:rsidRDefault="0079251A" w:rsidP="001157C9">
      <w:pPr>
        <w:pStyle w:val="ad"/>
        <w:ind w:firstLine="567"/>
        <w:jc w:val="both"/>
        <w:rPr>
          <w:sz w:val="28"/>
          <w:szCs w:val="28"/>
        </w:rPr>
      </w:pPr>
      <w:r>
        <w:rPr>
          <w:sz w:val="28"/>
          <w:szCs w:val="28"/>
        </w:rPr>
        <w:t>45. Некоммерческой организацией является:</w:t>
      </w:r>
    </w:p>
    <w:p w:rsidR="0079251A" w:rsidRPr="007416BE" w:rsidRDefault="0079251A" w:rsidP="001157C9">
      <w:pPr>
        <w:pStyle w:val="ad"/>
        <w:ind w:firstLine="567"/>
        <w:jc w:val="both"/>
        <w:rPr>
          <w:sz w:val="28"/>
          <w:szCs w:val="28"/>
        </w:rPr>
      </w:pPr>
      <w:r>
        <w:rPr>
          <w:sz w:val="28"/>
          <w:szCs w:val="28"/>
        </w:rPr>
        <w:t>а) производственный кооператив</w:t>
      </w:r>
    </w:p>
    <w:p w:rsidR="0079251A" w:rsidRPr="007416BE" w:rsidRDefault="0079251A" w:rsidP="001157C9">
      <w:pPr>
        <w:pStyle w:val="ad"/>
        <w:ind w:firstLine="567"/>
        <w:jc w:val="both"/>
        <w:rPr>
          <w:sz w:val="28"/>
          <w:szCs w:val="28"/>
        </w:rPr>
      </w:pPr>
      <w:r>
        <w:rPr>
          <w:sz w:val="28"/>
          <w:szCs w:val="28"/>
        </w:rPr>
        <w:t>б) акционерное общество</w:t>
      </w:r>
    </w:p>
    <w:p w:rsidR="0079251A" w:rsidRPr="007416BE" w:rsidRDefault="0079251A" w:rsidP="001157C9">
      <w:pPr>
        <w:pStyle w:val="ad"/>
        <w:ind w:firstLine="567"/>
        <w:jc w:val="both"/>
        <w:rPr>
          <w:sz w:val="28"/>
          <w:szCs w:val="28"/>
        </w:rPr>
      </w:pPr>
      <w:r>
        <w:rPr>
          <w:sz w:val="28"/>
          <w:szCs w:val="28"/>
        </w:rPr>
        <w:t>в)  общественная организация</w:t>
      </w:r>
    </w:p>
    <w:p w:rsidR="0079251A" w:rsidRDefault="0079251A" w:rsidP="001157C9">
      <w:pPr>
        <w:pStyle w:val="ad"/>
        <w:ind w:firstLine="567"/>
        <w:jc w:val="both"/>
        <w:rPr>
          <w:sz w:val="28"/>
          <w:szCs w:val="28"/>
        </w:rPr>
      </w:pPr>
      <w:r>
        <w:rPr>
          <w:sz w:val="28"/>
          <w:szCs w:val="28"/>
        </w:rPr>
        <w:t>г)  полное товарищество</w:t>
      </w:r>
    </w:p>
    <w:p w:rsidR="00282951" w:rsidRDefault="00CB06C9" w:rsidP="001157C9">
      <w:pPr>
        <w:spacing w:before="120" w:after="120"/>
        <w:ind w:firstLine="567"/>
        <w:jc w:val="both"/>
        <w:rPr>
          <w:sz w:val="28"/>
          <w:szCs w:val="28"/>
        </w:rPr>
      </w:pPr>
      <w:r>
        <w:rPr>
          <w:sz w:val="28"/>
          <w:szCs w:val="28"/>
        </w:rPr>
        <w:t xml:space="preserve">Критерии оценки: </w:t>
      </w:r>
    </w:p>
    <w:p w:rsidR="00CB06C9" w:rsidRDefault="00CB06C9" w:rsidP="001157C9">
      <w:pPr>
        <w:pStyle w:val="ad"/>
        <w:spacing w:line="276" w:lineRule="auto"/>
        <w:ind w:firstLine="567"/>
        <w:jc w:val="both"/>
        <w:rPr>
          <w:sz w:val="28"/>
          <w:szCs w:val="28"/>
        </w:rPr>
      </w:pPr>
      <w:r>
        <w:rPr>
          <w:sz w:val="28"/>
          <w:szCs w:val="28"/>
        </w:rPr>
        <w:t>Оценка «5» - 90 – 100 % ,  40-45 верных ответов</w:t>
      </w:r>
    </w:p>
    <w:p w:rsidR="00CB06C9" w:rsidRDefault="00CB06C9" w:rsidP="001157C9">
      <w:pPr>
        <w:pStyle w:val="ad"/>
        <w:spacing w:line="276" w:lineRule="auto"/>
        <w:ind w:firstLine="567"/>
        <w:jc w:val="both"/>
        <w:rPr>
          <w:sz w:val="28"/>
          <w:szCs w:val="28"/>
        </w:rPr>
      </w:pPr>
      <w:r>
        <w:rPr>
          <w:sz w:val="28"/>
          <w:szCs w:val="28"/>
        </w:rPr>
        <w:t>Оценка «4» -  80 – 90 %,    36-40 верных ответов</w:t>
      </w:r>
    </w:p>
    <w:p w:rsidR="00CB06C9" w:rsidRDefault="00CB06C9" w:rsidP="001157C9">
      <w:pPr>
        <w:pStyle w:val="ad"/>
        <w:spacing w:line="276" w:lineRule="auto"/>
        <w:ind w:firstLine="567"/>
        <w:jc w:val="both"/>
        <w:rPr>
          <w:sz w:val="28"/>
          <w:szCs w:val="28"/>
        </w:rPr>
      </w:pPr>
      <w:r>
        <w:rPr>
          <w:sz w:val="28"/>
          <w:szCs w:val="28"/>
        </w:rPr>
        <w:t>Оценка «3» - 70-80 %,        31-36 верных ответов</w:t>
      </w:r>
    </w:p>
    <w:p w:rsidR="00CB06C9" w:rsidRDefault="00CB06C9" w:rsidP="001157C9">
      <w:pPr>
        <w:pStyle w:val="ad"/>
        <w:spacing w:line="276" w:lineRule="auto"/>
        <w:ind w:firstLine="567"/>
        <w:jc w:val="both"/>
        <w:rPr>
          <w:sz w:val="28"/>
          <w:szCs w:val="28"/>
        </w:rPr>
      </w:pPr>
      <w:r>
        <w:rPr>
          <w:sz w:val="28"/>
          <w:szCs w:val="28"/>
        </w:rPr>
        <w:t xml:space="preserve">Оценка «2» - </w:t>
      </w:r>
      <w:bookmarkStart w:id="11" w:name="_Toc355083460"/>
      <w:r>
        <w:rPr>
          <w:sz w:val="28"/>
          <w:szCs w:val="28"/>
        </w:rPr>
        <w:t>менее 70 % ,   менее 31 верного ответа</w:t>
      </w:r>
    </w:p>
    <w:p w:rsidR="00CB06C9" w:rsidRDefault="00CB06C9" w:rsidP="001157C9">
      <w:pPr>
        <w:spacing w:before="120" w:after="120"/>
        <w:ind w:firstLine="567"/>
        <w:jc w:val="both"/>
        <w:rPr>
          <w:sz w:val="28"/>
          <w:szCs w:val="28"/>
        </w:rPr>
      </w:pPr>
    </w:p>
    <w:p w:rsidR="00282951" w:rsidRPr="00BD05B1" w:rsidRDefault="00A13806" w:rsidP="00A75DD3">
      <w:pPr>
        <w:spacing w:before="120" w:after="120"/>
        <w:ind w:firstLine="567"/>
        <w:jc w:val="both"/>
        <w:rPr>
          <w:rStyle w:val="10"/>
          <w:rFonts w:eastAsiaTheme="majorEastAsia"/>
          <w:b/>
          <w:bCs/>
          <w:sz w:val="28"/>
          <w:szCs w:val="28"/>
        </w:rPr>
      </w:pPr>
      <w:r w:rsidRPr="00A13806">
        <w:rPr>
          <w:b/>
          <w:sz w:val="28"/>
          <w:szCs w:val="28"/>
        </w:rPr>
        <w:t>4.</w:t>
      </w:r>
      <w:r w:rsidR="00CB06C9">
        <w:rPr>
          <w:sz w:val="28"/>
          <w:szCs w:val="28"/>
        </w:rPr>
        <w:t xml:space="preserve"> </w:t>
      </w:r>
      <w:r w:rsidR="00282951" w:rsidRPr="00BD05B1">
        <w:rPr>
          <w:rStyle w:val="10"/>
          <w:rFonts w:eastAsiaTheme="majorEastAsia"/>
          <w:b/>
          <w:bCs/>
          <w:sz w:val="28"/>
          <w:szCs w:val="28"/>
        </w:rPr>
        <w:t>Контрольно-оценочные материалы для</w:t>
      </w:r>
      <w:bookmarkEnd w:id="11"/>
      <w:r w:rsidR="00A75DD3">
        <w:rPr>
          <w:rStyle w:val="10"/>
          <w:rFonts w:eastAsiaTheme="majorEastAsia"/>
          <w:b/>
          <w:bCs/>
          <w:sz w:val="28"/>
          <w:szCs w:val="28"/>
        </w:rPr>
        <w:t xml:space="preserve"> </w:t>
      </w:r>
      <w:r w:rsidR="00282951" w:rsidRPr="00BD05B1">
        <w:rPr>
          <w:rStyle w:val="10"/>
          <w:rFonts w:eastAsiaTheme="majorEastAsia"/>
          <w:b/>
          <w:bCs/>
          <w:sz w:val="28"/>
          <w:szCs w:val="28"/>
        </w:rPr>
        <w:t>диф</w:t>
      </w:r>
      <w:r w:rsidR="00282951">
        <w:rPr>
          <w:rStyle w:val="10"/>
          <w:rFonts w:eastAsiaTheme="majorEastAsia"/>
          <w:b/>
          <w:bCs/>
          <w:sz w:val="28"/>
          <w:szCs w:val="28"/>
        </w:rPr>
        <w:t>ференцированного зачета</w:t>
      </w:r>
    </w:p>
    <w:p w:rsidR="00282951" w:rsidRPr="002B5961" w:rsidRDefault="00282951" w:rsidP="002B5961">
      <w:pPr>
        <w:pStyle w:val="ad"/>
        <w:ind w:firstLine="567"/>
        <w:jc w:val="both"/>
        <w:rPr>
          <w:sz w:val="28"/>
          <w:szCs w:val="28"/>
        </w:rPr>
      </w:pPr>
      <w:r w:rsidRPr="002B5961">
        <w:rPr>
          <w:sz w:val="28"/>
          <w:szCs w:val="28"/>
        </w:rPr>
        <w:t>Дифференцированный зачёт предназначен для контроля и оценки результатов освоения учебной дисциплины Правовое обеспечение профессиональной деятельности по специальности СПО</w:t>
      </w:r>
      <w:r w:rsidR="00382761" w:rsidRPr="002B5961">
        <w:rPr>
          <w:sz w:val="28"/>
          <w:szCs w:val="28"/>
        </w:rPr>
        <w:t xml:space="preserve"> </w:t>
      </w:r>
      <w:r w:rsidR="004C2073" w:rsidRPr="002B5961">
        <w:rPr>
          <w:sz w:val="28"/>
          <w:szCs w:val="28"/>
        </w:rPr>
        <w:t>44.02.02. «Преподавание в начальных классах»</w:t>
      </w:r>
      <w:r w:rsidR="002B5961">
        <w:rPr>
          <w:sz w:val="28"/>
          <w:szCs w:val="28"/>
        </w:rPr>
        <w:t>.</w:t>
      </w:r>
      <w:bookmarkStart w:id="12" w:name="_GoBack"/>
      <w:bookmarkEnd w:id="12"/>
      <w:r w:rsidR="004C2073" w:rsidRPr="002B5961">
        <w:rPr>
          <w:sz w:val="28"/>
          <w:szCs w:val="28"/>
        </w:rPr>
        <w:t xml:space="preserve">  </w:t>
      </w:r>
    </w:p>
    <w:p w:rsidR="00282951" w:rsidRPr="002B5961" w:rsidRDefault="00EF1033" w:rsidP="002B5961">
      <w:pPr>
        <w:pStyle w:val="ad"/>
        <w:ind w:firstLine="567"/>
        <w:jc w:val="both"/>
        <w:rPr>
          <w:sz w:val="28"/>
          <w:szCs w:val="28"/>
        </w:rPr>
      </w:pPr>
      <w:r w:rsidRPr="002B5961">
        <w:rPr>
          <w:sz w:val="28"/>
          <w:szCs w:val="28"/>
        </w:rPr>
        <w:t>Дифференцированный   зачет</w:t>
      </w:r>
      <w:r w:rsidR="00581DA3" w:rsidRPr="002B5961">
        <w:rPr>
          <w:sz w:val="28"/>
          <w:szCs w:val="28"/>
        </w:rPr>
        <w:t xml:space="preserve">  выставляется  по </w:t>
      </w:r>
      <w:r w:rsidRPr="002B5961">
        <w:rPr>
          <w:sz w:val="28"/>
          <w:szCs w:val="28"/>
        </w:rPr>
        <w:tab/>
      </w:r>
      <w:r w:rsidR="00581DA3" w:rsidRPr="002B5961">
        <w:rPr>
          <w:sz w:val="28"/>
          <w:szCs w:val="28"/>
        </w:rPr>
        <w:t>результатам</w:t>
      </w:r>
      <w:r w:rsidR="00A75DD3" w:rsidRPr="002B5961">
        <w:rPr>
          <w:sz w:val="28"/>
          <w:szCs w:val="28"/>
        </w:rPr>
        <w:t xml:space="preserve"> </w:t>
      </w:r>
      <w:r w:rsidR="00581DA3" w:rsidRPr="002B5961">
        <w:rPr>
          <w:sz w:val="28"/>
          <w:szCs w:val="28"/>
        </w:rPr>
        <w:t>в</w:t>
      </w:r>
      <w:r w:rsidR="00816E54" w:rsidRPr="002B5961">
        <w:rPr>
          <w:sz w:val="28"/>
          <w:szCs w:val="28"/>
        </w:rPr>
        <w:t>ыполн</w:t>
      </w:r>
      <w:r w:rsidR="00873721" w:rsidRPr="002B5961">
        <w:rPr>
          <w:sz w:val="28"/>
          <w:szCs w:val="28"/>
        </w:rPr>
        <w:t>ения практических работ, зачёта по разделу</w:t>
      </w:r>
      <w:r w:rsidR="00816E54" w:rsidRPr="002B5961">
        <w:rPr>
          <w:sz w:val="28"/>
          <w:szCs w:val="28"/>
        </w:rPr>
        <w:t>, самостоятельных работ, контрольной работы</w:t>
      </w:r>
      <w:r w:rsidR="00AA7814" w:rsidRPr="002B5961">
        <w:rPr>
          <w:sz w:val="28"/>
          <w:szCs w:val="28"/>
        </w:rPr>
        <w:t>.</w:t>
      </w:r>
    </w:p>
    <w:p w:rsidR="00282951" w:rsidRPr="002B5961" w:rsidRDefault="00282951" w:rsidP="002B5961">
      <w:pPr>
        <w:pStyle w:val="ad"/>
        <w:ind w:firstLine="567"/>
        <w:jc w:val="both"/>
        <w:rPr>
          <w:sz w:val="28"/>
          <w:szCs w:val="28"/>
        </w:rPr>
      </w:pPr>
      <w:r w:rsidRPr="002B5961">
        <w:rPr>
          <w:sz w:val="28"/>
          <w:szCs w:val="28"/>
        </w:rPr>
        <w:t>При выставлении оцен</w:t>
      </w:r>
      <w:r w:rsidR="00EF1033" w:rsidRPr="002B5961">
        <w:rPr>
          <w:sz w:val="28"/>
          <w:szCs w:val="28"/>
        </w:rPr>
        <w:t xml:space="preserve">ки за дифференцированный   зачет </w:t>
      </w:r>
      <w:r w:rsidRPr="002B5961">
        <w:rPr>
          <w:sz w:val="28"/>
          <w:szCs w:val="28"/>
        </w:rPr>
        <w:t xml:space="preserve">учитывается готовность к овладению профессиональными компетенциями, ориентированными на подготовку студента к освоению профессиональных модулей ОПОП по специальности. </w:t>
      </w:r>
    </w:p>
    <w:p w:rsidR="00A41839" w:rsidRDefault="00A41839" w:rsidP="00382761">
      <w:pPr>
        <w:rPr>
          <w:b/>
          <w:sz w:val="28"/>
          <w:szCs w:val="28"/>
        </w:rPr>
      </w:pPr>
    </w:p>
    <w:sectPr w:rsidR="00A41839" w:rsidSect="00382761">
      <w:footerReference w:type="even" r:id="rId9"/>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93F" w:rsidRDefault="007F293F" w:rsidP="006C3FC5">
      <w:r>
        <w:separator/>
      </w:r>
    </w:p>
  </w:endnote>
  <w:endnote w:type="continuationSeparator" w:id="0">
    <w:p w:rsidR="007F293F" w:rsidRDefault="007F293F" w:rsidP="006C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7C9" w:rsidRDefault="001157C9" w:rsidP="008F427A">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1157C9" w:rsidRDefault="001157C9" w:rsidP="008F427A">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43187"/>
      <w:docPartObj>
        <w:docPartGallery w:val="Page Numbers (Bottom of Page)"/>
        <w:docPartUnique/>
      </w:docPartObj>
    </w:sdtPr>
    <w:sdtContent>
      <w:p w:rsidR="001157C9" w:rsidRDefault="001157C9">
        <w:pPr>
          <w:pStyle w:val="af"/>
          <w:jc w:val="right"/>
        </w:pPr>
        <w:r>
          <w:fldChar w:fldCharType="begin"/>
        </w:r>
        <w:r>
          <w:instrText xml:space="preserve"> PAGE   \* MERGEFORMAT </w:instrText>
        </w:r>
        <w:r>
          <w:fldChar w:fldCharType="separate"/>
        </w:r>
        <w:r w:rsidR="002B5961">
          <w:rPr>
            <w:noProof/>
          </w:rPr>
          <w:t>19</w:t>
        </w:r>
        <w:r>
          <w:rPr>
            <w:noProof/>
          </w:rPr>
          <w:fldChar w:fldCharType="end"/>
        </w:r>
      </w:p>
    </w:sdtContent>
  </w:sdt>
  <w:p w:rsidR="001157C9" w:rsidRDefault="001157C9" w:rsidP="008F427A">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93F" w:rsidRDefault="007F293F" w:rsidP="006C3FC5">
      <w:r>
        <w:separator/>
      </w:r>
    </w:p>
  </w:footnote>
  <w:footnote w:type="continuationSeparator" w:id="0">
    <w:p w:rsidR="007F293F" w:rsidRDefault="007F293F" w:rsidP="006C3F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6E1625"/>
    <w:multiLevelType w:val="multilevel"/>
    <w:tmpl w:val="6560AAD2"/>
    <w:lvl w:ilvl="0">
      <w:start w:val="4"/>
      <w:numFmt w:val="decimal"/>
      <w:lvlText w:val="%1."/>
      <w:lvlJc w:val="left"/>
      <w:pPr>
        <w:ind w:left="480" w:hanging="480"/>
      </w:pPr>
      <w:rPr>
        <w:rFonts w:hint="default"/>
        <w:b/>
        <w:i w:val="0"/>
      </w:rPr>
    </w:lvl>
    <w:lvl w:ilvl="1">
      <w:start w:val="1"/>
      <w:numFmt w:val="decimal"/>
      <w:lvlText w:val="%1.%2."/>
      <w:lvlJc w:val="left"/>
      <w:pPr>
        <w:ind w:left="3000" w:hanging="720"/>
      </w:pPr>
      <w:rPr>
        <w:rFonts w:hint="default"/>
        <w:b/>
        <w:i w:val="0"/>
      </w:rPr>
    </w:lvl>
    <w:lvl w:ilvl="2">
      <w:start w:val="1"/>
      <w:numFmt w:val="decimal"/>
      <w:lvlText w:val="%1.%2.%3."/>
      <w:lvlJc w:val="left"/>
      <w:pPr>
        <w:ind w:left="5280" w:hanging="720"/>
      </w:pPr>
      <w:rPr>
        <w:rFonts w:hint="default"/>
        <w:b/>
        <w:i w:val="0"/>
      </w:rPr>
    </w:lvl>
    <w:lvl w:ilvl="3">
      <w:start w:val="1"/>
      <w:numFmt w:val="decimal"/>
      <w:lvlText w:val="%1.%2.%3.%4."/>
      <w:lvlJc w:val="left"/>
      <w:pPr>
        <w:ind w:left="7920" w:hanging="1080"/>
      </w:pPr>
      <w:rPr>
        <w:rFonts w:hint="default"/>
        <w:b/>
        <w:i w:val="0"/>
      </w:rPr>
    </w:lvl>
    <w:lvl w:ilvl="4">
      <w:start w:val="1"/>
      <w:numFmt w:val="decimal"/>
      <w:lvlText w:val="%1.%2.%3.%4.%5."/>
      <w:lvlJc w:val="left"/>
      <w:pPr>
        <w:ind w:left="10560" w:hanging="1440"/>
      </w:pPr>
      <w:rPr>
        <w:rFonts w:hint="default"/>
        <w:b/>
        <w:i w:val="0"/>
      </w:rPr>
    </w:lvl>
    <w:lvl w:ilvl="5">
      <w:start w:val="1"/>
      <w:numFmt w:val="decimal"/>
      <w:lvlText w:val="%1.%2.%3.%4.%5.%6."/>
      <w:lvlJc w:val="left"/>
      <w:pPr>
        <w:ind w:left="12840" w:hanging="1440"/>
      </w:pPr>
      <w:rPr>
        <w:rFonts w:hint="default"/>
        <w:b/>
        <w:i w:val="0"/>
      </w:rPr>
    </w:lvl>
    <w:lvl w:ilvl="6">
      <w:start w:val="1"/>
      <w:numFmt w:val="decimal"/>
      <w:lvlText w:val="%1.%2.%3.%4.%5.%6.%7."/>
      <w:lvlJc w:val="left"/>
      <w:pPr>
        <w:ind w:left="15480" w:hanging="1800"/>
      </w:pPr>
      <w:rPr>
        <w:rFonts w:hint="default"/>
        <w:b/>
        <w:i w:val="0"/>
      </w:rPr>
    </w:lvl>
    <w:lvl w:ilvl="7">
      <w:start w:val="1"/>
      <w:numFmt w:val="decimal"/>
      <w:lvlText w:val="%1.%2.%3.%4.%5.%6.%7.%8."/>
      <w:lvlJc w:val="left"/>
      <w:pPr>
        <w:ind w:left="18120" w:hanging="2160"/>
      </w:pPr>
      <w:rPr>
        <w:rFonts w:hint="default"/>
        <w:b/>
        <w:i w:val="0"/>
      </w:rPr>
    </w:lvl>
    <w:lvl w:ilvl="8">
      <w:start w:val="1"/>
      <w:numFmt w:val="decimal"/>
      <w:lvlText w:val="%1.%2.%3.%4.%5.%6.%7.%8.%9."/>
      <w:lvlJc w:val="left"/>
      <w:pPr>
        <w:ind w:left="20400" w:hanging="2160"/>
      </w:pPr>
      <w:rPr>
        <w:rFonts w:hint="default"/>
        <w:b/>
        <w:i w:val="0"/>
      </w:rPr>
    </w:lvl>
  </w:abstractNum>
  <w:abstractNum w:abstractNumId="2">
    <w:nsid w:val="15E811BE"/>
    <w:multiLevelType w:val="multilevel"/>
    <w:tmpl w:val="8D5ECFFE"/>
    <w:lvl w:ilvl="0">
      <w:start w:val="2"/>
      <w:numFmt w:val="decimal"/>
      <w:lvlText w:val="%1."/>
      <w:lvlJc w:val="left"/>
      <w:pPr>
        <w:tabs>
          <w:tab w:val="num" w:pos="2085"/>
        </w:tabs>
        <w:ind w:left="2085" w:hanging="360"/>
      </w:pPr>
      <w:rPr>
        <w:rFonts w:hint="default"/>
        <w:b/>
      </w:rPr>
    </w:lvl>
    <w:lvl w:ilvl="1">
      <w:start w:val="1"/>
      <w:numFmt w:val="decimal"/>
      <w:isLgl/>
      <w:lvlText w:val="%1.%2."/>
      <w:lvlJc w:val="left"/>
      <w:pPr>
        <w:ind w:left="2445" w:hanging="720"/>
      </w:pPr>
      <w:rPr>
        <w:rFonts w:hint="default"/>
        <w:b/>
        <w:i w:val="0"/>
        <w:color w:val="auto"/>
      </w:rPr>
    </w:lvl>
    <w:lvl w:ilvl="2">
      <w:start w:val="1"/>
      <w:numFmt w:val="decimal"/>
      <w:isLgl/>
      <w:lvlText w:val="%1.%2.%3."/>
      <w:lvlJc w:val="left"/>
      <w:pPr>
        <w:ind w:left="2445" w:hanging="720"/>
      </w:pPr>
      <w:rPr>
        <w:rFonts w:ascii="Times New Roman" w:hAnsi="Times New Roman" w:cs="Times New Roman" w:hint="default"/>
        <w:sz w:val="24"/>
        <w:szCs w:val="24"/>
      </w:rPr>
    </w:lvl>
    <w:lvl w:ilvl="3">
      <w:start w:val="1"/>
      <w:numFmt w:val="decimal"/>
      <w:isLgl/>
      <w:lvlText w:val="%1.%2.%3.%4."/>
      <w:lvlJc w:val="left"/>
      <w:pPr>
        <w:ind w:left="2805" w:hanging="1080"/>
      </w:pPr>
      <w:rPr>
        <w:rFonts w:hint="default"/>
      </w:rPr>
    </w:lvl>
    <w:lvl w:ilvl="4">
      <w:start w:val="1"/>
      <w:numFmt w:val="decimal"/>
      <w:isLgl/>
      <w:lvlText w:val="%1.%2.%3.%4.%5."/>
      <w:lvlJc w:val="left"/>
      <w:pPr>
        <w:ind w:left="3165" w:hanging="1440"/>
      </w:pPr>
      <w:rPr>
        <w:rFonts w:hint="default"/>
      </w:rPr>
    </w:lvl>
    <w:lvl w:ilvl="5">
      <w:start w:val="1"/>
      <w:numFmt w:val="decimal"/>
      <w:isLgl/>
      <w:lvlText w:val="%1.%2.%3.%4.%5.%6."/>
      <w:lvlJc w:val="left"/>
      <w:pPr>
        <w:ind w:left="3165" w:hanging="1440"/>
      </w:pPr>
      <w:rPr>
        <w:rFonts w:hint="default"/>
      </w:rPr>
    </w:lvl>
    <w:lvl w:ilvl="6">
      <w:start w:val="1"/>
      <w:numFmt w:val="decimal"/>
      <w:isLgl/>
      <w:lvlText w:val="%1.%2.%3.%4.%5.%6.%7."/>
      <w:lvlJc w:val="left"/>
      <w:pPr>
        <w:ind w:left="3525" w:hanging="1800"/>
      </w:pPr>
      <w:rPr>
        <w:rFonts w:hint="default"/>
      </w:rPr>
    </w:lvl>
    <w:lvl w:ilvl="7">
      <w:start w:val="1"/>
      <w:numFmt w:val="decimal"/>
      <w:isLgl/>
      <w:lvlText w:val="%1.%2.%3.%4.%5.%6.%7.%8."/>
      <w:lvlJc w:val="left"/>
      <w:pPr>
        <w:ind w:left="3885" w:hanging="2160"/>
      </w:pPr>
      <w:rPr>
        <w:rFonts w:hint="default"/>
      </w:rPr>
    </w:lvl>
    <w:lvl w:ilvl="8">
      <w:start w:val="1"/>
      <w:numFmt w:val="decimal"/>
      <w:isLgl/>
      <w:lvlText w:val="%1.%2.%3.%4.%5.%6.%7.%8.%9."/>
      <w:lvlJc w:val="left"/>
      <w:pPr>
        <w:ind w:left="3885" w:hanging="2160"/>
      </w:pPr>
      <w:rPr>
        <w:rFonts w:hint="default"/>
      </w:rPr>
    </w:lvl>
  </w:abstractNum>
  <w:abstractNum w:abstractNumId="3">
    <w:nsid w:val="184D0629"/>
    <w:multiLevelType w:val="hybridMultilevel"/>
    <w:tmpl w:val="FE50FFEE"/>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932" w:hanging="360"/>
      </w:pPr>
      <w:rPr>
        <w:rFonts w:ascii="Courier New" w:hAnsi="Courier New" w:cs="Courier New" w:hint="default"/>
      </w:rPr>
    </w:lvl>
    <w:lvl w:ilvl="2" w:tplc="04190005">
      <w:start w:val="1"/>
      <w:numFmt w:val="bullet"/>
      <w:lvlText w:val=""/>
      <w:lvlJc w:val="left"/>
      <w:pPr>
        <w:ind w:left="2652" w:hanging="360"/>
      </w:pPr>
      <w:rPr>
        <w:rFonts w:ascii="Wingdings" w:hAnsi="Wingdings" w:hint="default"/>
      </w:rPr>
    </w:lvl>
    <w:lvl w:ilvl="3" w:tplc="04190001">
      <w:start w:val="1"/>
      <w:numFmt w:val="bullet"/>
      <w:lvlText w:val=""/>
      <w:lvlJc w:val="left"/>
      <w:pPr>
        <w:ind w:left="3372" w:hanging="360"/>
      </w:pPr>
      <w:rPr>
        <w:rFonts w:ascii="Symbol" w:hAnsi="Symbol" w:hint="default"/>
      </w:rPr>
    </w:lvl>
    <w:lvl w:ilvl="4" w:tplc="04190003">
      <w:start w:val="1"/>
      <w:numFmt w:val="bullet"/>
      <w:lvlText w:val="o"/>
      <w:lvlJc w:val="left"/>
      <w:pPr>
        <w:ind w:left="4092" w:hanging="360"/>
      </w:pPr>
      <w:rPr>
        <w:rFonts w:ascii="Courier New" w:hAnsi="Courier New" w:cs="Courier New" w:hint="default"/>
      </w:rPr>
    </w:lvl>
    <w:lvl w:ilvl="5" w:tplc="04190005">
      <w:start w:val="1"/>
      <w:numFmt w:val="bullet"/>
      <w:lvlText w:val=""/>
      <w:lvlJc w:val="left"/>
      <w:pPr>
        <w:ind w:left="4812" w:hanging="360"/>
      </w:pPr>
      <w:rPr>
        <w:rFonts w:ascii="Wingdings" w:hAnsi="Wingdings" w:hint="default"/>
      </w:rPr>
    </w:lvl>
    <w:lvl w:ilvl="6" w:tplc="04190001">
      <w:start w:val="1"/>
      <w:numFmt w:val="bullet"/>
      <w:lvlText w:val=""/>
      <w:lvlJc w:val="left"/>
      <w:pPr>
        <w:ind w:left="5532" w:hanging="360"/>
      </w:pPr>
      <w:rPr>
        <w:rFonts w:ascii="Symbol" w:hAnsi="Symbol" w:hint="default"/>
      </w:rPr>
    </w:lvl>
    <w:lvl w:ilvl="7" w:tplc="04190003">
      <w:start w:val="1"/>
      <w:numFmt w:val="bullet"/>
      <w:lvlText w:val="o"/>
      <w:lvlJc w:val="left"/>
      <w:pPr>
        <w:ind w:left="6252" w:hanging="360"/>
      </w:pPr>
      <w:rPr>
        <w:rFonts w:ascii="Courier New" w:hAnsi="Courier New" w:cs="Courier New" w:hint="default"/>
      </w:rPr>
    </w:lvl>
    <w:lvl w:ilvl="8" w:tplc="04190005">
      <w:start w:val="1"/>
      <w:numFmt w:val="bullet"/>
      <w:lvlText w:val=""/>
      <w:lvlJc w:val="left"/>
      <w:pPr>
        <w:ind w:left="6972" w:hanging="360"/>
      </w:pPr>
      <w:rPr>
        <w:rFonts w:ascii="Wingdings" w:hAnsi="Wingdings" w:hint="default"/>
      </w:rPr>
    </w:lvl>
  </w:abstractNum>
  <w:abstractNum w:abstractNumId="4">
    <w:nsid w:val="31D31E0C"/>
    <w:multiLevelType w:val="hybridMultilevel"/>
    <w:tmpl w:val="D93EAEBA"/>
    <w:lvl w:ilvl="0" w:tplc="980CAB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6E70C4F"/>
    <w:multiLevelType w:val="multilevel"/>
    <w:tmpl w:val="C336AB3A"/>
    <w:lvl w:ilvl="0">
      <w:start w:val="3"/>
      <w:numFmt w:val="decimal"/>
      <w:lvlText w:val="%1."/>
      <w:lvlJc w:val="left"/>
      <w:pPr>
        <w:tabs>
          <w:tab w:val="num" w:pos="2085"/>
        </w:tabs>
        <w:ind w:left="2085" w:hanging="360"/>
      </w:pPr>
      <w:rPr>
        <w:rFonts w:hint="default"/>
        <w:b/>
      </w:rPr>
    </w:lvl>
    <w:lvl w:ilvl="1">
      <w:start w:val="1"/>
      <w:numFmt w:val="decimal"/>
      <w:isLgl/>
      <w:lvlText w:val="%1.%2."/>
      <w:lvlJc w:val="left"/>
      <w:pPr>
        <w:ind w:left="2445" w:hanging="720"/>
      </w:pPr>
      <w:rPr>
        <w:rFonts w:hint="default"/>
        <w:b/>
        <w:i w:val="0"/>
        <w:color w:val="auto"/>
      </w:rPr>
    </w:lvl>
    <w:lvl w:ilvl="2">
      <w:start w:val="1"/>
      <w:numFmt w:val="decimal"/>
      <w:isLgl/>
      <w:lvlText w:val="%1.%2.%3."/>
      <w:lvlJc w:val="left"/>
      <w:pPr>
        <w:ind w:left="2445" w:hanging="720"/>
      </w:pPr>
      <w:rPr>
        <w:rFonts w:ascii="Times New Roman" w:hAnsi="Times New Roman" w:cs="Times New Roman" w:hint="default"/>
        <w:sz w:val="24"/>
        <w:szCs w:val="24"/>
      </w:rPr>
    </w:lvl>
    <w:lvl w:ilvl="3">
      <w:start w:val="1"/>
      <w:numFmt w:val="decimal"/>
      <w:isLgl/>
      <w:lvlText w:val="%1.%2.%3.%4."/>
      <w:lvlJc w:val="left"/>
      <w:pPr>
        <w:ind w:left="2805" w:hanging="1080"/>
      </w:pPr>
      <w:rPr>
        <w:rFonts w:hint="default"/>
      </w:rPr>
    </w:lvl>
    <w:lvl w:ilvl="4">
      <w:start w:val="1"/>
      <w:numFmt w:val="decimal"/>
      <w:isLgl/>
      <w:lvlText w:val="%1.%2.%3.%4.%5."/>
      <w:lvlJc w:val="left"/>
      <w:pPr>
        <w:ind w:left="3165" w:hanging="1440"/>
      </w:pPr>
      <w:rPr>
        <w:rFonts w:hint="default"/>
      </w:rPr>
    </w:lvl>
    <w:lvl w:ilvl="5">
      <w:start w:val="1"/>
      <w:numFmt w:val="decimal"/>
      <w:isLgl/>
      <w:lvlText w:val="%1.%2.%3.%4.%5.%6."/>
      <w:lvlJc w:val="left"/>
      <w:pPr>
        <w:ind w:left="3165" w:hanging="1440"/>
      </w:pPr>
      <w:rPr>
        <w:rFonts w:hint="default"/>
      </w:rPr>
    </w:lvl>
    <w:lvl w:ilvl="6">
      <w:start w:val="1"/>
      <w:numFmt w:val="decimal"/>
      <w:isLgl/>
      <w:lvlText w:val="%1.%2.%3.%4.%5.%6.%7."/>
      <w:lvlJc w:val="left"/>
      <w:pPr>
        <w:ind w:left="3525" w:hanging="1800"/>
      </w:pPr>
      <w:rPr>
        <w:rFonts w:hint="default"/>
      </w:rPr>
    </w:lvl>
    <w:lvl w:ilvl="7">
      <w:start w:val="1"/>
      <w:numFmt w:val="decimal"/>
      <w:isLgl/>
      <w:lvlText w:val="%1.%2.%3.%4.%5.%6.%7.%8."/>
      <w:lvlJc w:val="left"/>
      <w:pPr>
        <w:ind w:left="3885" w:hanging="2160"/>
      </w:pPr>
      <w:rPr>
        <w:rFonts w:hint="default"/>
      </w:rPr>
    </w:lvl>
    <w:lvl w:ilvl="8">
      <w:start w:val="1"/>
      <w:numFmt w:val="decimal"/>
      <w:isLgl/>
      <w:lvlText w:val="%1.%2.%3.%4.%5.%6.%7.%8.%9."/>
      <w:lvlJc w:val="left"/>
      <w:pPr>
        <w:ind w:left="3885" w:hanging="2160"/>
      </w:pPr>
      <w:rPr>
        <w:rFonts w:hint="default"/>
      </w:rPr>
    </w:lvl>
  </w:abstractNum>
  <w:abstractNum w:abstractNumId="6">
    <w:nsid w:val="4B6E0924"/>
    <w:multiLevelType w:val="multilevel"/>
    <w:tmpl w:val="06F8D71A"/>
    <w:lvl w:ilvl="0">
      <w:start w:val="1"/>
      <w:numFmt w:val="decimal"/>
      <w:lvlText w:val="%1."/>
      <w:lvlJc w:val="left"/>
      <w:pPr>
        <w:ind w:left="720" w:hanging="360"/>
      </w:pPr>
      <w:rPr>
        <w:rFonts w:hint="default"/>
        <w:b/>
        <w:i w:val="0"/>
        <w:kern w:val="2"/>
        <w:sz w:val="28"/>
        <w:szCs w:val="28"/>
      </w:rPr>
    </w:lvl>
    <w:lvl w:ilvl="1">
      <w:start w:val="1"/>
      <w:numFmt w:val="decimal"/>
      <w:isLgl/>
      <w:lvlText w:val="%1.%2."/>
      <w:lvlJc w:val="left"/>
      <w:pPr>
        <w:ind w:left="2280" w:hanging="720"/>
      </w:pPr>
      <w:rPr>
        <w:rFonts w:ascii="Times New Roman" w:hAnsi="Times New Roman" w:cs="Times New Roman" w:hint="default"/>
        <w:b/>
        <w:i w:val="0"/>
        <w:color w:val="auto"/>
        <w:sz w:val="28"/>
        <w:szCs w:val="28"/>
      </w:rPr>
    </w:lvl>
    <w:lvl w:ilvl="2">
      <w:start w:val="1"/>
      <w:numFmt w:val="decimal"/>
      <w:isLgl/>
      <w:lvlText w:val="%1.%2.%3."/>
      <w:lvlJc w:val="left"/>
      <w:pPr>
        <w:ind w:left="1800" w:hanging="720"/>
      </w:pPr>
      <w:rPr>
        <w:rFonts w:ascii="Times New Roman" w:hAnsi="Times New Roman" w:cs="Times New Roman" w:hint="default"/>
        <w:b/>
        <w:sz w:val="24"/>
        <w:szCs w:val="24"/>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4F5C3D55"/>
    <w:multiLevelType w:val="multilevel"/>
    <w:tmpl w:val="064853E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56E97F53"/>
    <w:multiLevelType w:val="multilevel"/>
    <w:tmpl w:val="C4F4528C"/>
    <w:lvl w:ilvl="0">
      <w:start w:val="5"/>
      <w:numFmt w:val="decimal"/>
      <w:lvlText w:val="%1."/>
      <w:lvlJc w:val="left"/>
      <w:pPr>
        <w:tabs>
          <w:tab w:val="num" w:pos="2085"/>
        </w:tabs>
        <w:ind w:left="2085" w:hanging="360"/>
      </w:pPr>
      <w:rPr>
        <w:rFonts w:hint="default"/>
        <w:b/>
        <w:sz w:val="28"/>
        <w:szCs w:val="28"/>
      </w:rPr>
    </w:lvl>
    <w:lvl w:ilvl="1">
      <w:start w:val="1"/>
      <w:numFmt w:val="decimal"/>
      <w:isLgl/>
      <w:lvlText w:val="%1.%2."/>
      <w:lvlJc w:val="left"/>
      <w:pPr>
        <w:ind w:left="2445" w:hanging="720"/>
      </w:pPr>
      <w:rPr>
        <w:rFonts w:hint="default"/>
        <w:b/>
        <w:i w:val="0"/>
        <w:color w:val="auto"/>
      </w:rPr>
    </w:lvl>
    <w:lvl w:ilvl="2">
      <w:start w:val="1"/>
      <w:numFmt w:val="decimal"/>
      <w:isLgl/>
      <w:lvlText w:val="%1.%2.%3."/>
      <w:lvlJc w:val="left"/>
      <w:pPr>
        <w:ind w:left="2445" w:hanging="720"/>
      </w:pPr>
      <w:rPr>
        <w:rFonts w:ascii="Times New Roman" w:hAnsi="Times New Roman" w:cs="Times New Roman" w:hint="default"/>
        <w:sz w:val="24"/>
        <w:szCs w:val="24"/>
      </w:rPr>
    </w:lvl>
    <w:lvl w:ilvl="3">
      <w:start w:val="1"/>
      <w:numFmt w:val="decimal"/>
      <w:isLgl/>
      <w:lvlText w:val="%1.%2.%3.%4."/>
      <w:lvlJc w:val="left"/>
      <w:pPr>
        <w:ind w:left="2805" w:hanging="1080"/>
      </w:pPr>
      <w:rPr>
        <w:rFonts w:hint="default"/>
      </w:rPr>
    </w:lvl>
    <w:lvl w:ilvl="4">
      <w:start w:val="1"/>
      <w:numFmt w:val="decimal"/>
      <w:isLgl/>
      <w:lvlText w:val="%1.%2.%3.%4.%5."/>
      <w:lvlJc w:val="left"/>
      <w:pPr>
        <w:ind w:left="3165" w:hanging="1440"/>
      </w:pPr>
      <w:rPr>
        <w:rFonts w:hint="default"/>
      </w:rPr>
    </w:lvl>
    <w:lvl w:ilvl="5">
      <w:start w:val="1"/>
      <w:numFmt w:val="decimal"/>
      <w:isLgl/>
      <w:lvlText w:val="%1.%2.%3.%4.%5.%6."/>
      <w:lvlJc w:val="left"/>
      <w:pPr>
        <w:ind w:left="3165" w:hanging="1440"/>
      </w:pPr>
      <w:rPr>
        <w:rFonts w:hint="default"/>
      </w:rPr>
    </w:lvl>
    <w:lvl w:ilvl="6">
      <w:start w:val="1"/>
      <w:numFmt w:val="decimal"/>
      <w:isLgl/>
      <w:lvlText w:val="%1.%2.%3.%4.%5.%6.%7."/>
      <w:lvlJc w:val="left"/>
      <w:pPr>
        <w:ind w:left="3525" w:hanging="1800"/>
      </w:pPr>
      <w:rPr>
        <w:rFonts w:hint="default"/>
      </w:rPr>
    </w:lvl>
    <w:lvl w:ilvl="7">
      <w:start w:val="1"/>
      <w:numFmt w:val="decimal"/>
      <w:isLgl/>
      <w:lvlText w:val="%1.%2.%3.%4.%5.%6.%7.%8."/>
      <w:lvlJc w:val="left"/>
      <w:pPr>
        <w:ind w:left="3885" w:hanging="2160"/>
      </w:pPr>
      <w:rPr>
        <w:rFonts w:hint="default"/>
      </w:rPr>
    </w:lvl>
    <w:lvl w:ilvl="8">
      <w:start w:val="1"/>
      <w:numFmt w:val="decimal"/>
      <w:isLgl/>
      <w:lvlText w:val="%1.%2.%3.%4.%5.%6.%7.%8.%9."/>
      <w:lvlJc w:val="left"/>
      <w:pPr>
        <w:ind w:left="3885" w:hanging="2160"/>
      </w:pPr>
      <w:rPr>
        <w:rFonts w:hint="default"/>
      </w:rPr>
    </w:lvl>
  </w:abstractNum>
  <w:abstractNum w:abstractNumId="9">
    <w:nsid w:val="66B91E9F"/>
    <w:multiLevelType w:val="multilevel"/>
    <w:tmpl w:val="CE2AC922"/>
    <w:lvl w:ilvl="0">
      <w:start w:val="4"/>
      <w:numFmt w:val="decimal"/>
      <w:lvlText w:val="%1."/>
      <w:lvlJc w:val="left"/>
      <w:pPr>
        <w:tabs>
          <w:tab w:val="num" w:pos="2085"/>
        </w:tabs>
        <w:ind w:left="2085" w:hanging="360"/>
      </w:pPr>
      <w:rPr>
        <w:rFonts w:hint="default"/>
      </w:rPr>
    </w:lvl>
    <w:lvl w:ilvl="1">
      <w:start w:val="5"/>
      <w:numFmt w:val="decimal"/>
      <w:isLgl/>
      <w:lvlText w:val="%1.%2."/>
      <w:lvlJc w:val="left"/>
      <w:pPr>
        <w:ind w:left="2445" w:hanging="720"/>
      </w:pPr>
      <w:rPr>
        <w:rFonts w:hint="default"/>
        <w:b/>
        <w:i w:val="0"/>
        <w:color w:val="auto"/>
      </w:rPr>
    </w:lvl>
    <w:lvl w:ilvl="2">
      <w:start w:val="1"/>
      <w:numFmt w:val="decimal"/>
      <w:isLgl/>
      <w:lvlText w:val="%1.%2.%3."/>
      <w:lvlJc w:val="left"/>
      <w:pPr>
        <w:ind w:left="2445" w:hanging="720"/>
      </w:pPr>
      <w:rPr>
        <w:rFonts w:ascii="Times New Roman" w:hAnsi="Times New Roman" w:cs="Times New Roman" w:hint="default"/>
        <w:sz w:val="24"/>
        <w:szCs w:val="24"/>
      </w:rPr>
    </w:lvl>
    <w:lvl w:ilvl="3">
      <w:start w:val="1"/>
      <w:numFmt w:val="decimal"/>
      <w:isLgl/>
      <w:lvlText w:val="%1.%2.%3.%4."/>
      <w:lvlJc w:val="left"/>
      <w:pPr>
        <w:ind w:left="2805" w:hanging="1080"/>
      </w:pPr>
      <w:rPr>
        <w:rFonts w:hint="default"/>
      </w:rPr>
    </w:lvl>
    <w:lvl w:ilvl="4">
      <w:start w:val="1"/>
      <w:numFmt w:val="decimal"/>
      <w:isLgl/>
      <w:lvlText w:val="%1.%2.%3.%4.%5."/>
      <w:lvlJc w:val="left"/>
      <w:pPr>
        <w:ind w:left="3165" w:hanging="1440"/>
      </w:pPr>
      <w:rPr>
        <w:rFonts w:hint="default"/>
      </w:rPr>
    </w:lvl>
    <w:lvl w:ilvl="5">
      <w:start w:val="1"/>
      <w:numFmt w:val="decimal"/>
      <w:isLgl/>
      <w:lvlText w:val="%1.%2.%3.%4.%5.%6."/>
      <w:lvlJc w:val="left"/>
      <w:pPr>
        <w:ind w:left="3165" w:hanging="1440"/>
      </w:pPr>
      <w:rPr>
        <w:rFonts w:hint="default"/>
      </w:rPr>
    </w:lvl>
    <w:lvl w:ilvl="6">
      <w:start w:val="1"/>
      <w:numFmt w:val="decimal"/>
      <w:isLgl/>
      <w:lvlText w:val="%1.%2.%3.%4.%5.%6.%7."/>
      <w:lvlJc w:val="left"/>
      <w:pPr>
        <w:ind w:left="3525" w:hanging="1800"/>
      </w:pPr>
      <w:rPr>
        <w:rFonts w:hint="default"/>
      </w:rPr>
    </w:lvl>
    <w:lvl w:ilvl="7">
      <w:start w:val="1"/>
      <w:numFmt w:val="decimal"/>
      <w:isLgl/>
      <w:lvlText w:val="%1.%2.%3.%4.%5.%6.%7.%8."/>
      <w:lvlJc w:val="left"/>
      <w:pPr>
        <w:ind w:left="3885" w:hanging="2160"/>
      </w:pPr>
      <w:rPr>
        <w:rFonts w:hint="default"/>
      </w:rPr>
    </w:lvl>
    <w:lvl w:ilvl="8">
      <w:start w:val="1"/>
      <w:numFmt w:val="decimal"/>
      <w:isLgl/>
      <w:lvlText w:val="%1.%2.%3.%4.%5.%6.%7.%8.%9."/>
      <w:lvlJc w:val="left"/>
      <w:pPr>
        <w:ind w:left="3885" w:hanging="2160"/>
      </w:pPr>
      <w:rPr>
        <w:rFonts w:hint="default"/>
      </w:rPr>
    </w:lvl>
  </w:abstractNum>
  <w:abstractNum w:abstractNumId="10">
    <w:nsid w:val="73723DDE"/>
    <w:multiLevelType w:val="multilevel"/>
    <w:tmpl w:val="C336AB3A"/>
    <w:lvl w:ilvl="0">
      <w:start w:val="3"/>
      <w:numFmt w:val="decimal"/>
      <w:lvlText w:val="%1."/>
      <w:lvlJc w:val="left"/>
      <w:pPr>
        <w:tabs>
          <w:tab w:val="num" w:pos="2085"/>
        </w:tabs>
        <w:ind w:left="2085" w:hanging="360"/>
      </w:pPr>
      <w:rPr>
        <w:rFonts w:hint="default"/>
        <w:b/>
      </w:rPr>
    </w:lvl>
    <w:lvl w:ilvl="1">
      <w:start w:val="1"/>
      <w:numFmt w:val="decimal"/>
      <w:isLgl/>
      <w:lvlText w:val="%1.%2."/>
      <w:lvlJc w:val="left"/>
      <w:pPr>
        <w:ind w:left="2445" w:hanging="720"/>
      </w:pPr>
      <w:rPr>
        <w:rFonts w:hint="default"/>
        <w:b/>
        <w:i w:val="0"/>
        <w:color w:val="auto"/>
      </w:rPr>
    </w:lvl>
    <w:lvl w:ilvl="2">
      <w:start w:val="1"/>
      <w:numFmt w:val="decimal"/>
      <w:isLgl/>
      <w:lvlText w:val="%1.%2.%3."/>
      <w:lvlJc w:val="left"/>
      <w:pPr>
        <w:ind w:left="2445" w:hanging="720"/>
      </w:pPr>
      <w:rPr>
        <w:rFonts w:ascii="Times New Roman" w:hAnsi="Times New Roman" w:cs="Times New Roman" w:hint="default"/>
        <w:sz w:val="24"/>
        <w:szCs w:val="24"/>
      </w:rPr>
    </w:lvl>
    <w:lvl w:ilvl="3">
      <w:start w:val="1"/>
      <w:numFmt w:val="decimal"/>
      <w:isLgl/>
      <w:lvlText w:val="%1.%2.%3.%4."/>
      <w:lvlJc w:val="left"/>
      <w:pPr>
        <w:ind w:left="2805" w:hanging="1080"/>
      </w:pPr>
      <w:rPr>
        <w:rFonts w:hint="default"/>
      </w:rPr>
    </w:lvl>
    <w:lvl w:ilvl="4">
      <w:start w:val="1"/>
      <w:numFmt w:val="decimal"/>
      <w:isLgl/>
      <w:lvlText w:val="%1.%2.%3.%4.%5."/>
      <w:lvlJc w:val="left"/>
      <w:pPr>
        <w:ind w:left="3165" w:hanging="1440"/>
      </w:pPr>
      <w:rPr>
        <w:rFonts w:hint="default"/>
      </w:rPr>
    </w:lvl>
    <w:lvl w:ilvl="5">
      <w:start w:val="1"/>
      <w:numFmt w:val="decimal"/>
      <w:isLgl/>
      <w:lvlText w:val="%1.%2.%3.%4.%5.%6."/>
      <w:lvlJc w:val="left"/>
      <w:pPr>
        <w:ind w:left="3165" w:hanging="1440"/>
      </w:pPr>
      <w:rPr>
        <w:rFonts w:hint="default"/>
      </w:rPr>
    </w:lvl>
    <w:lvl w:ilvl="6">
      <w:start w:val="1"/>
      <w:numFmt w:val="decimal"/>
      <w:isLgl/>
      <w:lvlText w:val="%1.%2.%3.%4.%5.%6.%7."/>
      <w:lvlJc w:val="left"/>
      <w:pPr>
        <w:ind w:left="3525" w:hanging="1800"/>
      </w:pPr>
      <w:rPr>
        <w:rFonts w:hint="default"/>
      </w:rPr>
    </w:lvl>
    <w:lvl w:ilvl="7">
      <w:start w:val="1"/>
      <w:numFmt w:val="decimal"/>
      <w:isLgl/>
      <w:lvlText w:val="%1.%2.%3.%4.%5.%6.%7.%8."/>
      <w:lvlJc w:val="left"/>
      <w:pPr>
        <w:ind w:left="3885" w:hanging="2160"/>
      </w:pPr>
      <w:rPr>
        <w:rFonts w:hint="default"/>
      </w:rPr>
    </w:lvl>
    <w:lvl w:ilvl="8">
      <w:start w:val="1"/>
      <w:numFmt w:val="decimal"/>
      <w:isLgl/>
      <w:lvlText w:val="%1.%2.%3.%4.%5.%6.%7.%8.%9."/>
      <w:lvlJc w:val="left"/>
      <w:pPr>
        <w:ind w:left="3885" w:hanging="2160"/>
      </w:pPr>
      <w:rPr>
        <w:rFonts w:hint="default"/>
      </w:rPr>
    </w:lvl>
  </w:abstractNum>
  <w:num w:numId="1">
    <w:abstractNumId w:val="4"/>
  </w:num>
  <w:num w:numId="2">
    <w:abstractNumId w:val="6"/>
  </w:num>
  <w:num w:numId="3">
    <w:abstractNumId w:val="2"/>
  </w:num>
  <w:num w:numId="4">
    <w:abstractNumId w:val="5"/>
  </w:num>
  <w:num w:numId="5">
    <w:abstractNumId w:val="9"/>
  </w:num>
  <w:num w:numId="6">
    <w:abstractNumId w:val="1"/>
  </w:num>
  <w:num w:numId="7">
    <w:abstractNumId w:val="3"/>
  </w:num>
  <w:num w:numId="8">
    <w:abstractNumId w:val="7"/>
  </w:num>
  <w:num w:numId="9">
    <w:abstractNumId w:val="8"/>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ECA"/>
    <w:rsid w:val="00000B35"/>
    <w:rsid w:val="00004BAE"/>
    <w:rsid w:val="000229DC"/>
    <w:rsid w:val="00023135"/>
    <w:rsid w:val="00040080"/>
    <w:rsid w:val="0004351C"/>
    <w:rsid w:val="000469C1"/>
    <w:rsid w:val="00062FFD"/>
    <w:rsid w:val="00070182"/>
    <w:rsid w:val="00074400"/>
    <w:rsid w:val="000752A4"/>
    <w:rsid w:val="000775B7"/>
    <w:rsid w:val="000813FE"/>
    <w:rsid w:val="00092B2F"/>
    <w:rsid w:val="000A4CF3"/>
    <w:rsid w:val="000C4E67"/>
    <w:rsid w:val="000C7B27"/>
    <w:rsid w:val="000D611B"/>
    <w:rsid w:val="00103459"/>
    <w:rsid w:val="00107D54"/>
    <w:rsid w:val="0011352B"/>
    <w:rsid w:val="001157C9"/>
    <w:rsid w:val="00120A93"/>
    <w:rsid w:val="001221E0"/>
    <w:rsid w:val="00130544"/>
    <w:rsid w:val="0016022B"/>
    <w:rsid w:val="0017641F"/>
    <w:rsid w:val="0018572A"/>
    <w:rsid w:val="00187404"/>
    <w:rsid w:val="001902FD"/>
    <w:rsid w:val="001A2B0F"/>
    <w:rsid w:val="001B41CC"/>
    <w:rsid w:val="001B60F3"/>
    <w:rsid w:val="001D10C8"/>
    <w:rsid w:val="001D52DC"/>
    <w:rsid w:val="001E0385"/>
    <w:rsid w:val="001F1DE3"/>
    <w:rsid w:val="001F42F0"/>
    <w:rsid w:val="001F73A7"/>
    <w:rsid w:val="001F7846"/>
    <w:rsid w:val="00200746"/>
    <w:rsid w:val="00215A96"/>
    <w:rsid w:val="002240FC"/>
    <w:rsid w:val="00226063"/>
    <w:rsid w:val="00227A67"/>
    <w:rsid w:val="002308E3"/>
    <w:rsid w:val="00251B7E"/>
    <w:rsid w:val="00282951"/>
    <w:rsid w:val="0029485C"/>
    <w:rsid w:val="002B5961"/>
    <w:rsid w:val="002C46FA"/>
    <w:rsid w:val="002C558E"/>
    <w:rsid w:val="002E6DA4"/>
    <w:rsid w:val="002F26FE"/>
    <w:rsid w:val="002F3D66"/>
    <w:rsid w:val="002F767D"/>
    <w:rsid w:val="00302233"/>
    <w:rsid w:val="0031078E"/>
    <w:rsid w:val="0032104D"/>
    <w:rsid w:val="00322367"/>
    <w:rsid w:val="00336931"/>
    <w:rsid w:val="00344D8C"/>
    <w:rsid w:val="00344DBA"/>
    <w:rsid w:val="00374C93"/>
    <w:rsid w:val="00377CFB"/>
    <w:rsid w:val="00382761"/>
    <w:rsid w:val="00385117"/>
    <w:rsid w:val="00393D8B"/>
    <w:rsid w:val="003B0182"/>
    <w:rsid w:val="003B0402"/>
    <w:rsid w:val="003B1ECA"/>
    <w:rsid w:val="003B53CC"/>
    <w:rsid w:val="003C643C"/>
    <w:rsid w:val="003D00AC"/>
    <w:rsid w:val="00403927"/>
    <w:rsid w:val="00415F76"/>
    <w:rsid w:val="00421647"/>
    <w:rsid w:val="00427AC8"/>
    <w:rsid w:val="00435691"/>
    <w:rsid w:val="00446769"/>
    <w:rsid w:val="004500A8"/>
    <w:rsid w:val="004509D3"/>
    <w:rsid w:val="00455E73"/>
    <w:rsid w:val="00457EBD"/>
    <w:rsid w:val="004835B8"/>
    <w:rsid w:val="004C2073"/>
    <w:rsid w:val="004C5B43"/>
    <w:rsid w:val="004E1113"/>
    <w:rsid w:val="004E379B"/>
    <w:rsid w:val="004E6683"/>
    <w:rsid w:val="004F01F2"/>
    <w:rsid w:val="00507E1F"/>
    <w:rsid w:val="0051249C"/>
    <w:rsid w:val="00521332"/>
    <w:rsid w:val="00527270"/>
    <w:rsid w:val="00533FD5"/>
    <w:rsid w:val="00537136"/>
    <w:rsid w:val="0055545A"/>
    <w:rsid w:val="00562328"/>
    <w:rsid w:val="00581DA3"/>
    <w:rsid w:val="00590815"/>
    <w:rsid w:val="00597E6A"/>
    <w:rsid w:val="005B1EDA"/>
    <w:rsid w:val="005D5138"/>
    <w:rsid w:val="005D5263"/>
    <w:rsid w:val="005E03CA"/>
    <w:rsid w:val="005E11F8"/>
    <w:rsid w:val="005F6A97"/>
    <w:rsid w:val="0060585C"/>
    <w:rsid w:val="006113DB"/>
    <w:rsid w:val="00626A77"/>
    <w:rsid w:val="00630D21"/>
    <w:rsid w:val="00640FCD"/>
    <w:rsid w:val="00644FF5"/>
    <w:rsid w:val="00651227"/>
    <w:rsid w:val="00651D21"/>
    <w:rsid w:val="00654EA7"/>
    <w:rsid w:val="00660DED"/>
    <w:rsid w:val="0066267F"/>
    <w:rsid w:val="006636C4"/>
    <w:rsid w:val="006769D1"/>
    <w:rsid w:val="006860F7"/>
    <w:rsid w:val="00687386"/>
    <w:rsid w:val="0069635C"/>
    <w:rsid w:val="006A0E0A"/>
    <w:rsid w:val="006A21FE"/>
    <w:rsid w:val="006A4D53"/>
    <w:rsid w:val="006C3FC5"/>
    <w:rsid w:val="006D4EB7"/>
    <w:rsid w:val="006F47DE"/>
    <w:rsid w:val="006F4BED"/>
    <w:rsid w:val="00711582"/>
    <w:rsid w:val="007241EB"/>
    <w:rsid w:val="007416BE"/>
    <w:rsid w:val="007535CC"/>
    <w:rsid w:val="0076233A"/>
    <w:rsid w:val="0079251A"/>
    <w:rsid w:val="007C180A"/>
    <w:rsid w:val="007D722D"/>
    <w:rsid w:val="007F293F"/>
    <w:rsid w:val="007F50E0"/>
    <w:rsid w:val="00806838"/>
    <w:rsid w:val="00815D7F"/>
    <w:rsid w:val="00816E54"/>
    <w:rsid w:val="008263D6"/>
    <w:rsid w:val="00845191"/>
    <w:rsid w:val="0085273F"/>
    <w:rsid w:val="008572B1"/>
    <w:rsid w:val="00860B65"/>
    <w:rsid w:val="008634EA"/>
    <w:rsid w:val="00864E3D"/>
    <w:rsid w:val="00873721"/>
    <w:rsid w:val="0088104F"/>
    <w:rsid w:val="0088166D"/>
    <w:rsid w:val="008874E9"/>
    <w:rsid w:val="008A112D"/>
    <w:rsid w:val="008C1CCC"/>
    <w:rsid w:val="008E6411"/>
    <w:rsid w:val="008F427A"/>
    <w:rsid w:val="00902E5B"/>
    <w:rsid w:val="00907BCE"/>
    <w:rsid w:val="009126BF"/>
    <w:rsid w:val="00920263"/>
    <w:rsid w:val="00932CD6"/>
    <w:rsid w:val="00955283"/>
    <w:rsid w:val="00957753"/>
    <w:rsid w:val="00957B54"/>
    <w:rsid w:val="0097732D"/>
    <w:rsid w:val="009841EC"/>
    <w:rsid w:val="009870D1"/>
    <w:rsid w:val="009D00DB"/>
    <w:rsid w:val="009D03E4"/>
    <w:rsid w:val="009E408D"/>
    <w:rsid w:val="009E7F88"/>
    <w:rsid w:val="009F1208"/>
    <w:rsid w:val="00A060D1"/>
    <w:rsid w:val="00A06378"/>
    <w:rsid w:val="00A13806"/>
    <w:rsid w:val="00A23BF6"/>
    <w:rsid w:val="00A41839"/>
    <w:rsid w:val="00A4286D"/>
    <w:rsid w:val="00A446EA"/>
    <w:rsid w:val="00A4749B"/>
    <w:rsid w:val="00A54D6C"/>
    <w:rsid w:val="00A66A6D"/>
    <w:rsid w:val="00A75DD3"/>
    <w:rsid w:val="00A91FE1"/>
    <w:rsid w:val="00A97F6E"/>
    <w:rsid w:val="00AA7814"/>
    <w:rsid w:val="00AB26FE"/>
    <w:rsid w:val="00AB2BA6"/>
    <w:rsid w:val="00AE3C43"/>
    <w:rsid w:val="00AF355C"/>
    <w:rsid w:val="00AF578E"/>
    <w:rsid w:val="00B11DC6"/>
    <w:rsid w:val="00B13438"/>
    <w:rsid w:val="00B2146C"/>
    <w:rsid w:val="00B21D7E"/>
    <w:rsid w:val="00B338FB"/>
    <w:rsid w:val="00B47C75"/>
    <w:rsid w:val="00B630AF"/>
    <w:rsid w:val="00B70697"/>
    <w:rsid w:val="00B72776"/>
    <w:rsid w:val="00B7455F"/>
    <w:rsid w:val="00B758C6"/>
    <w:rsid w:val="00B8069A"/>
    <w:rsid w:val="00B856C2"/>
    <w:rsid w:val="00B86D6C"/>
    <w:rsid w:val="00B96483"/>
    <w:rsid w:val="00BA0B26"/>
    <w:rsid w:val="00BA1010"/>
    <w:rsid w:val="00BD2421"/>
    <w:rsid w:val="00BE633A"/>
    <w:rsid w:val="00BF60B0"/>
    <w:rsid w:val="00BF64E6"/>
    <w:rsid w:val="00C001B1"/>
    <w:rsid w:val="00C13C46"/>
    <w:rsid w:val="00C2007E"/>
    <w:rsid w:val="00C23B96"/>
    <w:rsid w:val="00C3571B"/>
    <w:rsid w:val="00C60CDA"/>
    <w:rsid w:val="00C822C7"/>
    <w:rsid w:val="00C87E95"/>
    <w:rsid w:val="00C9508C"/>
    <w:rsid w:val="00CA36B8"/>
    <w:rsid w:val="00CB06C9"/>
    <w:rsid w:val="00CB2FDE"/>
    <w:rsid w:val="00CB5FD4"/>
    <w:rsid w:val="00CB61CD"/>
    <w:rsid w:val="00CB7F3B"/>
    <w:rsid w:val="00CC1F8D"/>
    <w:rsid w:val="00CD4675"/>
    <w:rsid w:val="00CF1BAF"/>
    <w:rsid w:val="00D005DC"/>
    <w:rsid w:val="00D17AE5"/>
    <w:rsid w:val="00D311C3"/>
    <w:rsid w:val="00D318A0"/>
    <w:rsid w:val="00D83462"/>
    <w:rsid w:val="00D95545"/>
    <w:rsid w:val="00DA633F"/>
    <w:rsid w:val="00DA668D"/>
    <w:rsid w:val="00DB5336"/>
    <w:rsid w:val="00DC19E9"/>
    <w:rsid w:val="00DD234F"/>
    <w:rsid w:val="00E12556"/>
    <w:rsid w:val="00E221C2"/>
    <w:rsid w:val="00E2398E"/>
    <w:rsid w:val="00E5489A"/>
    <w:rsid w:val="00E61D3C"/>
    <w:rsid w:val="00E67CD6"/>
    <w:rsid w:val="00E73B06"/>
    <w:rsid w:val="00E758E3"/>
    <w:rsid w:val="00E77298"/>
    <w:rsid w:val="00E7756C"/>
    <w:rsid w:val="00E82566"/>
    <w:rsid w:val="00E937B1"/>
    <w:rsid w:val="00E95A07"/>
    <w:rsid w:val="00EB3E7C"/>
    <w:rsid w:val="00EC48D7"/>
    <w:rsid w:val="00EC4CA5"/>
    <w:rsid w:val="00EC525F"/>
    <w:rsid w:val="00EE282B"/>
    <w:rsid w:val="00EE54B1"/>
    <w:rsid w:val="00EF0DE5"/>
    <w:rsid w:val="00EF1033"/>
    <w:rsid w:val="00EF4DEB"/>
    <w:rsid w:val="00EF5779"/>
    <w:rsid w:val="00EF7991"/>
    <w:rsid w:val="00EF7EA8"/>
    <w:rsid w:val="00F06B8F"/>
    <w:rsid w:val="00F32053"/>
    <w:rsid w:val="00F41891"/>
    <w:rsid w:val="00F537CC"/>
    <w:rsid w:val="00F67B6F"/>
    <w:rsid w:val="00F822EF"/>
    <w:rsid w:val="00F84551"/>
    <w:rsid w:val="00F85CD1"/>
    <w:rsid w:val="00FB2DD2"/>
    <w:rsid w:val="00FC15FA"/>
    <w:rsid w:val="00FC4D14"/>
    <w:rsid w:val="00FC6EB4"/>
    <w:rsid w:val="00FD23DF"/>
    <w:rsid w:val="00FD70A5"/>
    <w:rsid w:val="00FE161A"/>
    <w:rsid w:val="00FE5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C3FC5"/>
    <w:pPr>
      <w:keepNext/>
      <w:autoSpaceDE w:val="0"/>
      <w:autoSpaceDN w:val="0"/>
      <w:ind w:firstLine="284"/>
      <w:outlineLvl w:val="0"/>
    </w:pPr>
  </w:style>
  <w:style w:type="paragraph" w:styleId="4">
    <w:name w:val="heading 4"/>
    <w:basedOn w:val="a"/>
    <w:next w:val="a"/>
    <w:link w:val="40"/>
    <w:uiPriority w:val="9"/>
    <w:semiHidden/>
    <w:unhideWhenUsed/>
    <w:qFormat/>
    <w:rsid w:val="001135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3FC5"/>
    <w:rPr>
      <w:rFonts w:ascii="Times New Roman" w:eastAsia="Times New Roman" w:hAnsi="Times New Roman" w:cs="Times New Roman"/>
      <w:sz w:val="24"/>
      <w:szCs w:val="24"/>
      <w:lang w:eastAsia="ru-RU"/>
    </w:rPr>
  </w:style>
  <w:style w:type="paragraph" w:styleId="a3">
    <w:name w:val="footnote text"/>
    <w:basedOn w:val="a"/>
    <w:link w:val="a4"/>
    <w:rsid w:val="006C3FC5"/>
    <w:rPr>
      <w:sz w:val="20"/>
      <w:szCs w:val="20"/>
    </w:rPr>
  </w:style>
  <w:style w:type="character" w:customStyle="1" w:styleId="a4">
    <w:name w:val="Текст сноски Знак"/>
    <w:basedOn w:val="a0"/>
    <w:link w:val="a3"/>
    <w:rsid w:val="006C3FC5"/>
    <w:rPr>
      <w:rFonts w:ascii="Times New Roman" w:eastAsia="Times New Roman" w:hAnsi="Times New Roman" w:cs="Times New Roman"/>
      <w:sz w:val="20"/>
      <w:szCs w:val="20"/>
      <w:lang w:eastAsia="ru-RU"/>
    </w:rPr>
  </w:style>
  <w:style w:type="paragraph" w:styleId="a5">
    <w:name w:val="List Paragraph"/>
    <w:basedOn w:val="a"/>
    <w:uiPriority w:val="34"/>
    <w:qFormat/>
    <w:rsid w:val="006C3FC5"/>
    <w:pPr>
      <w:spacing w:after="200" w:line="276" w:lineRule="auto"/>
      <w:ind w:left="720"/>
      <w:contextualSpacing/>
    </w:pPr>
    <w:rPr>
      <w:rFonts w:ascii="Calibri" w:eastAsia="Calibri" w:hAnsi="Calibri"/>
      <w:sz w:val="22"/>
      <w:szCs w:val="22"/>
      <w:lang w:eastAsia="en-US"/>
    </w:rPr>
  </w:style>
  <w:style w:type="paragraph" w:styleId="11">
    <w:name w:val="toc 1"/>
    <w:basedOn w:val="a"/>
    <w:next w:val="a"/>
    <w:autoRedefine/>
    <w:uiPriority w:val="39"/>
    <w:qFormat/>
    <w:rsid w:val="0055545A"/>
    <w:pPr>
      <w:tabs>
        <w:tab w:val="left" w:pos="440"/>
        <w:tab w:val="right" w:leader="dot" w:pos="9269"/>
        <w:tab w:val="right" w:leader="dot" w:pos="9344"/>
      </w:tabs>
      <w:spacing w:line="360" w:lineRule="auto"/>
    </w:pPr>
    <w:rPr>
      <w:noProof/>
      <w:kern w:val="2"/>
      <w:sz w:val="28"/>
      <w:szCs w:val="28"/>
    </w:rPr>
  </w:style>
  <w:style w:type="character" w:styleId="a6">
    <w:name w:val="Hyperlink"/>
    <w:basedOn w:val="a0"/>
    <w:uiPriority w:val="99"/>
    <w:rsid w:val="006C3FC5"/>
    <w:rPr>
      <w:color w:val="0000FF"/>
      <w:u w:val="single"/>
    </w:rPr>
  </w:style>
  <w:style w:type="paragraph" w:styleId="2">
    <w:name w:val="toc 2"/>
    <w:basedOn w:val="a"/>
    <w:next w:val="a"/>
    <w:autoRedefine/>
    <w:uiPriority w:val="39"/>
    <w:qFormat/>
    <w:rsid w:val="006C3FC5"/>
    <w:pPr>
      <w:tabs>
        <w:tab w:val="right" w:leader="dot" w:pos="9269"/>
      </w:tabs>
      <w:spacing w:line="360" w:lineRule="auto"/>
    </w:pPr>
    <w:rPr>
      <w:noProof/>
      <w:sz w:val="28"/>
      <w:szCs w:val="28"/>
    </w:rPr>
  </w:style>
  <w:style w:type="character" w:styleId="a7">
    <w:name w:val="footnote reference"/>
    <w:rsid w:val="006C3FC5"/>
    <w:rPr>
      <w:vertAlign w:val="superscript"/>
    </w:rPr>
  </w:style>
  <w:style w:type="paragraph" w:styleId="a8">
    <w:name w:val="Subtitle"/>
    <w:basedOn w:val="a"/>
    <w:next w:val="a"/>
    <w:link w:val="a9"/>
    <w:qFormat/>
    <w:rsid w:val="006C3FC5"/>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8"/>
    <w:rsid w:val="006C3FC5"/>
    <w:rPr>
      <w:rFonts w:asciiTheme="majorHAnsi" w:eastAsiaTheme="majorEastAsia" w:hAnsiTheme="majorHAnsi" w:cstheme="majorBidi"/>
      <w:i/>
      <w:iCs/>
      <w:color w:val="4F81BD" w:themeColor="accent1"/>
      <w:spacing w:val="15"/>
      <w:sz w:val="24"/>
      <w:szCs w:val="24"/>
      <w:lang w:eastAsia="ru-RU"/>
    </w:rPr>
  </w:style>
  <w:style w:type="paragraph" w:styleId="aa">
    <w:name w:val="List"/>
    <w:basedOn w:val="a"/>
    <w:rsid w:val="006C3FC5"/>
    <w:pPr>
      <w:ind w:left="283" w:hanging="283"/>
      <w:contextualSpacing/>
    </w:pPr>
  </w:style>
  <w:style w:type="paragraph" w:styleId="ab">
    <w:name w:val="Balloon Text"/>
    <w:basedOn w:val="a"/>
    <w:link w:val="ac"/>
    <w:uiPriority w:val="99"/>
    <w:semiHidden/>
    <w:unhideWhenUsed/>
    <w:rsid w:val="006C3FC5"/>
    <w:rPr>
      <w:rFonts w:ascii="Tahoma" w:hAnsi="Tahoma" w:cs="Tahoma"/>
      <w:sz w:val="16"/>
      <w:szCs w:val="16"/>
    </w:rPr>
  </w:style>
  <w:style w:type="character" w:customStyle="1" w:styleId="ac">
    <w:name w:val="Текст выноски Знак"/>
    <w:basedOn w:val="a0"/>
    <w:link w:val="ab"/>
    <w:uiPriority w:val="99"/>
    <w:semiHidden/>
    <w:rsid w:val="006C3FC5"/>
    <w:rPr>
      <w:rFonts w:ascii="Tahoma" w:eastAsia="Times New Roman" w:hAnsi="Tahoma" w:cs="Tahoma"/>
      <w:sz w:val="16"/>
      <w:szCs w:val="16"/>
      <w:lang w:eastAsia="ru-RU"/>
    </w:rPr>
  </w:style>
  <w:style w:type="paragraph" w:styleId="ad">
    <w:name w:val="No Spacing"/>
    <w:uiPriority w:val="1"/>
    <w:qFormat/>
    <w:rsid w:val="006A4D53"/>
    <w:pPr>
      <w:spacing w:after="0"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0400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rsid w:val="00040080"/>
    <w:pPr>
      <w:tabs>
        <w:tab w:val="center" w:pos="4677"/>
        <w:tab w:val="right" w:pos="9355"/>
      </w:tabs>
    </w:pPr>
  </w:style>
  <w:style w:type="character" w:customStyle="1" w:styleId="af0">
    <w:name w:val="Нижний колонтитул Знак"/>
    <w:basedOn w:val="a0"/>
    <w:link w:val="af"/>
    <w:uiPriority w:val="99"/>
    <w:rsid w:val="00040080"/>
    <w:rPr>
      <w:rFonts w:ascii="Times New Roman" w:eastAsia="Times New Roman" w:hAnsi="Times New Roman" w:cs="Times New Roman"/>
      <w:sz w:val="24"/>
      <w:szCs w:val="24"/>
      <w:lang w:eastAsia="ru-RU"/>
    </w:rPr>
  </w:style>
  <w:style w:type="character" w:styleId="af1">
    <w:name w:val="page number"/>
    <w:basedOn w:val="a0"/>
    <w:rsid w:val="00040080"/>
  </w:style>
  <w:style w:type="paragraph" w:styleId="af2">
    <w:name w:val="Normal (Web)"/>
    <w:basedOn w:val="a"/>
    <w:uiPriority w:val="99"/>
    <w:semiHidden/>
    <w:unhideWhenUsed/>
    <w:rsid w:val="0088104F"/>
    <w:pPr>
      <w:spacing w:before="100" w:beforeAutospacing="1" w:after="100" w:afterAutospacing="1"/>
    </w:pPr>
  </w:style>
  <w:style w:type="character" w:customStyle="1" w:styleId="af3">
    <w:name w:val="Цветовое выделение"/>
    <w:uiPriority w:val="99"/>
    <w:rsid w:val="008C1CCC"/>
    <w:rPr>
      <w:b/>
      <w:color w:val="26282F"/>
      <w:sz w:val="26"/>
    </w:rPr>
  </w:style>
  <w:style w:type="character" w:customStyle="1" w:styleId="af4">
    <w:name w:val="Гипертекстовая ссылка"/>
    <w:basedOn w:val="af3"/>
    <w:uiPriority w:val="99"/>
    <w:rsid w:val="008C1CCC"/>
    <w:rPr>
      <w:rFonts w:cs="Times New Roman"/>
      <w:b w:val="0"/>
      <w:color w:val="106BBE"/>
      <w:sz w:val="26"/>
    </w:rPr>
  </w:style>
  <w:style w:type="paragraph" w:customStyle="1" w:styleId="af5">
    <w:name w:val="Нормальный (таблица)"/>
    <w:basedOn w:val="a"/>
    <w:next w:val="a"/>
    <w:uiPriority w:val="99"/>
    <w:rsid w:val="00D95545"/>
    <w:pPr>
      <w:widowControl w:val="0"/>
      <w:autoSpaceDE w:val="0"/>
      <w:autoSpaceDN w:val="0"/>
      <w:adjustRightInd w:val="0"/>
      <w:jc w:val="both"/>
    </w:pPr>
    <w:rPr>
      <w:rFonts w:ascii="Arial" w:eastAsiaTheme="minorEastAsia" w:hAnsi="Arial" w:cs="Arial"/>
    </w:rPr>
  </w:style>
  <w:style w:type="paragraph" w:customStyle="1" w:styleId="af6">
    <w:name w:val="Прижатый влево"/>
    <w:basedOn w:val="a"/>
    <w:next w:val="a"/>
    <w:uiPriority w:val="99"/>
    <w:rsid w:val="00D95545"/>
    <w:pPr>
      <w:widowControl w:val="0"/>
      <w:autoSpaceDE w:val="0"/>
      <w:autoSpaceDN w:val="0"/>
      <w:adjustRightInd w:val="0"/>
    </w:pPr>
    <w:rPr>
      <w:rFonts w:ascii="Arial" w:eastAsiaTheme="minorEastAsia" w:hAnsi="Arial" w:cs="Arial"/>
    </w:rPr>
  </w:style>
  <w:style w:type="character" w:customStyle="1" w:styleId="40">
    <w:name w:val="Заголовок 4 Знак"/>
    <w:basedOn w:val="a0"/>
    <w:link w:val="4"/>
    <w:uiPriority w:val="9"/>
    <w:semiHidden/>
    <w:rsid w:val="0011352B"/>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C3FC5"/>
    <w:pPr>
      <w:keepNext/>
      <w:autoSpaceDE w:val="0"/>
      <w:autoSpaceDN w:val="0"/>
      <w:ind w:firstLine="284"/>
      <w:outlineLvl w:val="0"/>
    </w:pPr>
  </w:style>
  <w:style w:type="paragraph" w:styleId="4">
    <w:name w:val="heading 4"/>
    <w:basedOn w:val="a"/>
    <w:next w:val="a"/>
    <w:link w:val="40"/>
    <w:uiPriority w:val="9"/>
    <w:semiHidden/>
    <w:unhideWhenUsed/>
    <w:qFormat/>
    <w:rsid w:val="001135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3FC5"/>
    <w:rPr>
      <w:rFonts w:ascii="Times New Roman" w:eastAsia="Times New Roman" w:hAnsi="Times New Roman" w:cs="Times New Roman"/>
      <w:sz w:val="24"/>
      <w:szCs w:val="24"/>
      <w:lang w:eastAsia="ru-RU"/>
    </w:rPr>
  </w:style>
  <w:style w:type="paragraph" w:styleId="a3">
    <w:name w:val="footnote text"/>
    <w:basedOn w:val="a"/>
    <w:link w:val="a4"/>
    <w:rsid w:val="006C3FC5"/>
    <w:rPr>
      <w:sz w:val="20"/>
      <w:szCs w:val="20"/>
    </w:rPr>
  </w:style>
  <w:style w:type="character" w:customStyle="1" w:styleId="a4">
    <w:name w:val="Текст сноски Знак"/>
    <w:basedOn w:val="a0"/>
    <w:link w:val="a3"/>
    <w:rsid w:val="006C3FC5"/>
    <w:rPr>
      <w:rFonts w:ascii="Times New Roman" w:eastAsia="Times New Roman" w:hAnsi="Times New Roman" w:cs="Times New Roman"/>
      <w:sz w:val="20"/>
      <w:szCs w:val="20"/>
      <w:lang w:eastAsia="ru-RU"/>
    </w:rPr>
  </w:style>
  <w:style w:type="paragraph" w:styleId="a5">
    <w:name w:val="List Paragraph"/>
    <w:basedOn w:val="a"/>
    <w:uiPriority w:val="34"/>
    <w:qFormat/>
    <w:rsid w:val="006C3FC5"/>
    <w:pPr>
      <w:spacing w:after="200" w:line="276" w:lineRule="auto"/>
      <w:ind w:left="720"/>
      <w:contextualSpacing/>
    </w:pPr>
    <w:rPr>
      <w:rFonts w:ascii="Calibri" w:eastAsia="Calibri" w:hAnsi="Calibri"/>
      <w:sz w:val="22"/>
      <w:szCs w:val="22"/>
      <w:lang w:eastAsia="en-US"/>
    </w:rPr>
  </w:style>
  <w:style w:type="paragraph" w:styleId="11">
    <w:name w:val="toc 1"/>
    <w:basedOn w:val="a"/>
    <w:next w:val="a"/>
    <w:autoRedefine/>
    <w:uiPriority w:val="39"/>
    <w:qFormat/>
    <w:rsid w:val="0055545A"/>
    <w:pPr>
      <w:tabs>
        <w:tab w:val="left" w:pos="440"/>
        <w:tab w:val="right" w:leader="dot" w:pos="9269"/>
        <w:tab w:val="right" w:leader="dot" w:pos="9344"/>
      </w:tabs>
      <w:spacing w:line="360" w:lineRule="auto"/>
    </w:pPr>
    <w:rPr>
      <w:noProof/>
      <w:kern w:val="2"/>
      <w:sz w:val="28"/>
      <w:szCs w:val="28"/>
    </w:rPr>
  </w:style>
  <w:style w:type="character" w:styleId="a6">
    <w:name w:val="Hyperlink"/>
    <w:basedOn w:val="a0"/>
    <w:uiPriority w:val="99"/>
    <w:rsid w:val="006C3FC5"/>
    <w:rPr>
      <w:color w:val="0000FF"/>
      <w:u w:val="single"/>
    </w:rPr>
  </w:style>
  <w:style w:type="paragraph" w:styleId="2">
    <w:name w:val="toc 2"/>
    <w:basedOn w:val="a"/>
    <w:next w:val="a"/>
    <w:autoRedefine/>
    <w:uiPriority w:val="39"/>
    <w:qFormat/>
    <w:rsid w:val="006C3FC5"/>
    <w:pPr>
      <w:tabs>
        <w:tab w:val="right" w:leader="dot" w:pos="9269"/>
      </w:tabs>
      <w:spacing w:line="360" w:lineRule="auto"/>
    </w:pPr>
    <w:rPr>
      <w:noProof/>
      <w:sz w:val="28"/>
      <w:szCs w:val="28"/>
    </w:rPr>
  </w:style>
  <w:style w:type="character" w:styleId="a7">
    <w:name w:val="footnote reference"/>
    <w:rsid w:val="006C3FC5"/>
    <w:rPr>
      <w:vertAlign w:val="superscript"/>
    </w:rPr>
  </w:style>
  <w:style w:type="paragraph" w:styleId="a8">
    <w:name w:val="Subtitle"/>
    <w:basedOn w:val="a"/>
    <w:next w:val="a"/>
    <w:link w:val="a9"/>
    <w:qFormat/>
    <w:rsid w:val="006C3FC5"/>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8"/>
    <w:rsid w:val="006C3FC5"/>
    <w:rPr>
      <w:rFonts w:asciiTheme="majorHAnsi" w:eastAsiaTheme="majorEastAsia" w:hAnsiTheme="majorHAnsi" w:cstheme="majorBidi"/>
      <w:i/>
      <w:iCs/>
      <w:color w:val="4F81BD" w:themeColor="accent1"/>
      <w:spacing w:val="15"/>
      <w:sz w:val="24"/>
      <w:szCs w:val="24"/>
      <w:lang w:eastAsia="ru-RU"/>
    </w:rPr>
  </w:style>
  <w:style w:type="paragraph" w:styleId="aa">
    <w:name w:val="List"/>
    <w:basedOn w:val="a"/>
    <w:rsid w:val="006C3FC5"/>
    <w:pPr>
      <w:ind w:left="283" w:hanging="283"/>
      <w:contextualSpacing/>
    </w:pPr>
  </w:style>
  <w:style w:type="paragraph" w:styleId="ab">
    <w:name w:val="Balloon Text"/>
    <w:basedOn w:val="a"/>
    <w:link w:val="ac"/>
    <w:uiPriority w:val="99"/>
    <w:semiHidden/>
    <w:unhideWhenUsed/>
    <w:rsid w:val="006C3FC5"/>
    <w:rPr>
      <w:rFonts w:ascii="Tahoma" w:hAnsi="Tahoma" w:cs="Tahoma"/>
      <w:sz w:val="16"/>
      <w:szCs w:val="16"/>
    </w:rPr>
  </w:style>
  <w:style w:type="character" w:customStyle="1" w:styleId="ac">
    <w:name w:val="Текст выноски Знак"/>
    <w:basedOn w:val="a0"/>
    <w:link w:val="ab"/>
    <w:uiPriority w:val="99"/>
    <w:semiHidden/>
    <w:rsid w:val="006C3FC5"/>
    <w:rPr>
      <w:rFonts w:ascii="Tahoma" w:eastAsia="Times New Roman" w:hAnsi="Tahoma" w:cs="Tahoma"/>
      <w:sz w:val="16"/>
      <w:szCs w:val="16"/>
      <w:lang w:eastAsia="ru-RU"/>
    </w:rPr>
  </w:style>
  <w:style w:type="paragraph" w:styleId="ad">
    <w:name w:val="No Spacing"/>
    <w:uiPriority w:val="1"/>
    <w:qFormat/>
    <w:rsid w:val="006A4D53"/>
    <w:pPr>
      <w:spacing w:after="0"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0400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rsid w:val="00040080"/>
    <w:pPr>
      <w:tabs>
        <w:tab w:val="center" w:pos="4677"/>
        <w:tab w:val="right" w:pos="9355"/>
      </w:tabs>
    </w:pPr>
  </w:style>
  <w:style w:type="character" w:customStyle="1" w:styleId="af0">
    <w:name w:val="Нижний колонтитул Знак"/>
    <w:basedOn w:val="a0"/>
    <w:link w:val="af"/>
    <w:uiPriority w:val="99"/>
    <w:rsid w:val="00040080"/>
    <w:rPr>
      <w:rFonts w:ascii="Times New Roman" w:eastAsia="Times New Roman" w:hAnsi="Times New Roman" w:cs="Times New Roman"/>
      <w:sz w:val="24"/>
      <w:szCs w:val="24"/>
      <w:lang w:eastAsia="ru-RU"/>
    </w:rPr>
  </w:style>
  <w:style w:type="character" w:styleId="af1">
    <w:name w:val="page number"/>
    <w:basedOn w:val="a0"/>
    <w:rsid w:val="00040080"/>
  </w:style>
  <w:style w:type="paragraph" w:styleId="af2">
    <w:name w:val="Normal (Web)"/>
    <w:basedOn w:val="a"/>
    <w:uiPriority w:val="99"/>
    <w:semiHidden/>
    <w:unhideWhenUsed/>
    <w:rsid w:val="0088104F"/>
    <w:pPr>
      <w:spacing w:before="100" w:beforeAutospacing="1" w:after="100" w:afterAutospacing="1"/>
    </w:pPr>
  </w:style>
  <w:style w:type="character" w:customStyle="1" w:styleId="af3">
    <w:name w:val="Цветовое выделение"/>
    <w:uiPriority w:val="99"/>
    <w:rsid w:val="008C1CCC"/>
    <w:rPr>
      <w:b/>
      <w:color w:val="26282F"/>
      <w:sz w:val="26"/>
    </w:rPr>
  </w:style>
  <w:style w:type="character" w:customStyle="1" w:styleId="af4">
    <w:name w:val="Гипертекстовая ссылка"/>
    <w:basedOn w:val="af3"/>
    <w:uiPriority w:val="99"/>
    <w:rsid w:val="008C1CCC"/>
    <w:rPr>
      <w:rFonts w:cs="Times New Roman"/>
      <w:b w:val="0"/>
      <w:color w:val="106BBE"/>
      <w:sz w:val="26"/>
    </w:rPr>
  </w:style>
  <w:style w:type="paragraph" w:customStyle="1" w:styleId="af5">
    <w:name w:val="Нормальный (таблица)"/>
    <w:basedOn w:val="a"/>
    <w:next w:val="a"/>
    <w:uiPriority w:val="99"/>
    <w:rsid w:val="00D95545"/>
    <w:pPr>
      <w:widowControl w:val="0"/>
      <w:autoSpaceDE w:val="0"/>
      <w:autoSpaceDN w:val="0"/>
      <w:adjustRightInd w:val="0"/>
      <w:jc w:val="both"/>
    </w:pPr>
    <w:rPr>
      <w:rFonts w:ascii="Arial" w:eastAsiaTheme="minorEastAsia" w:hAnsi="Arial" w:cs="Arial"/>
    </w:rPr>
  </w:style>
  <w:style w:type="paragraph" w:customStyle="1" w:styleId="af6">
    <w:name w:val="Прижатый влево"/>
    <w:basedOn w:val="a"/>
    <w:next w:val="a"/>
    <w:uiPriority w:val="99"/>
    <w:rsid w:val="00D95545"/>
    <w:pPr>
      <w:widowControl w:val="0"/>
      <w:autoSpaceDE w:val="0"/>
      <w:autoSpaceDN w:val="0"/>
      <w:adjustRightInd w:val="0"/>
    </w:pPr>
    <w:rPr>
      <w:rFonts w:ascii="Arial" w:eastAsiaTheme="minorEastAsia" w:hAnsi="Arial" w:cs="Arial"/>
    </w:rPr>
  </w:style>
  <w:style w:type="character" w:customStyle="1" w:styleId="40">
    <w:name w:val="Заголовок 4 Знак"/>
    <w:basedOn w:val="a0"/>
    <w:link w:val="4"/>
    <w:uiPriority w:val="9"/>
    <w:semiHidden/>
    <w:rsid w:val="0011352B"/>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1203">
      <w:bodyDiv w:val="1"/>
      <w:marLeft w:val="0"/>
      <w:marRight w:val="0"/>
      <w:marTop w:val="0"/>
      <w:marBottom w:val="0"/>
      <w:divBdr>
        <w:top w:val="none" w:sz="0" w:space="0" w:color="auto"/>
        <w:left w:val="none" w:sz="0" w:space="0" w:color="auto"/>
        <w:bottom w:val="none" w:sz="0" w:space="0" w:color="auto"/>
        <w:right w:val="none" w:sz="0" w:space="0" w:color="auto"/>
      </w:divBdr>
      <w:divsChild>
        <w:div w:id="1470589810">
          <w:marLeft w:val="0"/>
          <w:marRight w:val="0"/>
          <w:marTop w:val="0"/>
          <w:marBottom w:val="0"/>
          <w:divBdr>
            <w:top w:val="none" w:sz="0" w:space="0" w:color="auto"/>
            <w:left w:val="none" w:sz="0" w:space="0" w:color="auto"/>
            <w:bottom w:val="none" w:sz="0" w:space="0" w:color="auto"/>
            <w:right w:val="none" w:sz="0" w:space="0" w:color="auto"/>
          </w:divBdr>
        </w:div>
        <w:div w:id="451634601">
          <w:marLeft w:val="0"/>
          <w:marRight w:val="0"/>
          <w:marTop w:val="0"/>
          <w:marBottom w:val="0"/>
          <w:divBdr>
            <w:top w:val="none" w:sz="0" w:space="0" w:color="auto"/>
            <w:left w:val="none" w:sz="0" w:space="0" w:color="auto"/>
            <w:bottom w:val="none" w:sz="0" w:space="0" w:color="auto"/>
            <w:right w:val="none" w:sz="0" w:space="0" w:color="auto"/>
          </w:divBdr>
        </w:div>
        <w:div w:id="1009865964">
          <w:marLeft w:val="0"/>
          <w:marRight w:val="0"/>
          <w:marTop w:val="0"/>
          <w:marBottom w:val="0"/>
          <w:divBdr>
            <w:top w:val="none" w:sz="0" w:space="0" w:color="auto"/>
            <w:left w:val="none" w:sz="0" w:space="0" w:color="auto"/>
            <w:bottom w:val="none" w:sz="0" w:space="0" w:color="auto"/>
            <w:right w:val="none" w:sz="0" w:space="0" w:color="auto"/>
          </w:divBdr>
        </w:div>
      </w:divsChild>
    </w:div>
    <w:div w:id="557277598">
      <w:bodyDiv w:val="1"/>
      <w:marLeft w:val="0"/>
      <w:marRight w:val="0"/>
      <w:marTop w:val="0"/>
      <w:marBottom w:val="0"/>
      <w:divBdr>
        <w:top w:val="none" w:sz="0" w:space="0" w:color="auto"/>
        <w:left w:val="none" w:sz="0" w:space="0" w:color="auto"/>
        <w:bottom w:val="none" w:sz="0" w:space="0" w:color="auto"/>
        <w:right w:val="none" w:sz="0" w:space="0" w:color="auto"/>
      </w:divBdr>
      <w:divsChild>
        <w:div w:id="835271189">
          <w:marLeft w:val="0"/>
          <w:marRight w:val="0"/>
          <w:marTop w:val="0"/>
          <w:marBottom w:val="0"/>
          <w:divBdr>
            <w:top w:val="none" w:sz="0" w:space="0" w:color="auto"/>
            <w:left w:val="none" w:sz="0" w:space="0" w:color="auto"/>
            <w:bottom w:val="none" w:sz="0" w:space="0" w:color="auto"/>
            <w:right w:val="none" w:sz="0" w:space="0" w:color="auto"/>
          </w:divBdr>
        </w:div>
        <w:div w:id="1049648008">
          <w:marLeft w:val="0"/>
          <w:marRight w:val="0"/>
          <w:marTop w:val="0"/>
          <w:marBottom w:val="0"/>
          <w:divBdr>
            <w:top w:val="none" w:sz="0" w:space="0" w:color="auto"/>
            <w:left w:val="none" w:sz="0" w:space="0" w:color="auto"/>
            <w:bottom w:val="none" w:sz="0" w:space="0" w:color="auto"/>
            <w:right w:val="none" w:sz="0" w:space="0" w:color="auto"/>
          </w:divBdr>
        </w:div>
        <w:div w:id="608242493">
          <w:marLeft w:val="0"/>
          <w:marRight w:val="0"/>
          <w:marTop w:val="0"/>
          <w:marBottom w:val="0"/>
          <w:divBdr>
            <w:top w:val="none" w:sz="0" w:space="0" w:color="auto"/>
            <w:left w:val="none" w:sz="0" w:space="0" w:color="auto"/>
            <w:bottom w:val="none" w:sz="0" w:space="0" w:color="auto"/>
            <w:right w:val="none" w:sz="0" w:space="0" w:color="auto"/>
          </w:divBdr>
        </w:div>
      </w:divsChild>
    </w:div>
    <w:div w:id="631403475">
      <w:bodyDiv w:val="1"/>
      <w:marLeft w:val="0"/>
      <w:marRight w:val="0"/>
      <w:marTop w:val="0"/>
      <w:marBottom w:val="0"/>
      <w:divBdr>
        <w:top w:val="none" w:sz="0" w:space="0" w:color="auto"/>
        <w:left w:val="none" w:sz="0" w:space="0" w:color="auto"/>
        <w:bottom w:val="none" w:sz="0" w:space="0" w:color="auto"/>
        <w:right w:val="none" w:sz="0" w:space="0" w:color="auto"/>
      </w:divBdr>
    </w:div>
    <w:div w:id="1167744663">
      <w:bodyDiv w:val="1"/>
      <w:marLeft w:val="0"/>
      <w:marRight w:val="0"/>
      <w:marTop w:val="0"/>
      <w:marBottom w:val="0"/>
      <w:divBdr>
        <w:top w:val="none" w:sz="0" w:space="0" w:color="auto"/>
        <w:left w:val="none" w:sz="0" w:space="0" w:color="auto"/>
        <w:bottom w:val="none" w:sz="0" w:space="0" w:color="auto"/>
        <w:right w:val="none" w:sz="0" w:space="0" w:color="auto"/>
      </w:divBdr>
      <w:divsChild>
        <w:div w:id="1492867752">
          <w:marLeft w:val="0"/>
          <w:marRight w:val="0"/>
          <w:marTop w:val="0"/>
          <w:marBottom w:val="0"/>
          <w:divBdr>
            <w:top w:val="none" w:sz="0" w:space="0" w:color="auto"/>
            <w:left w:val="none" w:sz="0" w:space="0" w:color="auto"/>
            <w:bottom w:val="none" w:sz="0" w:space="0" w:color="auto"/>
            <w:right w:val="none" w:sz="0" w:space="0" w:color="auto"/>
          </w:divBdr>
        </w:div>
        <w:div w:id="114838808">
          <w:marLeft w:val="0"/>
          <w:marRight w:val="0"/>
          <w:marTop w:val="0"/>
          <w:marBottom w:val="0"/>
          <w:divBdr>
            <w:top w:val="none" w:sz="0" w:space="0" w:color="auto"/>
            <w:left w:val="none" w:sz="0" w:space="0" w:color="auto"/>
            <w:bottom w:val="none" w:sz="0" w:space="0" w:color="auto"/>
            <w:right w:val="none" w:sz="0" w:space="0" w:color="auto"/>
          </w:divBdr>
        </w:div>
        <w:div w:id="732168207">
          <w:marLeft w:val="0"/>
          <w:marRight w:val="0"/>
          <w:marTop w:val="0"/>
          <w:marBottom w:val="0"/>
          <w:divBdr>
            <w:top w:val="none" w:sz="0" w:space="0" w:color="auto"/>
            <w:left w:val="none" w:sz="0" w:space="0" w:color="auto"/>
            <w:bottom w:val="none" w:sz="0" w:space="0" w:color="auto"/>
            <w:right w:val="none" w:sz="0" w:space="0" w:color="auto"/>
          </w:divBdr>
        </w:div>
        <w:div w:id="1377777165">
          <w:marLeft w:val="0"/>
          <w:marRight w:val="0"/>
          <w:marTop w:val="0"/>
          <w:marBottom w:val="0"/>
          <w:divBdr>
            <w:top w:val="none" w:sz="0" w:space="0" w:color="auto"/>
            <w:left w:val="none" w:sz="0" w:space="0" w:color="auto"/>
            <w:bottom w:val="none" w:sz="0" w:space="0" w:color="auto"/>
            <w:right w:val="none" w:sz="0" w:space="0" w:color="auto"/>
          </w:divBdr>
        </w:div>
        <w:div w:id="914585090">
          <w:marLeft w:val="0"/>
          <w:marRight w:val="0"/>
          <w:marTop w:val="0"/>
          <w:marBottom w:val="0"/>
          <w:divBdr>
            <w:top w:val="none" w:sz="0" w:space="0" w:color="auto"/>
            <w:left w:val="none" w:sz="0" w:space="0" w:color="auto"/>
            <w:bottom w:val="none" w:sz="0" w:space="0" w:color="auto"/>
            <w:right w:val="none" w:sz="0" w:space="0" w:color="auto"/>
          </w:divBdr>
        </w:div>
      </w:divsChild>
    </w:div>
    <w:div w:id="1215239645">
      <w:bodyDiv w:val="1"/>
      <w:marLeft w:val="0"/>
      <w:marRight w:val="0"/>
      <w:marTop w:val="0"/>
      <w:marBottom w:val="0"/>
      <w:divBdr>
        <w:top w:val="none" w:sz="0" w:space="0" w:color="auto"/>
        <w:left w:val="none" w:sz="0" w:space="0" w:color="auto"/>
        <w:bottom w:val="none" w:sz="0" w:space="0" w:color="auto"/>
        <w:right w:val="none" w:sz="0" w:space="0" w:color="auto"/>
      </w:divBdr>
      <w:divsChild>
        <w:div w:id="292907796">
          <w:marLeft w:val="0"/>
          <w:marRight w:val="0"/>
          <w:marTop w:val="0"/>
          <w:marBottom w:val="0"/>
          <w:divBdr>
            <w:top w:val="none" w:sz="0" w:space="0" w:color="auto"/>
            <w:left w:val="none" w:sz="0" w:space="0" w:color="auto"/>
            <w:bottom w:val="none" w:sz="0" w:space="0" w:color="auto"/>
            <w:right w:val="none" w:sz="0" w:space="0" w:color="auto"/>
          </w:divBdr>
        </w:div>
        <w:div w:id="762383983">
          <w:marLeft w:val="0"/>
          <w:marRight w:val="0"/>
          <w:marTop w:val="0"/>
          <w:marBottom w:val="0"/>
          <w:divBdr>
            <w:top w:val="none" w:sz="0" w:space="0" w:color="auto"/>
            <w:left w:val="none" w:sz="0" w:space="0" w:color="auto"/>
            <w:bottom w:val="none" w:sz="0" w:space="0" w:color="auto"/>
            <w:right w:val="none" w:sz="0" w:space="0" w:color="auto"/>
          </w:divBdr>
        </w:div>
      </w:divsChild>
    </w:div>
    <w:div w:id="1612860219">
      <w:bodyDiv w:val="1"/>
      <w:marLeft w:val="0"/>
      <w:marRight w:val="0"/>
      <w:marTop w:val="0"/>
      <w:marBottom w:val="0"/>
      <w:divBdr>
        <w:top w:val="none" w:sz="0" w:space="0" w:color="auto"/>
        <w:left w:val="none" w:sz="0" w:space="0" w:color="auto"/>
        <w:bottom w:val="none" w:sz="0" w:space="0" w:color="auto"/>
        <w:right w:val="none" w:sz="0" w:space="0" w:color="auto"/>
      </w:divBdr>
    </w:div>
    <w:div w:id="1628509818">
      <w:bodyDiv w:val="1"/>
      <w:marLeft w:val="0"/>
      <w:marRight w:val="0"/>
      <w:marTop w:val="0"/>
      <w:marBottom w:val="0"/>
      <w:divBdr>
        <w:top w:val="none" w:sz="0" w:space="0" w:color="auto"/>
        <w:left w:val="none" w:sz="0" w:space="0" w:color="auto"/>
        <w:bottom w:val="none" w:sz="0" w:space="0" w:color="auto"/>
        <w:right w:val="none" w:sz="0" w:space="0" w:color="auto"/>
      </w:divBdr>
      <w:divsChild>
        <w:div w:id="1598901820">
          <w:marLeft w:val="0"/>
          <w:marRight w:val="0"/>
          <w:marTop w:val="0"/>
          <w:marBottom w:val="0"/>
          <w:divBdr>
            <w:top w:val="none" w:sz="0" w:space="0" w:color="auto"/>
            <w:left w:val="none" w:sz="0" w:space="0" w:color="auto"/>
            <w:bottom w:val="none" w:sz="0" w:space="0" w:color="auto"/>
            <w:right w:val="none" w:sz="0" w:space="0" w:color="auto"/>
          </w:divBdr>
        </w:div>
        <w:div w:id="1816332646">
          <w:marLeft w:val="0"/>
          <w:marRight w:val="0"/>
          <w:marTop w:val="0"/>
          <w:marBottom w:val="0"/>
          <w:divBdr>
            <w:top w:val="none" w:sz="0" w:space="0" w:color="auto"/>
            <w:left w:val="none" w:sz="0" w:space="0" w:color="auto"/>
            <w:bottom w:val="none" w:sz="0" w:space="0" w:color="auto"/>
            <w:right w:val="none" w:sz="0" w:space="0" w:color="auto"/>
          </w:divBdr>
        </w:div>
        <w:div w:id="719744280">
          <w:marLeft w:val="0"/>
          <w:marRight w:val="0"/>
          <w:marTop w:val="0"/>
          <w:marBottom w:val="0"/>
          <w:divBdr>
            <w:top w:val="none" w:sz="0" w:space="0" w:color="auto"/>
            <w:left w:val="none" w:sz="0" w:space="0" w:color="auto"/>
            <w:bottom w:val="none" w:sz="0" w:space="0" w:color="auto"/>
            <w:right w:val="none" w:sz="0" w:space="0" w:color="auto"/>
          </w:divBdr>
        </w:div>
      </w:divsChild>
    </w:div>
    <w:div w:id="1726565901">
      <w:bodyDiv w:val="1"/>
      <w:marLeft w:val="0"/>
      <w:marRight w:val="0"/>
      <w:marTop w:val="0"/>
      <w:marBottom w:val="0"/>
      <w:divBdr>
        <w:top w:val="none" w:sz="0" w:space="0" w:color="auto"/>
        <w:left w:val="none" w:sz="0" w:space="0" w:color="auto"/>
        <w:bottom w:val="none" w:sz="0" w:space="0" w:color="auto"/>
        <w:right w:val="none" w:sz="0" w:space="0" w:color="auto"/>
      </w:divBdr>
      <w:divsChild>
        <w:div w:id="672340603">
          <w:marLeft w:val="0"/>
          <w:marRight w:val="0"/>
          <w:marTop w:val="0"/>
          <w:marBottom w:val="0"/>
          <w:divBdr>
            <w:top w:val="none" w:sz="0" w:space="0" w:color="auto"/>
            <w:left w:val="none" w:sz="0" w:space="0" w:color="auto"/>
            <w:bottom w:val="none" w:sz="0" w:space="0" w:color="auto"/>
            <w:right w:val="none" w:sz="0" w:space="0" w:color="auto"/>
          </w:divBdr>
          <w:divsChild>
            <w:div w:id="988023974">
              <w:marLeft w:val="0"/>
              <w:marRight w:val="0"/>
              <w:marTop w:val="0"/>
              <w:marBottom w:val="0"/>
              <w:divBdr>
                <w:top w:val="none" w:sz="0" w:space="0" w:color="auto"/>
                <w:left w:val="none" w:sz="0" w:space="0" w:color="auto"/>
                <w:bottom w:val="none" w:sz="0" w:space="0" w:color="auto"/>
                <w:right w:val="none" w:sz="0" w:space="0" w:color="auto"/>
              </w:divBdr>
            </w:div>
            <w:div w:id="1346975440">
              <w:marLeft w:val="0"/>
              <w:marRight w:val="0"/>
              <w:marTop w:val="0"/>
              <w:marBottom w:val="0"/>
              <w:divBdr>
                <w:top w:val="none" w:sz="0" w:space="0" w:color="auto"/>
                <w:left w:val="none" w:sz="0" w:space="0" w:color="auto"/>
                <w:bottom w:val="none" w:sz="0" w:space="0" w:color="auto"/>
                <w:right w:val="none" w:sz="0" w:space="0" w:color="auto"/>
              </w:divBdr>
            </w:div>
            <w:div w:id="1889872536">
              <w:marLeft w:val="0"/>
              <w:marRight w:val="0"/>
              <w:marTop w:val="0"/>
              <w:marBottom w:val="0"/>
              <w:divBdr>
                <w:top w:val="none" w:sz="0" w:space="0" w:color="auto"/>
                <w:left w:val="none" w:sz="0" w:space="0" w:color="auto"/>
                <w:bottom w:val="none" w:sz="0" w:space="0" w:color="auto"/>
                <w:right w:val="none" w:sz="0" w:space="0" w:color="auto"/>
              </w:divBdr>
            </w:div>
            <w:div w:id="27421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159E0-CE1A-4E64-8DC3-64F9278B8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1</Pages>
  <Words>3750</Words>
  <Characters>21378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1</cp:lastModifiedBy>
  <cp:revision>229</cp:revision>
  <cp:lastPrinted>2014-03-30T04:47:00Z</cp:lastPrinted>
  <dcterms:created xsi:type="dcterms:W3CDTF">2014-03-21T12:07:00Z</dcterms:created>
  <dcterms:modified xsi:type="dcterms:W3CDTF">2018-06-07T07:00:00Z</dcterms:modified>
</cp:coreProperties>
</file>