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9" w:rsidRPr="00CD3689" w:rsidRDefault="00CD3689" w:rsidP="00CD3689">
      <w:pPr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D3689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D21ACD" w:rsidRDefault="00CD3689" w:rsidP="00CD3689">
      <w:pPr>
        <w:pStyle w:val="afc"/>
        <w:rPr>
          <w:b/>
          <w:caps/>
        </w:rPr>
      </w:pPr>
      <w:r>
        <w:rPr>
          <w:b/>
          <w:caps/>
        </w:rPr>
        <w:t xml:space="preserve"> </w:t>
      </w:r>
      <w:r w:rsidR="00D21ACD">
        <w:rPr>
          <w:b/>
          <w:caps/>
        </w:rPr>
        <w:t>«КОЛЛЕДЖ СОВРЕМЕННОГО ОБРАЗОВАНИЯ ИМЕНИ САИДА АФАНДИ»</w:t>
      </w:r>
    </w:p>
    <w:p w:rsidR="00D21ACD" w:rsidRDefault="00D21ACD" w:rsidP="00D21ACD">
      <w:pPr>
        <w:pStyle w:val="afc"/>
        <w:rPr>
          <w:rFonts w:eastAsia="Calibri"/>
          <w:sz w:val="28"/>
          <w:szCs w:val="28"/>
          <w:u w:val="single"/>
        </w:rPr>
      </w:pPr>
    </w:p>
    <w:p w:rsidR="00D21ACD" w:rsidRDefault="00D21ACD" w:rsidP="00D21ACD">
      <w:pPr>
        <w:pStyle w:val="afc"/>
        <w:rPr>
          <w:bCs/>
          <w:sz w:val="28"/>
          <w:szCs w:val="28"/>
          <w:u w:val="single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21ACD" w:rsidTr="00D21ACD">
        <w:tc>
          <w:tcPr>
            <w:tcW w:w="4961" w:type="dxa"/>
          </w:tcPr>
          <w:p w:rsidR="00D21ACD" w:rsidRDefault="00D21ACD">
            <w:pPr>
              <w:pStyle w:val="afc"/>
              <w:spacing w:line="276" w:lineRule="auto"/>
              <w:rPr>
                <w:rFonts w:eastAsia="Calibri"/>
                <w:caps/>
                <w:sz w:val="28"/>
                <w:szCs w:val="28"/>
                <w:lang w:eastAsia="zh-CN"/>
              </w:rPr>
            </w:pPr>
          </w:p>
          <w:p w:rsidR="00D21ACD" w:rsidRDefault="00D21ACD">
            <w:pPr>
              <w:pStyle w:val="afc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УтверждАЮ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Председатель ПЦК ______________________</w:t>
            </w:r>
            <w:r>
              <w:rPr>
                <w:sz w:val="28"/>
                <w:szCs w:val="28"/>
                <w:vertAlign w:val="superscript"/>
              </w:rPr>
              <w:t xml:space="preserve">                     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ПЦК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20….. г.</w:t>
            </w:r>
          </w:p>
          <w:p w:rsidR="00D21ACD" w:rsidRDefault="00D21ACD">
            <w:pPr>
              <w:pStyle w:val="af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_______________</w:t>
            </w:r>
          </w:p>
          <w:p w:rsidR="00D21ACD" w:rsidRDefault="00D21ACD">
            <w:pPr>
              <w:pStyle w:val="afc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1ACD" w:rsidRDefault="00D21ACD">
            <w:pPr>
              <w:pStyle w:val="afc"/>
              <w:spacing w:line="276" w:lineRule="auto"/>
              <w:rPr>
                <w:rFonts w:eastAsiaTheme="minorHAnsi"/>
                <w:caps/>
                <w:sz w:val="28"/>
                <w:szCs w:val="28"/>
                <w:lang w:eastAsia="zh-CN"/>
              </w:rPr>
            </w:pPr>
          </w:p>
        </w:tc>
      </w:tr>
    </w:tbl>
    <w:p w:rsidR="00D21ACD" w:rsidRDefault="00D21ACD" w:rsidP="00D21ACD">
      <w:pPr>
        <w:pStyle w:val="afc"/>
        <w:rPr>
          <w:rFonts w:eastAsia="Calibri"/>
          <w:sz w:val="28"/>
          <w:szCs w:val="28"/>
          <w:lang w:eastAsia="zh-CN"/>
        </w:rPr>
      </w:pPr>
    </w:p>
    <w:p w:rsidR="00D21ACD" w:rsidRDefault="00D21ACD" w:rsidP="00D21ACD">
      <w:pPr>
        <w:pStyle w:val="afc"/>
        <w:rPr>
          <w:sz w:val="28"/>
          <w:szCs w:val="28"/>
          <w:lang w:eastAsia="en-US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  <w:u w:val="single"/>
        </w:rPr>
      </w:pPr>
    </w:p>
    <w:p w:rsidR="00D21ACD" w:rsidRPr="00CD3689" w:rsidRDefault="00014975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9E2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01 </w:t>
      </w:r>
      <w:r w:rsidR="009E25C8">
        <w:rPr>
          <w:b/>
          <w:sz w:val="28"/>
          <w:szCs w:val="28"/>
        </w:rPr>
        <w:t>«</w:t>
      </w:r>
      <w:r w:rsidR="00D21ACD" w:rsidRPr="00CD3689">
        <w:rPr>
          <w:b/>
          <w:sz w:val="28"/>
          <w:szCs w:val="28"/>
        </w:rPr>
        <w:t>ОСНОВЫ ФИЛОСОФИИ</w:t>
      </w:r>
      <w:r w:rsidR="009E25C8">
        <w:rPr>
          <w:b/>
          <w:sz w:val="28"/>
          <w:szCs w:val="28"/>
        </w:rPr>
        <w:t>»</w:t>
      </w: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</w:rPr>
      </w:pPr>
    </w:p>
    <w:p w:rsidR="00D21ACD" w:rsidRDefault="00D21ACD" w:rsidP="00D21ACD">
      <w:pPr>
        <w:pStyle w:val="afc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  <w:vertAlign w:val="superscript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D21ACD" w:rsidP="00D21ACD">
      <w:pPr>
        <w:pStyle w:val="afc"/>
        <w:rPr>
          <w:sz w:val="28"/>
          <w:szCs w:val="28"/>
        </w:rPr>
      </w:pPr>
    </w:p>
    <w:p w:rsidR="00D21ACD" w:rsidRDefault="00CD3689" w:rsidP="00D21ACD">
      <w:pPr>
        <w:pStyle w:val="af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1D461C" w:rsidRPr="005D4F1B" w:rsidRDefault="00022EE2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22EE2" w:rsidRPr="005D4F1B" w:rsidRDefault="00022EE2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1D461C" w:rsidRPr="005D4F1B" w:rsidRDefault="001D461C" w:rsidP="009E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9E25C8" w:rsidRPr="009E25C8"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022EE2" w:rsidRPr="005D4F1B" w:rsidRDefault="00022EE2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10"/>
        <w:gridCol w:w="2295"/>
        <w:gridCol w:w="3399"/>
      </w:tblGrid>
      <w:tr w:rsidR="00022EE2" w:rsidRPr="005D4F1B" w:rsidTr="00E73181">
        <w:trPr>
          <w:trHeight w:val="57"/>
        </w:trPr>
        <w:tc>
          <w:tcPr>
            <w:tcW w:w="751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022EE2" w:rsidRPr="005D4F1B" w:rsidRDefault="008D7E59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(или ее части)</w:t>
            </w:r>
          </w:p>
          <w:p w:rsidR="0044369B" w:rsidRPr="005D4F1B" w:rsidRDefault="0044369B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2EE2" w:rsidRPr="005D4F1B" w:rsidRDefault="00022EE2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  <w:r w:rsidR="001D461C" w:rsidRPr="005D4F1B">
              <w:rPr>
                <w:rFonts w:ascii="Times New Roman" w:hAnsi="Times New Roman" w:cs="Times New Roman"/>
                <w:sz w:val="28"/>
                <w:szCs w:val="28"/>
              </w:rPr>
              <w:t>(краткое описание с указанием количества вариантов, заданий и т.п.)</w:t>
            </w:r>
          </w:p>
        </w:tc>
      </w:tr>
      <w:tr w:rsidR="00CF3E5C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CF3E5C" w:rsidRPr="005D4F1B" w:rsidRDefault="00CF3E5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gridSpan w:val="3"/>
            <w:shd w:val="clear" w:color="auto" w:fill="auto"/>
          </w:tcPr>
          <w:p w:rsidR="00CF3E5C" w:rsidRPr="005D4F1B" w:rsidRDefault="00CF3E5C" w:rsidP="00D2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Основные идеи истории мировой философии от античности до новейшего времени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Философия Античности</w:t>
            </w:r>
          </w:p>
        </w:tc>
        <w:tc>
          <w:tcPr>
            <w:tcW w:w="2295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Опрос, доклады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философия </w:t>
            </w:r>
            <w:r w:rsidRPr="005D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295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Опрос, доклады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B20EA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Современная философия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D030D3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Форум,  работа в малых группах</w:t>
            </w:r>
          </w:p>
        </w:tc>
      </w:tr>
      <w:tr w:rsidR="00022EE2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022EE2" w:rsidRPr="005D4F1B" w:rsidRDefault="00022EE2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4" w:type="dxa"/>
            <w:gridSpan w:val="3"/>
            <w:shd w:val="clear" w:color="auto" w:fill="auto"/>
            <w:vAlign w:val="center"/>
          </w:tcPr>
          <w:p w:rsidR="00022EE2" w:rsidRPr="005D4F1B" w:rsidRDefault="00F33D2C" w:rsidP="00D21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Человек, сознание, познание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33D2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Этика и социальная философия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D03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FB20EA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FB20EA" w:rsidRPr="005D4F1B" w:rsidTr="00E73181">
        <w:trPr>
          <w:trHeight w:val="57"/>
        </w:trPr>
        <w:tc>
          <w:tcPr>
            <w:tcW w:w="751" w:type="dxa"/>
            <w:shd w:val="clear" w:color="auto" w:fill="auto"/>
          </w:tcPr>
          <w:p w:rsidR="00FB20EA" w:rsidRPr="005D4F1B" w:rsidRDefault="00F33D2C" w:rsidP="00D21AC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FB20EA" w:rsidRPr="005D4F1B" w:rsidRDefault="00F33D2C" w:rsidP="00D21ACD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iCs/>
                <w:sz w:val="28"/>
                <w:szCs w:val="28"/>
              </w:rPr>
              <w:t>Философия и религия, искусство, история и культура</w:t>
            </w:r>
          </w:p>
        </w:tc>
        <w:tc>
          <w:tcPr>
            <w:tcW w:w="2295" w:type="dxa"/>
            <w:shd w:val="clear" w:color="auto" w:fill="auto"/>
          </w:tcPr>
          <w:p w:rsidR="00FB20EA" w:rsidRPr="00D030D3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D03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FB20EA" w:rsidRPr="005D4F1B" w:rsidRDefault="007936D6" w:rsidP="00D21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</w:tbl>
    <w:p w:rsidR="002F2935" w:rsidRPr="005D4F1B" w:rsidRDefault="002F2935" w:rsidP="005D4F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EE2" w:rsidRPr="005D4F1B" w:rsidRDefault="00022EE2" w:rsidP="005D4F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br w:type="page"/>
      </w: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5D4F1B">
        <w:rPr>
          <w:rStyle w:val="afe"/>
          <w:rFonts w:ascii="Times New Roman" w:hAnsi="Times New Roman" w:cs="Times New Roman"/>
          <w:i w:val="0"/>
          <w:sz w:val="28"/>
          <w:szCs w:val="28"/>
        </w:rPr>
        <w:lastRenderedPageBreak/>
        <w:t>Паспорт</w:t>
      </w: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Style w:val="afe"/>
          <w:rFonts w:ascii="Times New Roman" w:hAnsi="Times New Roman" w:cs="Times New Roman"/>
          <w:i w:val="0"/>
          <w:sz w:val="28"/>
          <w:szCs w:val="28"/>
        </w:rPr>
      </w:pPr>
      <w:r w:rsidRPr="005D4F1B">
        <w:rPr>
          <w:rStyle w:val="afe"/>
          <w:rFonts w:ascii="Times New Roman" w:hAnsi="Times New Roman" w:cs="Times New Roman"/>
          <w:i w:val="0"/>
          <w:sz w:val="28"/>
          <w:szCs w:val="28"/>
        </w:rPr>
        <w:t>фонда оценочных средств</w:t>
      </w:r>
    </w:p>
    <w:p w:rsidR="005D4F1B" w:rsidRDefault="005D4F1B" w:rsidP="005D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Фонд оценочных  средств (далее  ФОС)  предназначен  для проверки  результатов  освоения  учебной  дисциплины</w:t>
      </w:r>
      <w:r w:rsidR="00D21ACD">
        <w:rPr>
          <w:rFonts w:ascii="Times New Roman" w:hAnsi="Times New Roman" w:cs="Times New Roman"/>
          <w:sz w:val="28"/>
          <w:szCs w:val="28"/>
        </w:rPr>
        <w:t xml:space="preserve"> </w:t>
      </w:r>
      <w:r w:rsidRPr="005D4F1B">
        <w:rPr>
          <w:rFonts w:ascii="Times New Roman" w:hAnsi="Times New Roman" w:cs="Times New Roman"/>
          <w:sz w:val="28"/>
          <w:szCs w:val="28"/>
        </w:rPr>
        <w:t xml:space="preserve">«Основы  философии» основной  профессиональной  образовательной  программы  по  </w:t>
      </w:r>
      <w:r w:rsidR="00D21ACD">
        <w:rPr>
          <w:rFonts w:ascii="Times New Roman" w:hAnsi="Times New Roman" w:cs="Times New Roman"/>
          <w:b/>
          <w:spacing w:val="20"/>
          <w:sz w:val="28"/>
          <w:szCs w:val="28"/>
        </w:rPr>
        <w:t>40.02.01 «</w:t>
      </w:r>
      <w:r w:rsidRPr="005D4F1B">
        <w:rPr>
          <w:rFonts w:ascii="Times New Roman" w:hAnsi="Times New Roman" w:cs="Times New Roman"/>
          <w:b/>
          <w:spacing w:val="20"/>
          <w:sz w:val="28"/>
          <w:szCs w:val="28"/>
        </w:rPr>
        <w:t>Право и организация социального обеспечения</w:t>
      </w:r>
      <w:r w:rsidR="00D21ACD">
        <w:rPr>
          <w:rFonts w:ascii="Times New Roman" w:hAnsi="Times New Roman" w:cs="Times New Roman"/>
          <w:b/>
          <w:spacing w:val="20"/>
          <w:sz w:val="28"/>
          <w:szCs w:val="28"/>
        </w:rPr>
        <w:t>».</w:t>
      </w:r>
      <w:r w:rsidRPr="005D4F1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5D4F1B" w:rsidRPr="005D4F1B" w:rsidRDefault="005D4F1B" w:rsidP="005D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ФОС  включают  контрольные  и  оценочные  средства  для  проведения промежуточной аттестации в форме экзамена.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ФОС разработаны на основании положений: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1)  Федерального  государственного  образовательного  стандарта  по специальностям среднего профессионального образования  базовой подготовки.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2)  Рабочей  программы  по  дисциплине: «Основы  философии», составленной  преподавателем  Б.Х.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Агировой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>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3)  Учебных  планов  основных  профессиональных  образовательных програм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D4F1B">
        <w:rPr>
          <w:rFonts w:ascii="Times New Roman" w:hAnsi="Times New Roman" w:cs="Times New Roman"/>
          <w:sz w:val="28"/>
          <w:szCs w:val="28"/>
        </w:rPr>
        <w:t xml:space="preserve">ОПОП)  среднего  профессионального  образования  ФГБОУ ВО «Тюменский государственный университет»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институт экономики, управления и права (филиал)  по  всем  специальностям  СПО по программе базовой подготовки.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  результате  освоения  дисциплины «Основы философии»  обучающийся должен знать: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роль философии в жизни человека и общества;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основы философского учения о бытии;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сущность процесса познания;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основы научной, философской и религиозной картин мира;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сохранение жизни, культуры, окружающей среды;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использованием достижений науки, техники и технологий.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уметь: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ориентироваться  в  наиболее  общих  философских  проблемах  бытия,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познания,  ценностей,  свободы  и  смысла  жизни  как  основе  формирования культуры гражданина и будущего специалиста;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определить  значение  философии  как  отрасли  духовной  культуры  для формирования личности, гражданской позиции и профессиональных навыков;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определить  соотношение  для  жизни  человека  свободы  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ответственности, материальных и духовных ценностей;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об истине и смысле жизни.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  результате  контроля  и  оценки  по  дисциплине  осуществляется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комплексная проверка следующих  общих компетенций: 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E73181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E73181" w:rsidRPr="00E73181" w:rsidRDefault="00E73181" w:rsidP="00E73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5D4F1B" w:rsidRPr="00E73181" w:rsidRDefault="005D4F1B" w:rsidP="00E7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81">
        <w:rPr>
          <w:rFonts w:ascii="Times New Roman" w:hAnsi="Times New Roman" w:cs="Times New Roman"/>
          <w:sz w:val="28"/>
          <w:szCs w:val="28"/>
        </w:rPr>
        <w:t xml:space="preserve">Формой аттестации по дисциплине является экзамен.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Контроль  и  оценка результатов  освоения  дисциплины  осуществляется преподавателем  в  процессе  проверки  контрольных  работ,  выполнения практических работ и в процессе собеседования на экзамене.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К  промежуточной  аттестации  в  форме  экзамена  допускаются  те обучающиеся,  которые  полностью  выполнили  все  предусмотренные практические  задания,  задания  для  самостоятельной  работы,  имеющие положительную  оценку  по  результатам  всех  видов  текущей  аттестации.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Уровень  усвоения  учебной  дисциплины  оценивается  в  баллах: «отлично», «хорошо», «удовлетворительно» и «неудовлетворительно».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Оценка “отлично”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программный  материал  усвоен,  грамотно  и  логически  стройно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изложен;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раскрыты и точно употреблены основные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представлены разные точки зрения на проблему;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выводы обоснованы и последовательны;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полно и оперативно отвечает на дополнительные вопросы;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показывает знакомство с литературой.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Оценка</w:t>
      </w:r>
      <w:r w:rsidR="00364CC8">
        <w:rPr>
          <w:rFonts w:ascii="Times New Roman" w:hAnsi="Times New Roman" w:cs="Times New Roman"/>
          <w:sz w:val="28"/>
          <w:szCs w:val="28"/>
        </w:rPr>
        <w:t xml:space="preserve"> </w:t>
      </w:r>
      <w:r w:rsidRPr="005D4F1B">
        <w:rPr>
          <w:rFonts w:ascii="Times New Roman" w:hAnsi="Times New Roman" w:cs="Times New Roman"/>
          <w:sz w:val="28"/>
          <w:szCs w:val="28"/>
        </w:rPr>
        <w:t xml:space="preserve">“хорошо”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частично раскрыты основные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 целом материал излагается полно, грамотно, по сути билета;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выводы обоснованы и последовательны;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выстраивается диалог с преподавателем по содержанию вопроса;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 xml:space="preserve">-  отвечает на большую часть дополнительных вопросов.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Оценка</w:t>
      </w:r>
      <w:r w:rsidR="00364CC8">
        <w:rPr>
          <w:rFonts w:ascii="Times New Roman" w:hAnsi="Times New Roman" w:cs="Times New Roman"/>
          <w:sz w:val="28"/>
          <w:szCs w:val="28"/>
        </w:rPr>
        <w:t xml:space="preserve"> </w:t>
      </w:r>
      <w:r w:rsidRPr="005D4F1B">
        <w:rPr>
          <w:rFonts w:ascii="Times New Roman" w:hAnsi="Times New Roman" w:cs="Times New Roman"/>
          <w:sz w:val="28"/>
          <w:szCs w:val="28"/>
        </w:rPr>
        <w:t xml:space="preserve">“удовлетворительно”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раскрыта только меньшая часть основных понятий;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достаточно точно употребляет основные категории и понятия;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недостаточно  полно  и  не  структурировано  отвечал  по  содержанию вопросов;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рассматривал разные точки зрения на проблему;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возникли проблемы в обосновании выводов, аргументаций;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отвечает  на большинство дополнительных вопросов.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Оценк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а“</w:t>
      </w:r>
      <w:proofErr w:type="gramEnd"/>
      <w:r w:rsidRPr="005D4F1B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” выставляется обучающемуся, если: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раскрыто ни одно из основных понятий;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не знает основные определения категорий и понятий дисциплины;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-  допущены  существенные  неточности  и  ошибки  при  изложении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-  </w:t>
      </w:r>
      <w:r w:rsidR="00CD3689" w:rsidRPr="005D4F1B">
        <w:rPr>
          <w:rFonts w:ascii="Times New Roman" w:hAnsi="Times New Roman" w:cs="Times New Roman"/>
          <w:sz w:val="28"/>
          <w:szCs w:val="28"/>
        </w:rPr>
        <w:t>практическое отсутствие реакции на дополнительные вопросы по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билету</w:t>
      </w:r>
      <w:r w:rsidRPr="005D4F1B">
        <w:rPr>
          <w:rFonts w:ascii="Times New Roman" w:hAnsi="Times New Roman" w:cs="Times New Roman"/>
          <w:b/>
          <w:sz w:val="28"/>
          <w:szCs w:val="28"/>
        </w:rPr>
        <w:t>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5E" w:rsidRPr="00D22373" w:rsidRDefault="00364CC8" w:rsidP="0055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0A5E" w:rsidRPr="00D22373">
        <w:rPr>
          <w:rFonts w:ascii="Times New Roman" w:hAnsi="Times New Roman" w:cs="Times New Roman"/>
          <w:b/>
          <w:sz w:val="28"/>
          <w:szCs w:val="28"/>
        </w:rPr>
        <w:t>СРЕДСТВА ТЕКУЩЕГО КОНТРОЛЯ</w:t>
      </w:r>
    </w:p>
    <w:p w:rsidR="00550A5E" w:rsidRPr="00A561F1" w:rsidRDefault="00550A5E" w:rsidP="00550A5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1F1">
        <w:rPr>
          <w:rFonts w:ascii="Times New Roman" w:hAnsi="Times New Roman" w:cs="Times New Roman"/>
          <w:b/>
          <w:sz w:val="32"/>
          <w:szCs w:val="32"/>
        </w:rPr>
        <w:t>Темы группо</w:t>
      </w:r>
      <w:r w:rsidR="00364CC8">
        <w:rPr>
          <w:rFonts w:ascii="Times New Roman" w:hAnsi="Times New Roman" w:cs="Times New Roman"/>
          <w:b/>
          <w:sz w:val="32"/>
          <w:szCs w:val="32"/>
        </w:rPr>
        <w:t>вых и</w:t>
      </w:r>
      <w:r w:rsidRPr="00A561F1">
        <w:rPr>
          <w:rFonts w:ascii="Times New Roman" w:hAnsi="Times New Roman" w:cs="Times New Roman"/>
          <w:b/>
          <w:sz w:val="32"/>
          <w:szCs w:val="32"/>
        </w:rPr>
        <w:t xml:space="preserve"> индивидуальных творческих </w:t>
      </w:r>
    </w:p>
    <w:p w:rsidR="00550A5E" w:rsidRDefault="00550A5E" w:rsidP="00550A5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A561F1">
        <w:rPr>
          <w:rFonts w:ascii="Times New Roman" w:hAnsi="Times New Roman" w:cs="Times New Roman"/>
          <w:b/>
          <w:sz w:val="32"/>
          <w:szCs w:val="32"/>
        </w:rPr>
        <w:t xml:space="preserve"> заданий/проектов</w:t>
      </w:r>
    </w:p>
    <w:p w:rsidR="00550A5E" w:rsidRPr="00550A5E" w:rsidRDefault="00550A5E" w:rsidP="00550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5E">
        <w:rPr>
          <w:rFonts w:ascii="Times New Roman" w:hAnsi="Times New Roman" w:cs="Times New Roman"/>
          <w:i/>
          <w:sz w:val="28"/>
          <w:szCs w:val="28"/>
        </w:rPr>
        <w:t xml:space="preserve">По дисциплине </w:t>
      </w:r>
      <w:r w:rsidRPr="00550A5E">
        <w:rPr>
          <w:rFonts w:ascii="Times New Roman" w:hAnsi="Times New Roman" w:cs="Times New Roman"/>
          <w:sz w:val="28"/>
          <w:szCs w:val="28"/>
        </w:rPr>
        <w:t>«Основы философии»</w:t>
      </w:r>
    </w:p>
    <w:p w:rsidR="00550A5E" w:rsidRPr="00490BDD" w:rsidRDefault="00490BDD" w:rsidP="00550A5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pple-style-span"/>
          <w:rFonts w:ascii="Times New Roman" w:eastAsiaTheme="majorEastAsia" w:hAnsi="Times New Roman" w:cs="Times New Roman"/>
          <w:b/>
          <w:color w:val="000000"/>
          <w:sz w:val="28"/>
          <w:szCs w:val="28"/>
        </w:rPr>
        <w:t>Тема 1:</w:t>
      </w:r>
      <w:r w:rsidR="00550A5E" w:rsidRPr="00550A5E">
        <w:rPr>
          <w:rStyle w:val="apple-style-span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eastAsiaTheme="majorEastAsia" w:hAnsi="Times New Roman" w:cs="Times New Roman"/>
          <w:b/>
          <w:color w:val="000000"/>
          <w:sz w:val="28"/>
          <w:szCs w:val="28"/>
        </w:rPr>
        <w:t>«</w:t>
      </w:r>
      <w:r w:rsidR="00550A5E" w:rsidRPr="00490BDD">
        <w:rPr>
          <w:rFonts w:ascii="Times New Roman" w:hAnsi="Times New Roman" w:cs="Times New Roman"/>
          <w:b/>
          <w:bCs/>
          <w:i/>
          <w:sz w:val="28"/>
          <w:szCs w:val="28"/>
        </w:rPr>
        <w:t>Философия античности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550A5E" w:rsidRPr="00550A5E" w:rsidRDefault="00550A5E" w:rsidP="00550A5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0A5E" w:rsidRPr="00550A5E" w:rsidRDefault="00550A5E" w:rsidP="00550A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b/>
          <w:i/>
          <w:sz w:val="28"/>
          <w:szCs w:val="28"/>
        </w:rPr>
        <w:t>Вопросы для дискуссий:</w:t>
      </w:r>
    </w:p>
    <w:p w:rsidR="00550A5E" w:rsidRPr="00550A5E" w:rsidRDefault="00550A5E" w:rsidP="00550A5E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Дать определение понятиям: «философия», «основные вопросы философии», «античность», «</w:t>
      </w:r>
      <w:proofErr w:type="spellStart"/>
      <w:r w:rsidRPr="00550A5E">
        <w:rPr>
          <w:rFonts w:ascii="Times New Roman" w:hAnsi="Times New Roman" w:cs="Times New Roman"/>
          <w:color w:val="000000"/>
          <w:sz w:val="28"/>
          <w:szCs w:val="28"/>
        </w:rPr>
        <w:t>софия</w:t>
      </w:r>
      <w:proofErr w:type="spellEnd"/>
      <w:r w:rsidRPr="00550A5E">
        <w:rPr>
          <w:rFonts w:ascii="Times New Roman" w:hAnsi="Times New Roman" w:cs="Times New Roman"/>
          <w:color w:val="000000"/>
          <w:sz w:val="28"/>
          <w:szCs w:val="28"/>
        </w:rPr>
        <w:t>», «натурфилософия», «диалектика», «идеализм», «материализм»</w:t>
      </w:r>
    </w:p>
    <w:p w:rsidR="00550A5E" w:rsidRPr="00550A5E" w:rsidRDefault="00550A5E" w:rsidP="00550A5E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Определить   и   охарактеризовать   основанные философские направления и философов античности.</w:t>
      </w:r>
    </w:p>
    <w:p w:rsidR="00550A5E" w:rsidRPr="00550A5E" w:rsidRDefault="00550A5E" w:rsidP="00550A5E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5E">
        <w:rPr>
          <w:rFonts w:ascii="Times New Roman" w:hAnsi="Times New Roman" w:cs="Times New Roman"/>
          <w:color w:val="000000"/>
          <w:sz w:val="28"/>
          <w:szCs w:val="28"/>
        </w:rPr>
        <w:t>Проанализировать значение античной философии для современного мира</w:t>
      </w:r>
    </w:p>
    <w:p w:rsid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5E" w:rsidRPr="00141C71" w:rsidRDefault="00550A5E" w:rsidP="00550A5E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50A5E" w:rsidRPr="00141C71" w:rsidRDefault="00550A5E" w:rsidP="00550A5E">
      <w:pPr>
        <w:tabs>
          <w:tab w:val="left" w:pos="1800"/>
          <w:tab w:val="left" w:pos="2295"/>
        </w:tabs>
        <w:spacing w:after="0"/>
        <w:ind w:firstLine="2296"/>
        <w:jc w:val="both"/>
        <w:rPr>
          <w:rFonts w:ascii="Times New Roman" w:hAnsi="Times New Roman" w:cs="Times New Roman"/>
          <w:sz w:val="28"/>
          <w:szCs w:val="28"/>
        </w:rPr>
      </w:pPr>
    </w:p>
    <w:p w:rsidR="00550A5E" w:rsidRPr="00BD217C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550A5E" w:rsidRPr="002B6683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2B6683">
        <w:rPr>
          <w:sz w:val="28"/>
          <w:szCs w:val="28"/>
        </w:rPr>
        <w:t>группировочные</w:t>
      </w:r>
      <w:proofErr w:type="spellEnd"/>
      <w:r w:rsidRPr="002B6683">
        <w:rPr>
          <w:sz w:val="28"/>
          <w:szCs w:val="28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550A5E" w:rsidRPr="002B6683" w:rsidRDefault="00550A5E" w:rsidP="00550A5E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780867" w:rsidRDefault="00550A5E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</w:t>
      </w:r>
    </w:p>
    <w:p w:rsidR="00780867" w:rsidRDefault="00780867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780867" w:rsidRDefault="00780867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9C322B" w:rsidRDefault="00550A5E" w:rsidP="009C322B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lastRenderedPageBreak/>
        <w:t>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322B" w:rsidRDefault="009C322B" w:rsidP="00550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53" w:rsidRPr="00490BDD" w:rsidRDefault="00783553" w:rsidP="0078355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3553">
        <w:rPr>
          <w:rFonts w:ascii="Times New Roman" w:hAnsi="Times New Roman" w:cs="Times New Roman"/>
          <w:b/>
          <w:sz w:val="28"/>
          <w:szCs w:val="28"/>
        </w:rPr>
        <w:t>Тема 2</w:t>
      </w:r>
      <w:r w:rsidR="00490BDD">
        <w:rPr>
          <w:rFonts w:ascii="Times New Roman" w:hAnsi="Times New Roman" w:cs="Times New Roman"/>
          <w:b/>
          <w:sz w:val="28"/>
          <w:szCs w:val="28"/>
        </w:rPr>
        <w:t>:</w:t>
      </w:r>
      <w:r w:rsidRPr="0078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DD" w:rsidRPr="00490B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90BDD">
        <w:rPr>
          <w:rFonts w:ascii="Times New Roman" w:hAnsi="Times New Roman" w:cs="Times New Roman"/>
          <w:b/>
          <w:bCs/>
          <w:i/>
          <w:sz w:val="28"/>
          <w:szCs w:val="28"/>
        </w:rPr>
        <w:t>Фил</w:t>
      </w:r>
      <w:bookmarkStart w:id="0" w:name="_GoBack"/>
      <w:bookmarkEnd w:id="0"/>
      <w:r w:rsidRPr="00490B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ософия Средних веков </w:t>
      </w:r>
      <w:r w:rsidRPr="00490BD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0B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3553" w:rsidRPr="00783553" w:rsidRDefault="00783553" w:rsidP="00783553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7835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Дать определение понятиям: «теология», «патристика», «догматизм», «схоластика», «номинализм», «реализм», «трансцендентальное», «теософия»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Определить   и   охарактеризовать   основанные философские направления и философов средневековья.</w:t>
      </w:r>
    </w:p>
    <w:p w:rsidR="00783553" w:rsidRPr="00783553" w:rsidRDefault="00783553" w:rsidP="00783553">
      <w:pPr>
        <w:widowControl w:val="0"/>
        <w:numPr>
          <w:ilvl w:val="0"/>
          <w:numId w:val="15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83553">
        <w:rPr>
          <w:rFonts w:ascii="Times New Roman" w:hAnsi="Times New Roman" w:cs="Times New Roman"/>
          <w:color w:val="000000"/>
          <w:sz w:val="28"/>
          <w:szCs w:val="28"/>
        </w:rPr>
        <w:t>Проанализировать значение средневековой философии для современного мира</w:t>
      </w:r>
    </w:p>
    <w:p w:rsidR="00780867" w:rsidRDefault="00780867" w:rsidP="00783553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553" w:rsidRPr="00141C71" w:rsidRDefault="00783553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83553" w:rsidRPr="00BD217C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783553" w:rsidRPr="002B668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2B6683">
        <w:rPr>
          <w:sz w:val="28"/>
          <w:szCs w:val="28"/>
        </w:rPr>
        <w:t>группировочные</w:t>
      </w:r>
      <w:proofErr w:type="spellEnd"/>
      <w:r w:rsidRPr="002B6683">
        <w:rPr>
          <w:sz w:val="28"/>
          <w:szCs w:val="28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783553" w:rsidRPr="002B668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783553" w:rsidRDefault="00783553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783553" w:rsidRPr="00490BDD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783553" w:rsidRPr="0078355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3:</w:t>
      </w:r>
      <w:r w:rsidR="00783553" w:rsidRPr="00783553">
        <w:rPr>
          <w:b/>
          <w:sz w:val="28"/>
          <w:szCs w:val="28"/>
        </w:rPr>
        <w:t xml:space="preserve"> </w:t>
      </w:r>
      <w:r w:rsidRPr="00490BDD">
        <w:rPr>
          <w:b/>
          <w:i/>
          <w:sz w:val="28"/>
          <w:szCs w:val="28"/>
        </w:rPr>
        <w:t>«</w:t>
      </w:r>
      <w:r w:rsidR="00783553" w:rsidRPr="00490BDD">
        <w:rPr>
          <w:b/>
          <w:i/>
          <w:sz w:val="28"/>
          <w:szCs w:val="28"/>
        </w:rPr>
        <w:t>Философия Нового времени</w:t>
      </w:r>
      <w:r w:rsidRPr="00490BD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490BDD" w:rsidRPr="00490BDD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490B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490BDD" w:rsidRDefault="00780867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Найти самостоятельно</w:t>
      </w:r>
      <w:r w:rsidR="00490BDD"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(с</w:t>
      </w:r>
      <w:r w:rsidR="00490BDD"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помощью преподавателя, учебников, словарей) информацию по </w:t>
      </w: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философам Нового</w:t>
      </w:r>
      <w:r w:rsidR="00490BDD"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времени</w:t>
      </w:r>
    </w:p>
    <w:p w:rsidR="00490BDD" w:rsidRPr="00490BDD" w:rsidRDefault="00490BDD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Заполнить  сравнительно-обобщающую таблицу: «Философия  Нового времени».</w:t>
      </w:r>
    </w:p>
    <w:p w:rsidR="00490BDD" w:rsidRPr="00490BDD" w:rsidRDefault="00490BDD" w:rsidP="00490BDD">
      <w:pPr>
        <w:widowControl w:val="0"/>
        <w:numPr>
          <w:ilvl w:val="0"/>
          <w:numId w:val="1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90BD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Проанализировать и сделать выводы о роли  философии Нового времени  в жизни современного человечества.</w:t>
      </w:r>
    </w:p>
    <w:p w:rsidR="00490BDD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sz w:val="28"/>
          <w:szCs w:val="28"/>
        </w:rPr>
      </w:pP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2B6683">
        <w:rPr>
          <w:sz w:val="28"/>
          <w:szCs w:val="28"/>
        </w:rPr>
        <w:t>группировочные</w:t>
      </w:r>
      <w:proofErr w:type="spellEnd"/>
      <w:r w:rsidRPr="002B6683">
        <w:rPr>
          <w:sz w:val="28"/>
          <w:szCs w:val="28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490BDD" w:rsidRPr="00934ED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i/>
          <w:sz w:val="28"/>
          <w:szCs w:val="28"/>
        </w:rPr>
      </w:pPr>
    </w:p>
    <w:p w:rsidR="00490BDD" w:rsidRPr="00934EDC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</w:p>
    <w:p w:rsidR="00490BDD" w:rsidRPr="00934EDC" w:rsidRDefault="00490BDD" w:rsidP="00783553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b/>
          <w:i/>
          <w:sz w:val="28"/>
          <w:szCs w:val="28"/>
        </w:rPr>
      </w:pPr>
    </w:p>
    <w:p w:rsidR="00490BDD" w:rsidRPr="00934EDC" w:rsidRDefault="00490BDD" w:rsidP="00490BDD">
      <w:pPr>
        <w:shd w:val="clear" w:color="auto" w:fill="FFFFFF"/>
        <w:jc w:val="center"/>
        <w:rPr>
          <w:b/>
          <w:i/>
          <w:sz w:val="28"/>
          <w:szCs w:val="28"/>
        </w:rPr>
      </w:pPr>
      <w:r w:rsidRPr="00934EDC">
        <w:rPr>
          <w:b/>
          <w:i/>
          <w:sz w:val="28"/>
          <w:szCs w:val="28"/>
        </w:rPr>
        <w:t xml:space="preserve">       </w:t>
      </w:r>
    </w:p>
    <w:p w:rsidR="00490BDD" w:rsidRPr="00934EDC" w:rsidRDefault="00490BDD" w:rsidP="00490BDD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90BDD" w:rsidRPr="00364CC8" w:rsidRDefault="00490BDD" w:rsidP="00490BD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Тема 4: «</w:t>
      </w:r>
      <w:r w:rsidRPr="00364CC8">
        <w:rPr>
          <w:rFonts w:ascii="Times New Roman" w:hAnsi="Times New Roman" w:cs="Times New Roman"/>
          <w:b/>
          <w:bCs/>
          <w:sz w:val="28"/>
          <w:szCs w:val="28"/>
        </w:rPr>
        <w:t>Философская характеристика человека</w:t>
      </w:r>
      <w:r w:rsidRPr="00364CC8">
        <w:rPr>
          <w:rFonts w:ascii="Times New Roman" w:hAnsi="Times New Roman" w:cs="Times New Roman"/>
          <w:b/>
          <w:sz w:val="28"/>
          <w:szCs w:val="28"/>
        </w:rPr>
        <w:t>»</w:t>
      </w: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490BDD" w:rsidRPr="00364CC8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364CC8" w:rsidRDefault="00490BDD" w:rsidP="00490BDD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Дать развёрнутую философскую характеристику человеческой личности (на примере себя, своего друга, преподавателя и т.д.)</w:t>
      </w:r>
    </w:p>
    <w:p w:rsidR="00490BDD" w:rsidRPr="00364CC8" w:rsidRDefault="00490BDD" w:rsidP="00490BDD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Проанализировать и сделать выводы о собственной роли  в жизни России и человечества в целом.</w:t>
      </w: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2B6683">
        <w:rPr>
          <w:sz w:val="28"/>
          <w:szCs w:val="28"/>
        </w:rPr>
        <w:t>группировочные</w:t>
      </w:r>
      <w:proofErr w:type="spellEnd"/>
      <w:r w:rsidRPr="002B6683">
        <w:rPr>
          <w:sz w:val="28"/>
          <w:szCs w:val="28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490BDD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0867" w:rsidRDefault="00780867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90BDD" w:rsidRPr="00364CC8" w:rsidRDefault="00490BDD" w:rsidP="007808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Тема 5:</w:t>
      </w:r>
      <w:r w:rsidRPr="00364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C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64CC8">
        <w:rPr>
          <w:rFonts w:ascii="Times New Roman" w:hAnsi="Times New Roman" w:cs="Times New Roman"/>
          <w:b/>
          <w:bCs/>
          <w:i/>
          <w:sz w:val="28"/>
          <w:szCs w:val="28"/>
        </w:rPr>
        <w:t>Методы и формы научного познания».</w:t>
      </w:r>
    </w:p>
    <w:p w:rsidR="00490BDD" w:rsidRPr="00364CC8" w:rsidRDefault="00490BDD" w:rsidP="00490BDD">
      <w:pPr>
        <w:shd w:val="clear" w:color="auto" w:fill="FFFFFF"/>
        <w:spacing w:before="288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Задания студентам: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Сделать анализ одного из методов научного познания, например: сравнение и сопоставление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Дать </w:t>
      </w:r>
      <w:r w:rsidR="00780867"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характеристику источникам научного</w:t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знания (научная литература, опыт, эксперимент, исследование и </w:t>
      </w:r>
      <w:r w:rsidR="00780867"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др.)</w:t>
      </w:r>
    </w:p>
    <w:p w:rsidR="00490BDD" w:rsidRPr="00364CC8" w:rsidRDefault="00490BDD" w:rsidP="00490BDD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Сделать выводы о роли  науки  для человечества  и мира в целом.</w:t>
      </w:r>
    </w:p>
    <w:p w:rsidR="00490BDD" w:rsidRPr="00364CC8" w:rsidRDefault="00490BDD" w:rsidP="00490BD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90BDD" w:rsidRPr="00141C71" w:rsidRDefault="00490BDD" w:rsidP="00780867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C7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0BDD" w:rsidRPr="00BD217C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217C">
        <w:rPr>
          <w:sz w:val="28"/>
          <w:szCs w:val="28"/>
        </w:rPr>
        <w:t xml:space="preserve">Оценки </w:t>
      </w:r>
      <w:r w:rsidRPr="00BD217C">
        <w:rPr>
          <w:b/>
          <w:sz w:val="28"/>
          <w:szCs w:val="28"/>
        </w:rPr>
        <w:t>«отлично»</w:t>
      </w:r>
      <w:r w:rsidRPr="00BD217C">
        <w:rPr>
          <w:sz w:val="28"/>
          <w:szCs w:val="28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Оценки </w:t>
      </w:r>
      <w:r w:rsidRPr="002B6683">
        <w:rPr>
          <w:b/>
          <w:sz w:val="28"/>
          <w:szCs w:val="28"/>
        </w:rPr>
        <w:t>«хорошо»</w:t>
      </w:r>
      <w:r w:rsidRPr="002B6683">
        <w:rPr>
          <w:sz w:val="28"/>
          <w:szCs w:val="28"/>
        </w:rPr>
        <w:t xml:space="preserve"> работа заслуживает, если собран весь необходимый аналитический материал, Собранный материал структуриров</w:t>
      </w:r>
      <w:r w:rsidR="00364CC8">
        <w:rPr>
          <w:sz w:val="28"/>
          <w:szCs w:val="28"/>
        </w:rPr>
        <w:t xml:space="preserve">ан, присутствуют отдельные </w:t>
      </w:r>
      <w:proofErr w:type="spellStart"/>
      <w:r w:rsidR="00364CC8">
        <w:rPr>
          <w:sz w:val="28"/>
          <w:szCs w:val="28"/>
        </w:rPr>
        <w:t>групп</w:t>
      </w:r>
      <w:r w:rsidRPr="002B6683">
        <w:rPr>
          <w:sz w:val="28"/>
          <w:szCs w:val="28"/>
        </w:rPr>
        <w:t>ировочные</w:t>
      </w:r>
      <w:proofErr w:type="spellEnd"/>
      <w:r w:rsidRPr="002B6683">
        <w:rPr>
          <w:sz w:val="28"/>
          <w:szCs w:val="28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490BDD" w:rsidRPr="002B6683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>Оценки</w:t>
      </w:r>
      <w:r w:rsidRPr="002B6683">
        <w:rPr>
          <w:b/>
          <w:sz w:val="28"/>
          <w:szCs w:val="28"/>
        </w:rPr>
        <w:t xml:space="preserve"> «удовлетворительно»</w:t>
      </w:r>
      <w:r w:rsidRPr="002B6683">
        <w:rPr>
          <w:sz w:val="28"/>
          <w:szCs w:val="28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490BDD" w:rsidRDefault="00490BDD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2B6683">
        <w:rPr>
          <w:sz w:val="28"/>
          <w:szCs w:val="28"/>
        </w:rPr>
        <w:t xml:space="preserve">    Оценка</w:t>
      </w:r>
      <w:r w:rsidRPr="002B6683">
        <w:rPr>
          <w:b/>
          <w:sz w:val="28"/>
          <w:szCs w:val="28"/>
        </w:rPr>
        <w:t xml:space="preserve"> «неудовлетворительно»</w:t>
      </w:r>
      <w:r w:rsidRPr="002B6683">
        <w:rPr>
          <w:sz w:val="28"/>
          <w:szCs w:val="28"/>
        </w:rPr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FA0883" w:rsidRDefault="00FA0883" w:rsidP="00490BDD">
      <w:pPr>
        <w:pStyle w:val="a9"/>
        <w:suppressLineNumbers/>
        <w:tabs>
          <w:tab w:val="left" w:pos="1800"/>
        </w:tabs>
        <w:spacing w:after="0" w:line="276" w:lineRule="auto"/>
        <w:ind w:left="0" w:firstLine="284"/>
        <w:jc w:val="both"/>
        <w:rPr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Pr="00364CC8" w:rsidRDefault="00364CC8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lastRenderedPageBreak/>
        <w:t>ТЕСТЫ:</w:t>
      </w:r>
    </w:p>
    <w:p w:rsidR="00FA0883" w:rsidRPr="00364CC8" w:rsidRDefault="00FA0883" w:rsidP="00FA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 1.2.Философия Античного мира и Средних веков</w:t>
      </w:r>
    </w:p>
    <w:p w:rsidR="00FA0883" w:rsidRPr="00364CC8" w:rsidRDefault="00FA0883" w:rsidP="00FA088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Рационально оформленная система взглядов человека на мир, на себя и на свое место в мире есть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...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1.мифология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2.философия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72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3.искусство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36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4.религия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2.Философия выступает как…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1.абсолютная истина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2.знание о мире в целом и отношении человека к этому миру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left="360"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.комплекс принципов познания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4.всеобщий метод познавательной деятельности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5.частная наука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ar-SA"/>
        </w:rPr>
        <w:t>3.Установите соответствие между именем мыслителя и тем, что он считал первоначалом мира:</w:t>
      </w:r>
    </w:p>
    <w:p w:rsidR="00FA0883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1.Фалес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воздух    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2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.Анаксимандр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б.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C322B">
        <w:rPr>
          <w:rFonts w:ascii="Times New Roman" w:hAnsi="Times New Roman" w:cs="Times New Roman"/>
          <w:sz w:val="28"/>
          <w:szCs w:val="28"/>
          <w:lang w:eastAsia="ar-SA"/>
        </w:rPr>
        <w:t>апейрон</w:t>
      </w:r>
      <w:proofErr w:type="spellEnd"/>
    </w:p>
    <w:p w:rsidR="00FA0883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3.Анаксимен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в. огонь      </w:t>
      </w:r>
    </w:p>
    <w:p w:rsidR="00FA0883" w:rsidRPr="009C322B" w:rsidRDefault="00FA0883" w:rsidP="00FA0883">
      <w:pPr>
        <w:widowControl w:val="0"/>
        <w:tabs>
          <w:tab w:val="left" w:pos="720"/>
          <w:tab w:val="left" w:pos="10200"/>
        </w:tabs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ar-SA"/>
        </w:rPr>
        <w:t>4.Гераклит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proofErr w:type="spellStart"/>
      <w:r w:rsidRPr="009C322B">
        <w:rPr>
          <w:rFonts w:ascii="Times New Roman" w:hAnsi="Times New Roman" w:cs="Times New Roman"/>
          <w:sz w:val="28"/>
          <w:szCs w:val="28"/>
          <w:lang w:eastAsia="ar-SA"/>
        </w:rPr>
        <w:t>г.вода</w:t>
      </w:r>
      <w:proofErr w:type="spellEnd"/>
      <w:r w:rsidRPr="009C32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Как самостоятельное духовно-культурное образование, философия возникла: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1.в Древнем Риме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2.в Древнем Китае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3.в Древней Индии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4.в Древней Греции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5. Предметом философии является…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50B94"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тношение человека к миру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50B94">
        <w:rPr>
          <w:rFonts w:ascii="Times New Roman" w:hAnsi="Times New Roman" w:cs="Times New Roman"/>
          <w:sz w:val="28"/>
          <w:szCs w:val="28"/>
          <w:lang w:eastAsia="ru-RU"/>
        </w:rPr>
        <w:t>2. М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ир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50B94">
        <w:rPr>
          <w:rFonts w:ascii="Times New Roman" w:hAnsi="Times New Roman" w:cs="Times New Roman"/>
          <w:sz w:val="28"/>
          <w:szCs w:val="28"/>
          <w:lang w:eastAsia="ru-RU"/>
        </w:rPr>
        <w:t>3. О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бщество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80867" w:rsidRPr="009C322B">
        <w:rPr>
          <w:rFonts w:ascii="Times New Roman" w:hAnsi="Times New Roman" w:cs="Times New Roman"/>
          <w:sz w:val="28"/>
          <w:szCs w:val="28"/>
          <w:lang w:eastAsia="ru-RU"/>
        </w:rPr>
        <w:t>Абсолют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6. Согласно легенде первым, кто отказался называть себя мудрецом, но лишь любомудром, т.е. философом, был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Фалес  2. Гераклит    3. Платон    4. Пифагор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7. Предметом философии не являются вопросы …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частного, конкретного характера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 общего понимания природы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3.общего понимания  человека</w:t>
      </w:r>
    </w:p>
    <w:p w:rsidR="00FA0883" w:rsidRPr="009C322B" w:rsidRDefault="00FA0883" w:rsidP="00FA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 общего понимания познания</w:t>
      </w:r>
    </w:p>
    <w:p w:rsidR="00A50B94" w:rsidRDefault="00A50B94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0B94" w:rsidRDefault="00A50B94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8.Философы Милетской школы:</w:t>
      </w:r>
    </w:p>
    <w:p w:rsidR="00FA0883" w:rsidRPr="009C322B" w:rsidRDefault="00FA0883" w:rsidP="00FA0883">
      <w:pPr>
        <w:tabs>
          <w:tab w:val="left" w:pos="1080"/>
          <w:tab w:val="left" w:pos="1620"/>
          <w:tab w:val="num" w:pos="1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Аристотель, Сократ, Зенон.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2.Эпикур, Гераклит, Эмпедокл.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3.Лукреций, Протагор, </w:t>
      </w:r>
      <w:proofErr w:type="spellStart"/>
      <w:r w:rsidRPr="009C322B">
        <w:rPr>
          <w:rFonts w:ascii="Times New Roman" w:hAnsi="Times New Roman" w:cs="Times New Roman"/>
          <w:sz w:val="28"/>
          <w:szCs w:val="28"/>
          <w:lang w:eastAsia="ru-RU"/>
        </w:rPr>
        <w:t>Парменид</w:t>
      </w:r>
      <w:proofErr w:type="spellEnd"/>
      <w:r w:rsidRPr="009C3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4.Демокрит, Сократ, Зенон.</w:t>
      </w:r>
    </w:p>
    <w:p w:rsidR="00FA0883" w:rsidRPr="009C322B" w:rsidRDefault="00FA0883" w:rsidP="00FA0883">
      <w:pPr>
        <w:tabs>
          <w:tab w:val="left" w:pos="1080"/>
          <w:tab w:val="num" w:pos="1418"/>
          <w:tab w:val="left" w:pos="1620"/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Фалес, Анаксимандр, Анаксимен.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Pr="008429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«Логос»  согласно  Гераклиту: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Стремление к истине.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Мораль.</w:t>
      </w:r>
    </w:p>
    <w:p w:rsidR="00FA0883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Всеобщий закон мироздания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A0883" w:rsidRPr="00842938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4293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Учение об относительности знаний.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5.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Учение о красоте.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10. «В одну и ту же воду реки нельзя войти дважды» - считал: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1.Фалес.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2.Гераклит.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3.Парменид.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4.Сократ.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5.Пифагор.</w:t>
      </w:r>
    </w:p>
    <w:p w:rsidR="00FA0883" w:rsidRPr="009C322B" w:rsidRDefault="00FA0883" w:rsidP="00FA08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11.Основоположник античной диалектики: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42938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2.Гераклит.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3.Аристотель.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4.Эпикур.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5.Фалес.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 Связь </w:t>
      </w: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числа с закономерностями обосновывал древнегреческий  философ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2.Сократ.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3.Пифагор.</w:t>
      </w:r>
    </w:p>
    <w:p w:rsidR="00FA0883" w:rsidRPr="009C322B" w:rsidRDefault="00FA0883" w:rsidP="00FA0883">
      <w:pPr>
        <w:tabs>
          <w:tab w:val="left" w:pos="126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4.Анаксимен.</w:t>
      </w:r>
    </w:p>
    <w:p w:rsidR="00FA0883" w:rsidRPr="009C322B" w:rsidRDefault="00FA0883" w:rsidP="00FA0883">
      <w:pPr>
        <w:tabs>
          <w:tab w:val="left" w:pos="1080"/>
          <w:tab w:val="left" w:pos="1418"/>
          <w:tab w:val="num" w:pos="150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5.Фалес.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Центральной идеей </w:t>
      </w:r>
      <w:proofErr w:type="spellStart"/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Парменида</w:t>
      </w:r>
      <w:proofErr w:type="spellEnd"/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является соотношение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1.Мышления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2.Человека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3.Общества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4.Природы и бытия.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5.Ценности и бытия.</w:t>
      </w:r>
    </w:p>
    <w:p w:rsidR="00FA0883" w:rsidRPr="009C322B" w:rsidRDefault="00FA0883" w:rsidP="00FA0883">
      <w:pPr>
        <w:tabs>
          <w:tab w:val="num" w:pos="0"/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14. Понятие «атом» в переводе с греческого означает: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1.Знание, познание.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2.Возникающий.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3.Неделимый, вечный.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4.Управляемый.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5.Свободно движущийся.</w:t>
      </w:r>
    </w:p>
    <w:p w:rsidR="00A50B94" w:rsidRDefault="00A50B94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15</w:t>
      </w:r>
      <w:r w:rsidRPr="009C322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. Поворот к человеческой проблематике в греческой философии наметился в: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 Атомистике.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 Натурфилософии.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3. Софистике.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4. Кинизме.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5. Скептицизме.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16. Античный философ, автор тезиса «Человек – мера всех вещей»: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 Протагор.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 Платон.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 Аристотель.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C322B">
        <w:rPr>
          <w:rFonts w:ascii="Times New Roman" w:hAnsi="Times New Roman" w:cs="Times New Roman"/>
          <w:sz w:val="28"/>
          <w:szCs w:val="28"/>
          <w:lang w:eastAsia="ru-RU"/>
        </w:rPr>
        <w:t>Горгий</w:t>
      </w:r>
      <w:proofErr w:type="spellEnd"/>
      <w:r w:rsidRPr="009C3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9C322B" w:rsidRDefault="00FA0883" w:rsidP="00FA0883">
      <w:pPr>
        <w:tabs>
          <w:tab w:val="num" w:pos="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 Сократ.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C32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9C322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C322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Впервые в центр философии ставит проблему человека как морального существа: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1. Платон.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2. Аристотель.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3. Зенон.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4. Протагор.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9C322B">
        <w:rPr>
          <w:rFonts w:ascii="Times New Roman" w:hAnsi="Times New Roman" w:cs="Times New Roman"/>
          <w:bCs/>
          <w:sz w:val="28"/>
          <w:szCs w:val="28"/>
          <w:lang w:val="kk-KZ" w:eastAsia="ru-RU"/>
        </w:rPr>
        <w:t>5. Сократ.</w:t>
      </w:r>
    </w:p>
    <w:p w:rsidR="00FA0883" w:rsidRPr="009C322B" w:rsidRDefault="00FA0883" w:rsidP="00FA08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18. «Познай самого себя», - так утверждал…: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1.Платон.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2.Аристотель.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3.Гераклит.</w:t>
      </w:r>
    </w:p>
    <w:p w:rsidR="00FA0883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.Сократ.</w:t>
      </w:r>
    </w:p>
    <w:p w:rsidR="00FA0883" w:rsidRPr="009C322B" w:rsidRDefault="00FA0883" w:rsidP="00FA0883">
      <w:pPr>
        <w:tabs>
          <w:tab w:val="left" w:pos="1080"/>
          <w:tab w:val="left" w:pos="1260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5.Демокрит.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19. Диалогический метод нахождения истины ввел: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1.Гераклит.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2.Фалес.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3.Сократ.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4.Аристотель.</w:t>
      </w:r>
    </w:p>
    <w:p w:rsidR="00FA0883" w:rsidRPr="009C322B" w:rsidRDefault="00FA0883" w:rsidP="00FA08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5.Парменид.</w:t>
      </w:r>
    </w:p>
    <w:p w:rsidR="00FA0883" w:rsidRPr="009C322B" w:rsidRDefault="00FA0883" w:rsidP="00FA0883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b/>
          <w:sz w:val="28"/>
          <w:szCs w:val="28"/>
          <w:lang w:eastAsia="ru-RU"/>
        </w:rPr>
        <w:t>20. Составляющие элементы диалектики Сократа: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22B">
        <w:rPr>
          <w:rFonts w:ascii="Times New Roman" w:hAnsi="Times New Roman" w:cs="Times New Roman"/>
          <w:sz w:val="28"/>
          <w:szCs w:val="28"/>
          <w:lang w:eastAsia="ru-RU"/>
        </w:rPr>
        <w:t xml:space="preserve">Опровержение и </w:t>
      </w:r>
      <w:proofErr w:type="spellStart"/>
      <w:r w:rsidRPr="009C322B">
        <w:rPr>
          <w:rFonts w:ascii="Times New Roman" w:hAnsi="Times New Roman" w:cs="Times New Roman"/>
          <w:sz w:val="28"/>
          <w:szCs w:val="28"/>
          <w:lang w:eastAsia="ru-RU"/>
        </w:rPr>
        <w:t>майевтика</w:t>
      </w:r>
      <w:proofErr w:type="spellEnd"/>
      <w:r w:rsidRPr="009C3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1.Конфликт.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2.Утверждение и синтез.</w:t>
      </w:r>
    </w:p>
    <w:p w:rsidR="00FA0883" w:rsidRPr="009C322B" w:rsidRDefault="00FA0883" w:rsidP="00FA0883">
      <w:pPr>
        <w:tabs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3.Отрицание и синтез.</w:t>
      </w:r>
    </w:p>
    <w:p w:rsidR="00FA0883" w:rsidRPr="009C322B" w:rsidRDefault="00FA0883" w:rsidP="00FA0883">
      <w:pPr>
        <w:tabs>
          <w:tab w:val="left" w:pos="284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C322B">
        <w:rPr>
          <w:rFonts w:ascii="Times New Roman" w:hAnsi="Times New Roman" w:cs="Times New Roman"/>
          <w:sz w:val="28"/>
          <w:szCs w:val="28"/>
          <w:lang w:eastAsia="ru-RU"/>
        </w:rPr>
        <w:t>4.Незнание и всезнание.</w:t>
      </w:r>
    </w:p>
    <w:p w:rsidR="00FA0883" w:rsidRDefault="00FA0883" w:rsidP="00FA08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FA0883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0B94" w:rsidRDefault="00A50B94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A50B94" w:rsidP="00A50B94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A0883" w:rsidRPr="00934ED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A0883" w:rsidRPr="00934EDC" w:rsidRDefault="00FA0883" w:rsidP="00364CC8">
      <w:pPr>
        <w:tabs>
          <w:tab w:val="left" w:pos="284"/>
          <w:tab w:val="left" w:pos="90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E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4EDC">
        <w:rPr>
          <w:rFonts w:ascii="Times New Roman" w:hAnsi="Times New Roman" w:cs="Times New Roman"/>
          <w:b/>
          <w:bCs/>
          <w:sz w:val="28"/>
          <w:szCs w:val="28"/>
          <w:lang w:val="kk-KZ"/>
        </w:rPr>
        <w:t>. Мудрый, по Сократу:</w:t>
      </w:r>
    </w:p>
    <w:p w:rsidR="00FA0883" w:rsidRPr="00934EDC" w:rsidRDefault="00FA0883" w:rsidP="00364CC8">
      <w:pPr>
        <w:tabs>
          <w:tab w:val="left" w:pos="284"/>
          <w:tab w:val="left" w:pos="90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1. Соблюдает традиции.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2. Владеет собой.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3. Управляет людьми.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4. Знает природу вещей.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5. Знает небесные законы.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934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EDC">
        <w:rPr>
          <w:rFonts w:ascii="Times New Roman" w:hAnsi="Times New Roman" w:cs="Times New Roman"/>
          <w:b/>
          <w:color w:val="000000"/>
          <w:sz w:val="28"/>
          <w:szCs w:val="28"/>
        </w:rPr>
        <w:t>Идеи являются сущностью и причиною чувственно воспринимаемых вещей – так считал</w:t>
      </w:r>
      <w:r w:rsidRPr="00934E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 Сократ.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 Протагор.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 Платон.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 Гераклит.</w:t>
      </w:r>
    </w:p>
    <w:p w:rsidR="00FA0883" w:rsidRPr="00934EDC" w:rsidRDefault="00FA0883" w:rsidP="00364CC8">
      <w:pPr>
        <w:tabs>
          <w:tab w:val="num" w:pos="0"/>
          <w:tab w:val="left" w:pos="284"/>
          <w:tab w:val="left" w:pos="1260"/>
          <w:tab w:val="left" w:pos="162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34EDC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934EDC">
        <w:rPr>
          <w:rFonts w:ascii="Times New Roman" w:hAnsi="Times New Roman" w:cs="Times New Roman"/>
          <w:sz w:val="28"/>
          <w:szCs w:val="28"/>
        </w:rPr>
        <w:t>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3. Отношение идеи и вещи у Платона: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1.Вещь - инобытие идеи, её копия.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2.Идея – отражение вещи.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3.Идея – общее понятие вещи.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4.Идея и вещь противоположны.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5.Идея тождественна вещи.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4. На позиции антропологического дуализма души и тела стоял: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EDC">
        <w:rPr>
          <w:rFonts w:ascii="Times New Roman" w:hAnsi="Times New Roman" w:cs="Times New Roman"/>
          <w:sz w:val="28"/>
          <w:szCs w:val="28"/>
        </w:rPr>
        <w:t>2.Гераклит.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EDC">
        <w:rPr>
          <w:rFonts w:ascii="Times New Roman" w:hAnsi="Times New Roman" w:cs="Times New Roman"/>
          <w:sz w:val="28"/>
          <w:szCs w:val="28"/>
        </w:rPr>
        <w:t>4.Аристотель.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5.Демокрит.</w:t>
      </w:r>
    </w:p>
    <w:p w:rsidR="00A50B94" w:rsidRDefault="00A50B94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B94" w:rsidRDefault="00A50B94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5. Во главе государства должны стоять философы - считал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1.Сократ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3.Фалес.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4.Парменид.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5.Аристотель.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6. Трактат «Органон» написал: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EDC">
        <w:rPr>
          <w:rFonts w:ascii="Times New Roman" w:hAnsi="Times New Roman" w:cs="Times New Roman"/>
          <w:sz w:val="28"/>
          <w:szCs w:val="28"/>
        </w:rPr>
        <w:t>Демокрит.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4EDC">
        <w:rPr>
          <w:rFonts w:ascii="Times New Roman" w:hAnsi="Times New Roman" w:cs="Times New Roman"/>
          <w:sz w:val="28"/>
          <w:szCs w:val="28"/>
        </w:rPr>
        <w:t>Фалес.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4EDC">
        <w:rPr>
          <w:rFonts w:ascii="Times New Roman" w:hAnsi="Times New Roman" w:cs="Times New Roman"/>
          <w:sz w:val="28"/>
          <w:szCs w:val="28"/>
        </w:rPr>
        <w:t>Сократ.</w:t>
      </w:r>
    </w:p>
    <w:p w:rsidR="00FA0883" w:rsidRPr="00934EDC" w:rsidRDefault="00FA0883" w:rsidP="00364CC8">
      <w:pPr>
        <w:tabs>
          <w:tab w:val="left" w:pos="1080"/>
          <w:tab w:val="num" w:pos="1506"/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4EDC">
        <w:rPr>
          <w:rFonts w:ascii="Times New Roman" w:hAnsi="Times New Roman" w:cs="Times New Roman"/>
          <w:sz w:val="28"/>
          <w:szCs w:val="28"/>
        </w:rPr>
        <w:t>Аристотель.</w:t>
      </w:r>
    </w:p>
    <w:p w:rsidR="00FA0883" w:rsidRPr="00934EDC" w:rsidRDefault="00FA0883" w:rsidP="00364CC8">
      <w:pPr>
        <w:tabs>
          <w:tab w:val="num" w:pos="0"/>
          <w:tab w:val="left" w:pos="1260"/>
          <w:tab w:val="num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 Платон.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4EDC">
        <w:rPr>
          <w:rFonts w:ascii="Times New Roman" w:hAnsi="Times New Roman" w:cs="Times New Roman"/>
          <w:b/>
          <w:bCs/>
          <w:sz w:val="28"/>
          <w:szCs w:val="28"/>
          <w:lang w:val="kk-KZ"/>
        </w:rPr>
        <w:t>. Подлинное философствование, по Аристотелю, начинается:</w:t>
      </w:r>
    </w:p>
    <w:p w:rsidR="00FA0883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С удивления.</w:t>
      </w:r>
    </w:p>
    <w:p w:rsidR="00FA0883" w:rsidRPr="00934EDC" w:rsidRDefault="00FA0883" w:rsidP="00364CC8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Со страха.</w:t>
      </w:r>
    </w:p>
    <w:p w:rsidR="00FA0883" w:rsidRPr="00934EDC" w:rsidRDefault="00FA0883" w:rsidP="00364CC8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3. С научения.</w:t>
      </w:r>
    </w:p>
    <w:p w:rsidR="00FA0883" w:rsidRPr="00934EDC" w:rsidRDefault="00FA0883" w:rsidP="00364CC8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4. С откровения.</w:t>
      </w:r>
    </w:p>
    <w:p w:rsidR="00FA0883" w:rsidRPr="00934EDC" w:rsidRDefault="00FA0883" w:rsidP="00364CC8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34EDC">
        <w:rPr>
          <w:rFonts w:ascii="Times New Roman" w:hAnsi="Times New Roman" w:cs="Times New Roman"/>
          <w:bCs/>
          <w:sz w:val="28"/>
          <w:szCs w:val="28"/>
          <w:lang w:val="kk-KZ"/>
        </w:rPr>
        <w:t>5. Со спорта.</w:t>
      </w:r>
    </w:p>
    <w:p w:rsidR="00FA0883" w:rsidRPr="00934EDC" w:rsidRDefault="00FA0883" w:rsidP="00364CC8">
      <w:pPr>
        <w:tabs>
          <w:tab w:val="num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8. «Нет материи без формы, формы – без материи». Мысль: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1.Аристотеля.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2.Платона.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3.Протагора.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4.Зенона.</w:t>
      </w:r>
    </w:p>
    <w:p w:rsidR="00FA0883" w:rsidRPr="00934EDC" w:rsidRDefault="00FA0883" w:rsidP="00364CC8">
      <w:pPr>
        <w:tabs>
          <w:tab w:val="left" w:pos="90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5.Анаксимандра.</w:t>
      </w: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9. Философ, определивший человека как существо общественное, государственное, политическое: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1.Демокрит.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4.Платон.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5.Аристотель.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10.Понятие Аристотеля, означающее очищение души человека посредством искусства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num" w:pos="0"/>
          <w:tab w:val="left" w:pos="1080"/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 Катехизис.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2.Гедонизм.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3.Абстракция.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4.Атараксия.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5.Катарсис.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11</w:t>
      </w:r>
      <w:r w:rsidRPr="00934EDC">
        <w:rPr>
          <w:rFonts w:ascii="Times New Roman" w:hAnsi="Times New Roman" w:cs="Times New Roman"/>
          <w:sz w:val="28"/>
          <w:szCs w:val="28"/>
        </w:rPr>
        <w:t xml:space="preserve">. </w:t>
      </w:r>
      <w:r w:rsidRPr="00934EDC">
        <w:rPr>
          <w:rFonts w:ascii="Times New Roman" w:hAnsi="Times New Roman" w:cs="Times New Roman"/>
          <w:b/>
          <w:sz w:val="28"/>
          <w:szCs w:val="28"/>
        </w:rPr>
        <w:t>В античности социальность и разумность человека выделил: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1.Гераклит.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2.Сократ.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3.Аристотель.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4.Демокрит.</w:t>
      </w:r>
    </w:p>
    <w:p w:rsidR="00FA0883" w:rsidRPr="00934EDC" w:rsidRDefault="00FA0883" w:rsidP="00364CC8">
      <w:pPr>
        <w:tabs>
          <w:tab w:val="left" w:pos="1080"/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5.Платон.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12</w:t>
      </w:r>
      <w:r w:rsidRPr="00934EDC">
        <w:rPr>
          <w:rFonts w:ascii="Times New Roman" w:hAnsi="Times New Roman" w:cs="Times New Roman"/>
          <w:b/>
          <w:sz w:val="28"/>
          <w:szCs w:val="28"/>
          <w:lang w:val="kk-KZ"/>
        </w:rPr>
        <w:t>.Круговорот политических форм (три правильных и три неправильных) открыл</w:t>
      </w:r>
      <w:r w:rsidRPr="00934E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1.Платон.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2.Ямвлих.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3.Аристотель.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4.Платон.</w:t>
      </w:r>
    </w:p>
    <w:p w:rsidR="00FA0883" w:rsidRPr="00934EDC" w:rsidRDefault="00FA0883" w:rsidP="00364CC8">
      <w:pPr>
        <w:tabs>
          <w:tab w:val="left" w:pos="126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5.Демокрит.</w:t>
      </w: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00" w:rsidRDefault="00E66F00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934EDC">
        <w:rPr>
          <w:rFonts w:ascii="Times New Roman" w:hAnsi="Times New Roman" w:cs="Times New Roman"/>
          <w:b/>
          <w:sz w:val="28"/>
          <w:szCs w:val="28"/>
          <w:lang w:val="kk-KZ"/>
        </w:rPr>
        <w:t>. Философская школа, имевшая название «Сад»: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1.Аристотеля.</w:t>
      </w:r>
    </w:p>
    <w:p w:rsidR="00FA0883" w:rsidRPr="00934EDC" w:rsidRDefault="00FA0883" w:rsidP="00364CC8">
      <w:pPr>
        <w:tabs>
          <w:tab w:val="left" w:pos="284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2.Эпикура.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3.Платона.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4.Пифагора.</w:t>
      </w:r>
    </w:p>
    <w:p w:rsidR="00FA0883" w:rsidRPr="00934EDC" w:rsidRDefault="00FA0883" w:rsidP="00364CC8">
      <w:pPr>
        <w:tabs>
          <w:tab w:val="left" w:pos="1080"/>
          <w:tab w:val="left" w:pos="1418"/>
          <w:tab w:val="num" w:pos="1506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5.Демокрита.</w:t>
      </w:r>
    </w:p>
    <w:p w:rsidR="00FA0883" w:rsidRPr="00934EDC" w:rsidRDefault="00FA0883" w:rsidP="00364CC8">
      <w:pPr>
        <w:tabs>
          <w:tab w:val="num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14. Учение, в котором приоритетом является наслаждение: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1.Эвдемонизм.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2.Гедонизм.</w:t>
      </w:r>
    </w:p>
    <w:p w:rsidR="00FA0883" w:rsidRPr="00934EDC" w:rsidRDefault="00FA0883" w:rsidP="00364CC8">
      <w:pPr>
        <w:pStyle w:val="af6"/>
        <w:tabs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3.Гилозоизм.</w:t>
      </w:r>
    </w:p>
    <w:p w:rsidR="00FA0883" w:rsidRPr="00934EDC" w:rsidRDefault="00FA0883" w:rsidP="00364CC8">
      <w:pPr>
        <w:pStyle w:val="af6"/>
        <w:tabs>
          <w:tab w:val="left" w:pos="360"/>
          <w:tab w:val="left" w:pos="1260"/>
          <w:tab w:val="left" w:pos="1418"/>
        </w:tabs>
        <w:spacing w:after="0"/>
        <w:ind w:left="296"/>
        <w:jc w:val="both"/>
        <w:rPr>
          <w:sz w:val="28"/>
          <w:szCs w:val="28"/>
        </w:rPr>
      </w:pPr>
      <w:r w:rsidRPr="00934EDC">
        <w:rPr>
          <w:sz w:val="28"/>
          <w:szCs w:val="28"/>
        </w:rPr>
        <w:t>4.Атомизм.</w:t>
      </w:r>
    </w:p>
    <w:p w:rsidR="00FA0883" w:rsidRPr="00934EDC" w:rsidRDefault="00FA0883" w:rsidP="00364CC8">
      <w:pPr>
        <w:pStyle w:val="af6"/>
        <w:tabs>
          <w:tab w:val="num" w:pos="0"/>
          <w:tab w:val="left" w:pos="1260"/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4EDC">
        <w:rPr>
          <w:sz w:val="28"/>
          <w:szCs w:val="28"/>
        </w:rPr>
        <w:t>5. Пантеизм.</w:t>
      </w:r>
    </w:p>
    <w:p w:rsidR="00FA0883" w:rsidRPr="00934EDC" w:rsidRDefault="00FA0883" w:rsidP="00364CC8">
      <w:pPr>
        <w:tabs>
          <w:tab w:val="num" w:pos="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15. Основной этический принцип эпикурейцев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1.Удовольствие.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2.Безразличие.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3.Стойкость.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4.Аскетизм.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96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5.Мужество.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</w:t>
      </w:r>
      <w:r w:rsidRPr="00934EDC">
        <w:rPr>
          <w:rFonts w:ascii="Times New Roman" w:hAnsi="Times New Roman" w:cs="Times New Roman"/>
          <w:sz w:val="28"/>
          <w:szCs w:val="28"/>
        </w:rPr>
        <w:t>7</w:t>
      </w:r>
      <w:r w:rsidRPr="00934EDC">
        <w:rPr>
          <w:rFonts w:ascii="Times New Roman" w:hAnsi="Times New Roman" w:cs="Times New Roman"/>
          <w:b/>
          <w:sz w:val="28"/>
          <w:szCs w:val="28"/>
        </w:rPr>
        <w:t>.Какие школы последователей Сократа развивали его идеи: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EDC">
        <w:rPr>
          <w:rFonts w:ascii="Times New Roman" w:hAnsi="Times New Roman" w:cs="Times New Roman"/>
          <w:sz w:val="28"/>
          <w:szCs w:val="28"/>
        </w:rPr>
        <w:t>1.киники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EDC">
        <w:rPr>
          <w:rFonts w:ascii="Times New Roman" w:hAnsi="Times New Roman" w:cs="Times New Roman"/>
          <w:sz w:val="28"/>
          <w:szCs w:val="28"/>
        </w:rPr>
        <w:t>2.киренаики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EDC">
        <w:rPr>
          <w:rFonts w:ascii="Times New Roman" w:hAnsi="Times New Roman" w:cs="Times New Roman"/>
          <w:sz w:val="28"/>
          <w:szCs w:val="28"/>
        </w:rPr>
        <w:t>3.стоики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EDC">
        <w:rPr>
          <w:rFonts w:ascii="Times New Roman" w:hAnsi="Times New Roman" w:cs="Times New Roman"/>
          <w:sz w:val="28"/>
          <w:szCs w:val="28"/>
        </w:rPr>
        <w:t>4.элеаты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18.Какие три виды наук предложены Аристотелем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1.эмперические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2.теоретические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3.практические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4.эстетические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5.творческие</w:t>
      </w:r>
    </w:p>
    <w:p w:rsidR="00E66F00" w:rsidRDefault="00E66F00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lastRenderedPageBreak/>
        <w:t>19.Какие ценности и идеи предлагает в своей философии Сенека</w:t>
      </w:r>
      <w:r w:rsidRPr="00934EDC">
        <w:rPr>
          <w:rFonts w:ascii="Times New Roman" w:hAnsi="Times New Roman" w:cs="Times New Roman"/>
          <w:sz w:val="28"/>
          <w:szCs w:val="28"/>
        </w:rPr>
        <w:t>: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1.быть покорным судьбе и способным принимать ее удары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2.можно достичь внутренней свободы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EDC">
        <w:rPr>
          <w:rFonts w:ascii="Times New Roman" w:hAnsi="Times New Roman" w:cs="Times New Roman"/>
          <w:sz w:val="28"/>
          <w:szCs w:val="28"/>
        </w:rPr>
        <w:t>3.необходимо подчинить страсти разуму</w:t>
      </w:r>
    </w:p>
    <w:p w:rsidR="00FA0883" w:rsidRPr="00934EDC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20.Каковы источники удовольствия по Эпикуру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EDC">
        <w:rPr>
          <w:rFonts w:ascii="Times New Roman" w:hAnsi="Times New Roman" w:cs="Times New Roman"/>
          <w:sz w:val="28"/>
          <w:szCs w:val="28"/>
        </w:rPr>
        <w:t xml:space="preserve">1.человеческое тело 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EDC">
        <w:rPr>
          <w:rFonts w:ascii="Times New Roman" w:hAnsi="Times New Roman" w:cs="Times New Roman"/>
          <w:sz w:val="28"/>
          <w:szCs w:val="28"/>
        </w:rPr>
        <w:t xml:space="preserve">2.занятие наукой </w:t>
      </w:r>
    </w:p>
    <w:p w:rsidR="00FA0883" w:rsidRDefault="00FA0883" w:rsidP="00364CC8">
      <w:pPr>
        <w:tabs>
          <w:tab w:val="left" w:pos="1260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4E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.лицезрение произведений </w:t>
      </w:r>
      <w:r w:rsidRPr="00934EDC">
        <w:rPr>
          <w:rFonts w:ascii="Times New Roman" w:hAnsi="Times New Roman" w:cs="Times New Roman"/>
          <w:sz w:val="28"/>
          <w:szCs w:val="28"/>
        </w:rPr>
        <w:t>искусств</w:t>
      </w:r>
    </w:p>
    <w:tbl>
      <w:tblPr>
        <w:tblpPr w:leftFromText="180" w:rightFromText="180" w:vertAnchor="text" w:horzAnchor="margin" w:tblpXSpec="center" w:tblpY="373"/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3"/>
        <w:gridCol w:w="1373"/>
        <w:gridCol w:w="1373"/>
        <w:gridCol w:w="1373"/>
      </w:tblGrid>
      <w:tr w:rsidR="00676AB3" w:rsidRPr="00472D99" w:rsidTr="00676AB3">
        <w:trPr>
          <w:trHeight w:val="293"/>
        </w:trPr>
        <w:tc>
          <w:tcPr>
            <w:tcW w:w="2746" w:type="dxa"/>
            <w:gridSpan w:val="2"/>
          </w:tcPr>
          <w:p w:rsidR="00676AB3" w:rsidRPr="00472D99" w:rsidRDefault="00676AB3" w:rsidP="00676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76AB3" w:rsidRPr="00472D99" w:rsidTr="00676AB3">
        <w:trPr>
          <w:trHeight w:val="551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</w:tr>
      <w:tr w:rsidR="00676AB3" w:rsidRPr="00472D99" w:rsidTr="00676AB3">
        <w:trPr>
          <w:trHeight w:val="376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80-90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60-80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</w:tr>
    </w:tbl>
    <w:p w:rsidR="00676AB3" w:rsidRDefault="00676AB3" w:rsidP="00FA0883">
      <w:pPr>
        <w:tabs>
          <w:tab w:val="left" w:pos="1260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883" w:rsidRPr="00364CC8" w:rsidRDefault="00FA0883" w:rsidP="00364C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 2.1. Учение о познании.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FA0883" w:rsidRPr="00FA0883" w:rsidRDefault="00FA0883" w:rsidP="00FA08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1. Основная проблема неопозитивизма: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Исследование языка научного познания.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Исследование проблем сознания.</w:t>
      </w:r>
    </w:p>
    <w:p w:rsidR="00FA0883" w:rsidRPr="00FA0883" w:rsidRDefault="00FA0883" w:rsidP="00FA0883">
      <w:pPr>
        <w:tabs>
          <w:tab w:val="left" w:pos="567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Исследование общества и природы.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708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Исследование проблем личности.</w:t>
      </w:r>
    </w:p>
    <w:p w:rsidR="00FA0883" w:rsidRPr="00FA0883" w:rsidRDefault="00FA0883" w:rsidP="00FA0883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Исследование природы человека.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К </w:t>
      </w:r>
      <w:r w:rsidR="00E97586"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какому направлению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относится «критический 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рационализм</w:t>
      </w:r>
      <w:proofErr w:type="gram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»К</w:t>
      </w:r>
      <w:proofErr w:type="spellEnd"/>
      <w:proofErr w:type="gramEnd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0883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оппера</w:t>
      </w:r>
      <w:proofErr w:type="spellEnd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1.Неопрагматизм.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2.Постмодернизм.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3.Постпозитивизм.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4.Неофрейдизм.</w:t>
      </w:r>
    </w:p>
    <w:p w:rsidR="00FA0883" w:rsidRPr="00FA0883" w:rsidRDefault="00FA0883" w:rsidP="00FA0883">
      <w:pPr>
        <w:tabs>
          <w:tab w:val="num" w:pos="851"/>
          <w:tab w:val="left" w:pos="993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Постструктурализм.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3. Принцип, подлежащий опытной проверке на истинность: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1.Математический принцип.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2.Принцип верификации.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3.Методологический принцип.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4.Принцип фальсификации.</w:t>
      </w:r>
    </w:p>
    <w:p w:rsidR="00FA0883" w:rsidRPr="00FA0883" w:rsidRDefault="00FA0883" w:rsidP="00FA0883">
      <w:pPr>
        <w:tabs>
          <w:tab w:val="num" w:pos="121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5.Мировоззренческий принцип.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4. 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Представитель философии науки, автор концепции «научной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парадигмы»: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1. М.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Шлик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2.К. Поппер.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3.Р. Карнап.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4.Т. Кун.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5.Б. Рассел.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5 .Автор «теории компенсации»: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1.К. Ясперс.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Камю.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3.З. Фрейд.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4.А. Адлер.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5.Э.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6.Архетип, согласно К. Юнгу, является: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2.Сверхличностным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3.Мировым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4.Коллективным бессознательным.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5.Личностным бессознательным.</w:t>
      </w:r>
    </w:p>
    <w:p w:rsidR="00FA0883" w:rsidRPr="00FA0883" w:rsidRDefault="00FA0883" w:rsidP="00FA0883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7.Разум, будучи благословеньем человека, является одновременно и его проклятием - это постулат: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1. Й.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Хейзинги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Ф. Ницше.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. М"/>
        </w:smartTagPr>
        <w:r w:rsidRPr="00FA0883">
          <w:rPr>
            <w:rFonts w:ascii="Times New Roman" w:hAnsi="Times New Roman" w:cs="Times New Roman"/>
            <w:sz w:val="28"/>
            <w:szCs w:val="28"/>
            <w:lang w:eastAsia="ru-RU"/>
          </w:rPr>
          <w:t>3. М</w:t>
        </w:r>
      </w:smartTag>
      <w:r w:rsidRPr="00FA0883">
        <w:rPr>
          <w:rFonts w:ascii="Times New Roman" w:hAnsi="Times New Roman" w:cs="Times New Roman"/>
          <w:sz w:val="28"/>
          <w:szCs w:val="28"/>
          <w:lang w:eastAsia="ru-RU"/>
        </w:rPr>
        <w:t>. Шелера.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Фромма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5. Х.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Гассета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8. Предмет философской герменевтики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1.Логика.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2.Всеобщие законы бытия.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3.Самоорганизация.</w:t>
      </w:r>
    </w:p>
    <w:p w:rsidR="00FA0883" w:rsidRPr="00FA0883" w:rsidRDefault="00FA0883" w:rsidP="00FA0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4.Техника.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5.Текст.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Творец метода феноменологической редукции: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1.О. Конт.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before="10"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2.Г. </w:t>
      </w:r>
      <w:proofErr w:type="spellStart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Коген</w:t>
      </w:r>
      <w:proofErr w:type="spellEnd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3.З. Фрейд.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4.П. </w:t>
      </w:r>
      <w:proofErr w:type="spellStart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Наторп</w:t>
      </w:r>
      <w:proofErr w:type="spellEnd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shd w:val="clear" w:color="auto" w:fill="FFFFFF"/>
        <w:tabs>
          <w:tab w:val="num" w:pos="851"/>
          <w:tab w:val="left" w:pos="993"/>
        </w:tabs>
        <w:spacing w:before="5" w:after="0" w:line="240" w:lineRule="auto"/>
        <w:ind w:left="1134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5.Э. </w:t>
      </w:r>
      <w:proofErr w:type="spellStart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Гуссерль</w:t>
      </w:r>
      <w:proofErr w:type="spellEnd"/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10. Автор выражения «Язык – это дом бытия»: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1.Будда.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2.Сартр.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3.Хайдеггер.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4.Конфуций.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Аристотель.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 Автор произведения «Бытие и время»: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1.К. Ясперс.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Г.О. Марсель.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3.А. Камю.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4.М. Хайдеггер.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5.Ж.-П. Сартр.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12.Для Хайдеггера, «чувство упадка, бессмысленности и безысходности всего происходящего» - это: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1.Экзистенциализм.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2.Неотомизм.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3.Прагматизм.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4.Сайентизм.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5.Технологический детерминизм.</w:t>
      </w:r>
    </w:p>
    <w:p w:rsidR="00FA0883" w:rsidRPr="00FA0883" w:rsidRDefault="00FA0883" w:rsidP="00FA0883">
      <w:pPr>
        <w:tabs>
          <w:tab w:val="num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13.Автор произведения «Экзистенциализм – это гуманизм»: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1.Ф. Ницше.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Камю.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3.Ж.-П. Сартр.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4.Г. Марсель.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5.В.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Франкл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14. Согласно Ж.-П. Сартру, свобода для человека - это: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Завоевание цивилизации.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. Неизбежное тяжкое бремя.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Великое счастье.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Свобода творчества.</w:t>
      </w:r>
    </w:p>
    <w:p w:rsidR="00FA0883" w:rsidRPr="00FA0883" w:rsidRDefault="00FA0883" w:rsidP="00FA0883">
      <w:pPr>
        <w:tabs>
          <w:tab w:val="left" w:pos="709"/>
          <w:tab w:val="left" w:pos="993"/>
          <w:tab w:val="num" w:pos="1134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Недостижимая мечта.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15. Автор эссе «Миф о Сизифе»: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1.Ж.-П. Сартр.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2.Г. Марсель.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3.А. Камю.</w:t>
      </w:r>
    </w:p>
    <w:p w:rsidR="00FA0883" w:rsidRPr="00FA0883" w:rsidRDefault="00FA0883" w:rsidP="00FA0883">
      <w:pPr>
        <w:tabs>
          <w:tab w:val="num" w:pos="851"/>
          <w:tab w:val="left" w:pos="993"/>
          <w:tab w:val="left" w:pos="1418"/>
        </w:tabs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4.В.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Франкл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FA0883">
      <w:pPr>
        <w:tabs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Ф. Ницше.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A0883">
        <w:rPr>
          <w:rFonts w:ascii="Times New Roman" w:eastAsia="Calibri" w:hAnsi="Times New Roman" w:cs="Times New Roman"/>
          <w:b/>
          <w:sz w:val="28"/>
          <w:szCs w:val="28"/>
        </w:rPr>
        <w:t>16. Характерные понятия экзистенциализма: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1. Интроспекция, индукция, дедукция.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2.</w:t>
      </w:r>
      <w:r w:rsidRPr="00FA08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883">
        <w:rPr>
          <w:rFonts w:ascii="Times New Roman" w:eastAsia="Calibri" w:hAnsi="Times New Roman" w:cs="Times New Roman"/>
          <w:sz w:val="28"/>
          <w:szCs w:val="28"/>
        </w:rPr>
        <w:t>Существование, абсурд, трагизм.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A0883">
        <w:rPr>
          <w:rFonts w:ascii="Times New Roman" w:eastAsia="Calibri" w:hAnsi="Times New Roman" w:cs="Times New Roman"/>
          <w:sz w:val="28"/>
          <w:szCs w:val="28"/>
        </w:rPr>
        <w:t>Опредмечивание</w:t>
      </w:r>
      <w:proofErr w:type="spellEnd"/>
      <w:r w:rsidRPr="00FA08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A0883">
        <w:rPr>
          <w:rFonts w:ascii="Times New Roman" w:eastAsia="Calibri" w:hAnsi="Times New Roman" w:cs="Times New Roman"/>
          <w:sz w:val="28"/>
          <w:szCs w:val="28"/>
        </w:rPr>
        <w:t>распредмечивание</w:t>
      </w:r>
      <w:proofErr w:type="spellEnd"/>
      <w:r w:rsidRPr="00FA0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4. Всеединство, соборность, духовность.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sz w:val="28"/>
          <w:szCs w:val="28"/>
        </w:rPr>
        <w:t>5. Масса, скорость, плотность.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17. «Тревога», «заброшенность», «отчаяние» - термины: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1.Аналитической философии.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2.Феноменологии.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3.Постмодернизма.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4.Структурализма.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5.Экзистенциализма.</w:t>
      </w:r>
    </w:p>
    <w:p w:rsidR="00E97586" w:rsidRDefault="00E97586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18. </w:t>
      </w: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Учение о «пограничной ситуации» обозначено в философии</w:t>
      </w:r>
      <w:r w:rsidRPr="00FA0883"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FA0883" w:rsidRPr="00FA0883" w:rsidRDefault="00FA0883" w:rsidP="00676AB3">
      <w:pPr>
        <w:tabs>
          <w:tab w:val="num" w:pos="993"/>
          <w:tab w:val="num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1.Иррационализма.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883">
        <w:rPr>
          <w:rFonts w:ascii="Times New Roman" w:eastAsia="Calibri" w:hAnsi="Times New Roman" w:cs="Times New Roman"/>
          <w:color w:val="000000"/>
          <w:sz w:val="28"/>
          <w:szCs w:val="28"/>
        </w:rPr>
        <w:t>2.Идеализма.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3.Атеизма.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4.Экзистенциализма.</w:t>
      </w:r>
    </w:p>
    <w:p w:rsidR="00FA0883" w:rsidRPr="00FA0883" w:rsidRDefault="00FA0883" w:rsidP="00676AB3">
      <w:pPr>
        <w:shd w:val="clear" w:color="auto" w:fill="FFFFFF"/>
        <w:tabs>
          <w:tab w:val="num" w:pos="993"/>
          <w:tab w:val="num" w:pos="1418"/>
        </w:tabs>
        <w:spacing w:before="5"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5.Материализма.</w:t>
      </w:r>
    </w:p>
    <w:p w:rsidR="00FA0883" w:rsidRPr="00FA0883" w:rsidRDefault="00FA0883" w:rsidP="00FA0883">
      <w:pPr>
        <w:tabs>
          <w:tab w:val="left" w:pos="993"/>
          <w:tab w:val="num" w:pos="141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19.Мыслитель-гуманист XX в., обосновавший концепцию «благоговения» перед жизнью: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Швейцер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Печчеи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Ганди.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Хайдеггер.</w:t>
      </w:r>
    </w:p>
    <w:p w:rsidR="00FA0883" w:rsidRPr="00FA0883" w:rsidRDefault="00FA0883" w:rsidP="00676AB3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Ясперс.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20. Радиальная составляющая мира по Тейяру де Шардену: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1.Физическая энергия.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2.Психическая энергия.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3.Энергия ядра атома.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4.Гравитация.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5.Магнетизм.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ind w:left="1134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83" w:rsidRPr="00FA0883" w:rsidRDefault="00676AB3" w:rsidP="00676AB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A0883"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1. О. Шпенглер пришёл к выводу, что цивилизация: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1.Синоним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2.Деградация, упадок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3.Становление новых элементов культуры.</w:t>
      </w:r>
    </w:p>
    <w:p w:rsidR="00FA0883" w:rsidRPr="00FA0883" w:rsidRDefault="00FA0883" w:rsidP="00676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4.Высший уровень культуры.</w:t>
      </w:r>
    </w:p>
    <w:p w:rsidR="00FA0883" w:rsidRPr="00FA0883" w:rsidRDefault="00FA0883" w:rsidP="00676AB3">
      <w:pPr>
        <w:tabs>
          <w:tab w:val="left" w:pos="993"/>
          <w:tab w:val="num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Вообще не сравнивал её с культурой.</w:t>
      </w:r>
    </w:p>
    <w:p w:rsidR="00FA0883" w:rsidRPr="00FA0883" w:rsidRDefault="00FA0883" w:rsidP="00FA0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2. Автором какой философско-исторической концепции является Тойнби: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«Осевого времени».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 «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Пассионарного</w:t>
      </w:r>
      <w:proofErr w:type="spellEnd"/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 толчка» как условия появления этноса.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 Развития цивилизаций через Вызовы и Ответы.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 Всемирной истории как единого духовного процесса.</w:t>
      </w:r>
    </w:p>
    <w:p w:rsidR="00FA0883" w:rsidRPr="00FA0883" w:rsidRDefault="00FA0883" w:rsidP="00676AB3">
      <w:pPr>
        <w:tabs>
          <w:tab w:val="num" w:pos="1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 Истории как практической деятельности человека.</w:t>
      </w: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3. По К. Ясперсу является универсальным условием человеческого бытия: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1.Бытие.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2.Трансценденция.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3.Сознание.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4.Экзистенция человека.</w:t>
      </w:r>
    </w:p>
    <w:p w:rsidR="00FA0883" w:rsidRPr="00FA0883" w:rsidRDefault="00FA0883" w:rsidP="00676AB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5.Коммуникация.</w:t>
      </w: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FA08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4.Современная философия наиболее тесно связана с…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 наукой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2.религией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3.искусством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4.идеологией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5. «Воля к власти, влечение всего живого к самоутверждению есть основа жизни», – утверждал...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1.Ф. Ницше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2.А. Шопенгауэр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3.О. Конт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4.К. Маркс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6.Характерной чертой философии постмодернизма является...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1.исследование предельных основ бытия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2. рационализм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3.исторический оптимизм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4.Замена объективной реальности знаково-символическими картинами </w:t>
      </w:r>
      <w:r w:rsidR="00676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мира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7. «Философия должна спуститься с «небес на землю» и решать практические, жизненные проблемы человека», – считают представители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1.позитивизма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2.феноменологии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3.персонализма</w:t>
      </w:r>
    </w:p>
    <w:p w:rsid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4.прагматизма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8.Герменевтикой называет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1.искусство понимания чужой индивидуальности, выраженной в тексте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2.толкование Священного Писания</w:t>
      </w:r>
    </w:p>
    <w:p w:rsidR="00FA0883" w:rsidRPr="00FA0883" w:rsidRDefault="00676AB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3.способ художественного осмысления мира</w:t>
      </w:r>
    </w:p>
    <w:p w:rsid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4.теория языка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9.Направление современной западной философии, обосновывающее понимание как метод познания, называется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1.герменевтикой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2.номинализмом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3.персонализмом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4.структурализмом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10.Одним из направлений философии, возникших в XX веке, является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1.трансцендентальный идеализм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2.антропологический материализм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3.структурализм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4.номинализм</w:t>
      </w:r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586" w:rsidRDefault="00E97586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11.Представителем философии жизни является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1.А. Камю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2.З. Фрейд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3.Ф. Ницше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 xml:space="preserve">4.Э. </w:t>
      </w:r>
      <w:proofErr w:type="spellStart"/>
      <w:r w:rsidRPr="00FA0883">
        <w:rPr>
          <w:rFonts w:ascii="Times New Roman" w:hAnsi="Times New Roman" w:cs="Times New Roman"/>
          <w:sz w:val="28"/>
          <w:szCs w:val="28"/>
          <w:lang w:eastAsia="ru-RU"/>
        </w:rPr>
        <w:t>Фромм</w:t>
      </w:r>
      <w:proofErr w:type="spellEnd"/>
    </w:p>
    <w:p w:rsidR="00FA0883" w:rsidRPr="00FA0883" w:rsidRDefault="00FA0883" w:rsidP="00FA0883">
      <w:pPr>
        <w:tabs>
          <w:tab w:val="left" w:pos="540"/>
        </w:tabs>
        <w:spacing w:after="0" w:line="12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12.Э. 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Гуссерль</w:t>
      </w:r>
      <w:proofErr w:type="spellEnd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является создателем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1.психоанализа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2.персонализма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3.феноменологии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4.герменевтики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 «Неверное использование языка порождает 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псевдопроблемы</w:t>
      </w:r>
      <w:proofErr w:type="spellEnd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, в том числе философские», – считают представители</w:t>
      </w:r>
    </w:p>
    <w:p w:rsidR="00FA0883" w:rsidRPr="00FA0883" w:rsidRDefault="00676AB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A0883" w:rsidRPr="00FA0883">
        <w:rPr>
          <w:rFonts w:ascii="Times New Roman" w:hAnsi="Times New Roman" w:cs="Times New Roman"/>
          <w:sz w:val="28"/>
          <w:szCs w:val="28"/>
          <w:lang w:eastAsia="ru-RU"/>
        </w:rPr>
        <w:t>1.неопозитивизма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2.неофрейдизма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3.марксизма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4.экзистенциализма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14.Назовите главное понятие, описывающее сущность человека, по Сартру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1.любовь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2.страх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3.свобода в форме выбора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4.отчаяние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15.В чем сущность открытия З. Фрейда?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1.впервые понял структуру бессознательного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2.впервые понял структуру сознательного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3.выработал новое видение психической реальности (психики)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16.Какие три типа господства выделял М. Вебер: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1.харизматический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2.аристократический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3.традиционный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4.легитимный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FA08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является движущей силой развития истории у 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Т.де</w:t>
      </w:r>
      <w:proofErr w:type="spellEnd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Шардена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1.научное сознание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2.целеустремленное сознание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3.модернизация христианского учения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18.Что является «атомом» социальных отношений у   </w:t>
      </w:r>
      <w:proofErr w:type="spellStart"/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постструктуралистов</w:t>
      </w:r>
      <w:proofErr w:type="spellEnd"/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1.потребности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2.интересы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3.желания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t>19.Что, по мнению П. Сорокина, спасет западную цивилизацию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1.дальнейшее развитие науки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2.дальнейшее развитие экономики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3.новая религиозная идея</w:t>
      </w:r>
    </w:p>
    <w:p w:rsidR="00FA0883" w:rsidRPr="00FA0883" w:rsidRDefault="00FA0883" w:rsidP="00676A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20.Чем должна заниматься научная философия у неопозитивистов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1.исследованием законов природы</w:t>
      </w:r>
    </w:p>
    <w:p w:rsidR="00FA0883" w:rsidRPr="00FA0883" w:rsidRDefault="00FA0883" w:rsidP="00FA0883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A0883">
        <w:rPr>
          <w:rFonts w:ascii="Times New Roman" w:hAnsi="Times New Roman" w:cs="Times New Roman"/>
          <w:sz w:val="28"/>
          <w:szCs w:val="28"/>
          <w:lang w:eastAsia="ru-RU"/>
        </w:rPr>
        <w:t>2.исследованием законов общества</w:t>
      </w:r>
    </w:p>
    <w:tbl>
      <w:tblPr>
        <w:tblpPr w:leftFromText="180" w:rightFromText="180" w:vertAnchor="text" w:horzAnchor="margin" w:tblpXSpec="center" w:tblpY="37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3"/>
        <w:gridCol w:w="1373"/>
        <w:gridCol w:w="1373"/>
        <w:gridCol w:w="1129"/>
      </w:tblGrid>
      <w:tr w:rsidR="00676AB3" w:rsidRPr="00472D99" w:rsidTr="00364CC8">
        <w:trPr>
          <w:trHeight w:val="293"/>
        </w:trPr>
        <w:tc>
          <w:tcPr>
            <w:tcW w:w="2746" w:type="dxa"/>
            <w:gridSpan w:val="2"/>
          </w:tcPr>
          <w:p w:rsidR="00676AB3" w:rsidRPr="00472D99" w:rsidRDefault="00364CC8" w:rsidP="00676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B3" w:rsidRPr="00472D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46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02" w:type="dxa"/>
            <w:gridSpan w:val="2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676AB3" w:rsidRPr="00472D99" w:rsidTr="00364CC8">
        <w:trPr>
          <w:trHeight w:val="551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73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29" w:type="dxa"/>
            <w:vAlign w:val="center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количество %</w:t>
            </w:r>
          </w:p>
        </w:tc>
      </w:tr>
      <w:tr w:rsidR="00676AB3" w:rsidRPr="00472D99" w:rsidTr="00364CC8">
        <w:trPr>
          <w:trHeight w:val="376"/>
        </w:trPr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80-90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60-80</w:t>
            </w:r>
          </w:p>
        </w:tc>
        <w:tc>
          <w:tcPr>
            <w:tcW w:w="1373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676AB3" w:rsidRPr="00472D99" w:rsidRDefault="00676AB3" w:rsidP="0067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99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</w:tr>
    </w:tbl>
    <w:p w:rsidR="00676AB3" w:rsidRPr="006007F8" w:rsidRDefault="00676AB3" w:rsidP="00FA0883">
      <w:pPr>
        <w:ind w:firstLine="709"/>
        <w:jc w:val="both"/>
        <w:rPr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ОБУЧЕНИЯ, ФОРМЫ И МЕТОДЫ КОНТРОЛЯ И  ОЦЕНКИ РЕЗУЛЬТАТОВ ОБУЧЕНИЯ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Таблица1- Результаты обучения, формы и методы контроля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 умения,  усвоенные</w:t>
            </w:r>
            <w:proofErr w:type="gramEnd"/>
          </w:p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знания)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Формы  и  методы  контроля  и оценки результатов обучения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знания: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основные  категории  и  понятия философии;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 работа,  практическое занятие,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роль  философии  в  жизни  человека  и общества;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 работа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процесса познания; 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занятие,  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основы научной, философской и религиозной картин мира;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 занятие,  контрольная работа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об  условиях  формирования  личности, свободе  и  ответственности  за сохранение  жизни,  культуры, окружающей среды;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 социальных и этических проблемах, связанных  с  развитием  и использованием  достижений  науки, техники и технологий. 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ориентироваться в наиболее общих 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определить  значение  философии 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отрасли  духовной  культуры  для формирования  личности,  гражданской позиции и профессиональных навыков;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определить  соотношение  для  жизни человека  свободы  и  ответственности,  материальных и духовных ценностей;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</w:tr>
      <w:tr w:rsidR="005D4F1B" w:rsidRPr="005D4F1B" w:rsidTr="00E73181">
        <w:tc>
          <w:tcPr>
            <w:tcW w:w="4785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сформулировать  представление  об истине и смысле жизни. </w:t>
            </w:r>
          </w:p>
        </w:tc>
        <w:tc>
          <w:tcPr>
            <w:tcW w:w="4786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86" w:rsidRDefault="00E97586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Таблица2- Показатели оценки результата</w:t>
      </w:r>
    </w:p>
    <w:p w:rsidR="005D4F1B" w:rsidRPr="005D4F1B" w:rsidRDefault="005D4F1B" w:rsidP="005D4F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378"/>
        <w:gridCol w:w="2334"/>
        <w:gridCol w:w="2348"/>
      </w:tblGrid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 освоения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студент должен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основные категории и понятия философии;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знает и понимает основные категории и понятия философии;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анализирует сущность </w:t>
            </w:r>
            <w:proofErr w:type="spell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й«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бытие</w:t>
            </w:r>
            <w:proofErr w:type="spell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», «материя», «движение», «пространство и время»;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 самостоятельно выявляет сущность и взаимосвязь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категорий философии;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 ОК2, ОК4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 философии  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жизни  человека  и общества;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 и  может  объяснить роль  философии  в  жизни человека и общества; 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экзамен</w:t>
            </w:r>
          </w:p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ОК3,  ОК4,  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дает характеристику  учения о бытии;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знает суть понятия материя, основные атрибуты материи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их характеристику;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занятие, экзамен 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ОК2, ОК3, ОК4, ОК5, ОК6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 процесса познания;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задания,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понимает  сущность  процесса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познания  и  различные  точки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зрения  на  процесс  познания  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истории философии;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характеризует  чувственное 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 познание  как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его основные формы;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самостоятельно  анализирует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роль  практики  в  процессе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ОК3, ОК4,ОК5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основы научной,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философской и религиозной картин мира;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понимает особенности научной, философской и религиозной картины мира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практического задания, 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ОК2, ОК3,  ОК4,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Условия формирования личности, свободе и ответственности за сохранение жизни,  культуры, окружающей среды;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знает  суть  категорий  свободы и ответственности  личности;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условия формирования личности;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осознаёт ответственность личности за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жизни, культуры  и окружающей среды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 ОК3,  ОК4, ОК8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понимает  суть  социальных 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ОК3,ОК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студент должен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основе формирования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гражданина и будущего специалиста;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обладает умением  работать с информацией;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- умением принять правильное решение на основе  анализа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ситуации;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обладает навыками четкого и точного изложения собственной точки зрения в устной и письменной форме, убедительного отстаивания своей точки зрения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, ОК2, ОК3,  ОК4,  ОК5, 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определить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значение философии как отрасли духовной культуры для формирования личности, гражданской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позиции и профессиональных навыков;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владеет навыками анализа основных проблем общества, пониманием  основных закономерностей  общества  и социальных процессов;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ОК2,  ОК3,  </w:t>
            </w:r>
            <w:proofErr w:type="gramStart"/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4, ОК5, ОК6, ОК 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определить соотношение для жизни человека свободы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материальных и духовных ценностей;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обладает умением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категории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и ответственности в жизни человека, определять их соотношение, формулировать собственное мнение о соотношении материальных и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духовных  ценностях в жизни человека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ОК3, ОК4, ОК5, 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ОК6, ОК7</w:t>
            </w:r>
          </w:p>
        </w:tc>
      </w:tr>
      <w:tr w:rsidR="005D4F1B" w:rsidRPr="005D4F1B" w:rsidTr="00E73181">
        <w:tc>
          <w:tcPr>
            <w:tcW w:w="2392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формулировать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представление об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истине и смысле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-  анализирует различные точки зрения на категории истины и смысл жизни и формулирует собственную точку зрения на данные понятия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работа, практическое занятие, экзамен</w:t>
            </w:r>
          </w:p>
        </w:tc>
        <w:tc>
          <w:tcPr>
            <w:tcW w:w="2393" w:type="dxa"/>
          </w:tcPr>
          <w:p w:rsidR="005D4F1B" w:rsidRPr="005D4F1B" w:rsidRDefault="005D4F1B" w:rsidP="005D4F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ОК4, ОК5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D4F1B" w:rsidRPr="005D4F1B" w:rsidSect="00783553">
          <w:headerReference w:type="default" r:id="rId9"/>
          <w:type w:val="continuous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D4F1B" w:rsidRPr="005D4F1B" w:rsidRDefault="005D4F1B" w:rsidP="005D4F1B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3. ПЕРЕЧЕНЬ ОЦЕНОЧНЫХ СРЕДСТВ</w:t>
      </w:r>
    </w:p>
    <w:p w:rsidR="005D4F1B" w:rsidRDefault="005D4F1B" w:rsidP="005D4F1B">
      <w:pPr>
        <w:shd w:val="clear" w:color="auto" w:fill="FFFFFF"/>
        <w:spacing w:after="0" w:line="360" w:lineRule="auto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Таблица3 – Оценочные средства</w:t>
      </w:r>
    </w:p>
    <w:p w:rsidR="001C5DDA" w:rsidRPr="005D4F1B" w:rsidRDefault="001C5DDA" w:rsidP="005D4F1B">
      <w:pPr>
        <w:shd w:val="clear" w:color="auto" w:fill="FFFFFF"/>
        <w:spacing w:after="0" w:line="360" w:lineRule="auto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00"/>
        <w:gridCol w:w="3779"/>
        <w:gridCol w:w="2652"/>
      </w:tblGrid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оценочного средства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оценочного средства в фонде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Экзаменационные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 вопросы включают  материал, охватывающий  все  разделы программы  учебной  дисциплины. В  процессе  экзамены  подвергается проверке:  усвоение  теоретического материала  курса,  умение правильно  оперировать философскими  понятиями  и терминами,  уровень  знания конкретного  материала  по  основам философии.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Перечень экзаменационных материалов (Приложение А)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Целью  выполнения  контрольной работы  является  получение студентами  теоретических  знаний по  основам   философии,  развитие практических  навыков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 работы  с литературой,  более  глубокое изучение  и  выработка  интереса  к отдельным темам курса.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должна  быть результатом  самостоятельного изучения  учебной,  научной литературы и первоисточников.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1C5DDA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заданий для</w:t>
            </w:r>
          </w:p>
          <w:p w:rsidR="005D4F1B" w:rsidRPr="005D4F1B" w:rsidRDefault="001C5DDA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контрольных работ по</w:t>
            </w:r>
          </w:p>
          <w:p w:rsidR="005D4F1B" w:rsidRPr="005D4F1B" w:rsidRDefault="005D4F1B" w:rsidP="00364CC8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вариантам </w:t>
            </w:r>
          </w:p>
        </w:tc>
      </w:tr>
      <w:tr w:rsidR="005D4F1B" w:rsidRPr="005D4F1B" w:rsidTr="00E73181">
        <w:tc>
          <w:tcPr>
            <w:tcW w:w="675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 практических  работ составлена  в  соответствии  с рабочей  программой  по  основам философии.  Каждая  практическая работа  включает  цель, методические  указания, формируемые  компетенции  и критерии оценки.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 на  практических занятиях  задания  нацелены  на формирование  учебных  умений: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материал первоисточников,  </w:t>
            </w: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сравнивать, выявляя  общие  черты  и  различия, делать  собственные  выводы, распознавать  и  правильно употреблять  философскую терминологию  в  различных контекстах,  ориентироваться  в наиболее  общих  философских проблемах  и  пояснять  изученные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положения. </w:t>
            </w:r>
          </w:p>
          <w:p w:rsidR="005D4F1B" w:rsidRPr="005D4F1B" w:rsidRDefault="005D4F1B" w:rsidP="005D4F1B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4F1B" w:rsidRPr="005D4F1B" w:rsidRDefault="005D4F1B" w:rsidP="00364CC8">
            <w:pPr>
              <w:spacing w:after="0"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D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 практических работ </w:t>
            </w:r>
          </w:p>
        </w:tc>
      </w:tr>
    </w:tbl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C8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DA" w:rsidRDefault="001C5DDA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процедуре экзамена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Требования  к  помещению:  учебный  класс  должен  быть  оснащен  учебными местами.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Требования к ресурсам: комплект экзаменационных билетов.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3.Экзамен проводится в форме собеседования.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Критерии оценки экзамена</w:t>
      </w:r>
    </w:p>
    <w:p w:rsidR="005D4F1B" w:rsidRPr="005D4F1B" w:rsidRDefault="001C5DDA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1B">
        <w:rPr>
          <w:rFonts w:ascii="Times New Roman" w:hAnsi="Times New Roman" w:cs="Times New Roman"/>
          <w:sz w:val="28"/>
          <w:szCs w:val="28"/>
        </w:rPr>
        <w:t>На оценку «отлично» оценивается ответ студента, проявившего глубокие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  и разносторонние  знания  предмета,  что  выразилось  в  отсутствии  ошибочных утверждений  и  готовности  полно  осветить  не  только  основные  вопросы экзаменационного  билета,  но  и  дополнительные  вопросы,  если  они  возникали  по  ходу беседы с экзаменатором. </w:t>
      </w:r>
      <w:proofErr w:type="gram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На  оценку  «хорошо»  оценивается  ответ  студента,  давшего  в  целом  полное  и верное освещение  вопросов  экзаменационного билета и  допустившего  лишь  небольшие неточности в ходе ответа на вопросы.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На  оценку  «удовлетворительно»  оценивается  ответ  студента,  допустившего  ряд неправильных  утверждений,  но  в  целом  верно  осветившего  вопросы  экзаменационного билета.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Неудовлетворительным  ответом  на  вопросы  экзаменационного  билета признается  такой  ответ,  в  котором  допущены  серьезные  ошибки  либо  пробелы  в освещении  основных  проблем  обоих  вопросов  билета,  что  заставляет  считать,  что данный студент не овладел даже основами знаний курса.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D4F1B" w:rsidRPr="005D4F1B" w:rsidSect="00E7318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Перечень экзаменационных материалов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Предмет философии, её функции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 Философия Древнего Востока (Индия)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3.  Философия Древнего Китая (Конфуций и Лао-Цзы)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4.  </w:t>
      </w:r>
      <w:r w:rsidR="001C5DDA" w:rsidRPr="005D4F1B">
        <w:rPr>
          <w:rFonts w:ascii="Times New Roman" w:hAnsi="Times New Roman" w:cs="Times New Roman"/>
          <w:sz w:val="28"/>
          <w:szCs w:val="28"/>
        </w:rPr>
        <w:t>Милетская школа в античной философии</w:t>
      </w:r>
      <w:r w:rsidRPr="005D4F1B">
        <w:rPr>
          <w:rFonts w:ascii="Times New Roman" w:hAnsi="Times New Roman" w:cs="Times New Roman"/>
          <w:sz w:val="28"/>
          <w:szCs w:val="28"/>
        </w:rPr>
        <w:t xml:space="preserve"> (</w:t>
      </w:r>
      <w:r w:rsidR="001C5DDA" w:rsidRPr="005D4F1B">
        <w:rPr>
          <w:rFonts w:ascii="Times New Roman" w:hAnsi="Times New Roman" w:cs="Times New Roman"/>
          <w:sz w:val="28"/>
          <w:szCs w:val="28"/>
        </w:rPr>
        <w:t>Фалес, Анаксимандр</w:t>
      </w:r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Анаксимен, Пифагор)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5.  Философские взгляды Гераклита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6. 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7. 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8.  Особенности  средневековой  философии.  Христианская  догматика.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Учение  Августина Блаженного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9.  Религиозно-философские взгляды Фомы Аквинского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10.  Особенности философии эпохи Возрождения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11.  Предпосылки философии Нового времени. Суть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Ф.Бэкона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12.  Суть и значение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Р.Декарта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13.  Сенсуализм.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Беркли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14.  Особенности философии эпохи </w:t>
      </w:r>
      <w:r w:rsidR="001D3DA6" w:rsidRPr="005D4F1B">
        <w:rPr>
          <w:rFonts w:ascii="Times New Roman" w:hAnsi="Times New Roman" w:cs="Times New Roman"/>
          <w:sz w:val="28"/>
          <w:szCs w:val="28"/>
        </w:rPr>
        <w:t>Просвещения (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Ф.Вольтер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Ж.Ж. Руссо)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15. Французские учёные– материалисты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П.Гольбах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16.  Основатель немецкой классической философии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И.Кант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17.  Немецкая классическая философия.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Л.Фейербах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18.  Материалистическое понимание истори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5D4F1B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19.  Теория психоанализа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20.  Философия экзистенциализма.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А.Шопенгауэр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21.  Русская религиозная философия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22.  Категория бытия в философии, её специфика и формы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23. 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24. 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>25. Проблема сознание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26.  Теория познания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27. 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28. 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29. 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30.  Сущность  исторического  процесса,  его  этапы,  источники  и  движущие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силы. Роль личности в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31.  Революционная  и  эволюционная  формы  исторического  прогресса.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Критерии социального прогресса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32.  Периодизация  исторического  процесса.  </w:t>
      </w:r>
      <w:r w:rsidR="001D3DA6" w:rsidRPr="005D4F1B">
        <w:rPr>
          <w:rFonts w:ascii="Times New Roman" w:hAnsi="Times New Roman" w:cs="Times New Roman"/>
          <w:sz w:val="28"/>
          <w:szCs w:val="28"/>
        </w:rPr>
        <w:t>Формационный подход к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33.  Цивилизационный подход к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34.  Глобальные  проблемы  современности,  их  классификация  и характеристика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A6" w:rsidRDefault="001D3DA6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билеты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A6" w:rsidRPr="001D3DA6" w:rsidRDefault="001D3DA6" w:rsidP="00AF33F0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1D3DA6" w:rsidRDefault="001D3DA6" w:rsidP="00AF33F0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 w:rsidR="00AF33F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 w:rsidR="007C0A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7C0A2A" w:rsidRPr="001D3DA6" w:rsidRDefault="007C0A2A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5D4F1B" w:rsidRPr="005D4F1B" w:rsidRDefault="005D4F1B" w:rsidP="007C0A2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Предмет философии, её функции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Материалистическое понимание истории (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Ф.Энгельс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B96B1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F0" w:rsidRPr="005D4F1B" w:rsidRDefault="00AF33F0" w:rsidP="00AF33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F0" w:rsidRPr="001D3DA6" w:rsidRDefault="00AF33F0" w:rsidP="00AF33F0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F33F0" w:rsidRDefault="00AF33F0" w:rsidP="00AF33F0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F33F0" w:rsidRPr="001D3DA6" w:rsidRDefault="00AF33F0" w:rsidP="00AF33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Философия Древнего Востока(Индия)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Теория психоанализа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2B303F">
        <w:rPr>
          <w:rFonts w:ascii="Times New Roman" w:hAnsi="Times New Roman" w:cs="Times New Roman"/>
          <w:sz w:val="28"/>
          <w:szCs w:val="28"/>
        </w:rPr>
        <w:t xml:space="preserve">аватель_____________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3F" w:rsidRPr="001D3DA6" w:rsidRDefault="002B303F" w:rsidP="002B303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2B303F" w:rsidRDefault="002B303F" w:rsidP="002B303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2B303F" w:rsidRPr="001D3DA6" w:rsidRDefault="002B303F" w:rsidP="002B303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Философия Древнего Кита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D4F1B">
        <w:rPr>
          <w:rFonts w:ascii="Times New Roman" w:hAnsi="Times New Roman" w:cs="Times New Roman"/>
          <w:sz w:val="28"/>
          <w:szCs w:val="28"/>
        </w:rPr>
        <w:t xml:space="preserve">Конфуций и Лао-Цзы)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Философия экзистенциализма.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А.Шопенгауэр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D0D8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AD0D89" w:rsidP="005D4F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1B">
        <w:rPr>
          <w:rFonts w:ascii="Times New Roman" w:hAnsi="Times New Roman" w:cs="Times New Roman"/>
          <w:sz w:val="28"/>
          <w:szCs w:val="28"/>
        </w:rPr>
        <w:t>Милетская школа в античной философии (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Фалес,  </w:t>
      </w:r>
      <w:proofErr w:type="spellStart"/>
      <w:r w:rsidR="005D4F1B" w:rsidRPr="005D4F1B">
        <w:rPr>
          <w:rFonts w:ascii="Times New Roman" w:hAnsi="Times New Roman" w:cs="Times New Roman"/>
          <w:sz w:val="28"/>
          <w:szCs w:val="28"/>
        </w:rPr>
        <w:t>Анаксемандр</w:t>
      </w:r>
      <w:proofErr w:type="spellEnd"/>
      <w:r w:rsidR="005D4F1B" w:rsidRPr="005D4F1B">
        <w:rPr>
          <w:rFonts w:ascii="Times New Roman" w:hAnsi="Times New Roman" w:cs="Times New Roman"/>
          <w:sz w:val="28"/>
          <w:szCs w:val="28"/>
        </w:rPr>
        <w:t>, Анаксимен, Пифагор</w:t>
      </w:r>
      <w:proofErr w:type="gram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Русская религиозная философия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D0D89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Философские взгляды Гераклита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Категория бытия в философии, её специфика и формы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D0D89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D0D89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D0D89" w:rsidRPr="001D3DA6" w:rsidRDefault="00AD0D89" w:rsidP="00AD0D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№7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AD0D89">
        <w:rPr>
          <w:rFonts w:ascii="Times New Roman" w:hAnsi="Times New Roman" w:cs="Times New Roman"/>
          <w:sz w:val="28"/>
          <w:szCs w:val="28"/>
        </w:rPr>
        <w:t xml:space="preserve">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89" w:rsidRPr="001D3DA6" w:rsidRDefault="00AD0D89" w:rsidP="00AD0D89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D0D89" w:rsidRDefault="00AD0D89" w:rsidP="00AD0D89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5D4F1B" w:rsidRPr="005D4F1B" w:rsidRDefault="00AD0D89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№8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Особенности  средневековой  философии.  Христианская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догматика. Учение  Августина Блаженного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2.Проблема сознание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A77401" w:rsidRDefault="00A77401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01" w:rsidRDefault="00A77401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 9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Религиозно-философские взгляды Фомы Аквинского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Теория познания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№10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Особенности философии эпохи Возрождения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A77401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№11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Предпосылки философии Нового времени. Суть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Ф.Бэкона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№12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Суть и значение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Р.Декарта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A77401" w:rsidRPr="001D3DA6" w:rsidRDefault="00A77401" w:rsidP="00A77401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A77401" w:rsidRDefault="00A77401" w:rsidP="00A77401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A77401" w:rsidRPr="001D3DA6" w:rsidRDefault="00A77401" w:rsidP="00A774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Предпосылки философии Нового времени. Суть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Ф.Бэкона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Концепция человека в истории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A77401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258" w:rsidRPr="001D3DA6" w:rsidRDefault="00330258" w:rsidP="0033025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330258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330258" w:rsidRPr="001D3DA6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Суть и значение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Р.Декарта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личности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330258">
        <w:rPr>
          <w:rFonts w:ascii="Times New Roman" w:hAnsi="Times New Roman" w:cs="Times New Roman"/>
          <w:sz w:val="28"/>
          <w:szCs w:val="28"/>
        </w:rPr>
        <w:t>атель_____________</w:t>
      </w:r>
    </w:p>
    <w:p w:rsidR="00330258" w:rsidRPr="001D3DA6" w:rsidRDefault="00330258" w:rsidP="0033025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330258" w:rsidRDefault="00330258" w:rsidP="0033025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5D4F1B" w:rsidRPr="005D4F1B" w:rsidRDefault="00330258" w:rsidP="009C67E8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Сенсуализм.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Беркли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Сущность  исторического  процесса,  его  этапы,  источники  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движущие силы. Роль личности в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33025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5D4F1B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9C67E8" w:rsidRPr="005D4F1B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9C67E8" w:rsidRPr="005D4F1B">
        <w:rPr>
          <w:rFonts w:ascii="Times New Roman" w:hAnsi="Times New Roman" w:cs="Times New Roman"/>
          <w:sz w:val="28"/>
          <w:szCs w:val="28"/>
        </w:rPr>
        <w:t>Особенности философии эпохи Просвещения (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Ф.Вольтер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 Ж.Ж. </w:t>
      </w:r>
      <w:proofErr w:type="gram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Руссо)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Революционная  и  эволюционная  формы  исторического  прогресса. Критерии социального прогресса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Преподавате</w:t>
      </w:r>
      <w:r w:rsidR="009C67E8">
        <w:rPr>
          <w:rFonts w:ascii="Times New Roman" w:hAnsi="Times New Roman" w:cs="Times New Roman"/>
          <w:sz w:val="28"/>
          <w:szCs w:val="28"/>
        </w:rPr>
        <w:t>ль_____________</w:t>
      </w: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Default="009C67E8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9C67E8" w:rsidRPr="001D3DA6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№17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Французские учёные– материалисты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П.Гольбах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Периодизация  исторического  процесса.  Формационный  подход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9C67E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9C67E8" w:rsidRPr="001D3DA6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№18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Основатель немецкой классической философии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И.Кант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Цивилизационный подход к истории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9C67E8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9C67E8" w:rsidRPr="001D3DA6" w:rsidRDefault="009C67E8" w:rsidP="009C67E8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9C67E8" w:rsidRDefault="009C67E8" w:rsidP="009C67E8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9C67E8" w:rsidRPr="001D3DA6" w:rsidRDefault="009C67E8" w:rsidP="009C67E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№19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Немецкая классическая философия.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Л.Фейербах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 Глобальные  проблемы  современности,  их  классификация  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9C67E8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E2C" w:rsidRPr="001D3DA6" w:rsidRDefault="00D43E2C" w:rsidP="00D43E2C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D43E2C" w:rsidRDefault="00D43E2C" w:rsidP="00D43E2C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D43E2C" w:rsidRPr="001D3DA6" w:rsidRDefault="00D43E2C" w:rsidP="00D43E2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№20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Платона и Аристотеля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0D5075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D43E2C" w:rsidRDefault="00D43E2C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75" w:rsidRPr="001D3DA6" w:rsidRDefault="000D5075" w:rsidP="000D5075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0D5075" w:rsidRDefault="000D5075" w:rsidP="000D5075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0D5075" w:rsidRPr="001D3DA6" w:rsidRDefault="000D5075" w:rsidP="000D50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№21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 Милетская  школа  в  античной  философи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D4F1B">
        <w:rPr>
          <w:rFonts w:ascii="Times New Roman" w:hAnsi="Times New Roman" w:cs="Times New Roman"/>
          <w:sz w:val="28"/>
          <w:szCs w:val="28"/>
        </w:rPr>
        <w:t xml:space="preserve">Фалес,  Анаксимандр,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Анаксимен, Пифагор) </w:t>
      </w:r>
    </w:p>
    <w:p w:rsidR="005D4F1B" w:rsidRPr="005D4F1B" w:rsidRDefault="005D4F1B" w:rsidP="005D4F1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Немецкая классическая философия.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Л.Фейербах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Преподав</w:t>
      </w:r>
      <w:r w:rsidR="000D5075">
        <w:rPr>
          <w:rFonts w:ascii="Times New Roman" w:hAnsi="Times New Roman" w:cs="Times New Roman"/>
          <w:sz w:val="28"/>
          <w:szCs w:val="28"/>
        </w:rPr>
        <w:t xml:space="preserve">атель_____________ </w:t>
      </w: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75" w:rsidRPr="001D3DA6" w:rsidRDefault="000D5075" w:rsidP="000D5075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0D5075" w:rsidRDefault="000D5075" w:rsidP="000D5075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0D5075" w:rsidRPr="001D3DA6" w:rsidRDefault="000D5075" w:rsidP="000D507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№22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Философские взгляды Гераклита и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Проблема истины в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0D5075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0D5075" w:rsidRDefault="000D5075" w:rsidP="005D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№23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1. Философские взгляды Сократа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 Философия 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И.Кант</w:t>
      </w:r>
      <w:proofErr w:type="gramStart"/>
      <w:r w:rsidRPr="005D4F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D4F1B">
        <w:rPr>
          <w:rFonts w:ascii="Times New Roman" w:hAnsi="Times New Roman" w:cs="Times New Roman"/>
          <w:sz w:val="28"/>
          <w:szCs w:val="28"/>
        </w:rPr>
        <w:t xml:space="preserve">  основателя  немецкой  классической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6657EF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№24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 Особенности  средневековой  философии.  Христианская  догматика.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Учение  Августина Блаженного</w:t>
      </w:r>
    </w:p>
    <w:p w:rsidR="005D4F1B" w:rsidRPr="005D4F1B" w:rsidRDefault="006657EF" w:rsidP="006657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5D4F1B">
        <w:rPr>
          <w:rFonts w:ascii="Times New Roman" w:hAnsi="Times New Roman" w:cs="Times New Roman"/>
          <w:sz w:val="28"/>
          <w:szCs w:val="28"/>
        </w:rPr>
        <w:t>познания в</w:t>
      </w:r>
      <w:r w:rsidR="005D4F1B" w:rsidRPr="005D4F1B">
        <w:rPr>
          <w:rFonts w:ascii="Times New Roman" w:hAnsi="Times New Roman" w:cs="Times New Roman"/>
          <w:sz w:val="28"/>
          <w:szCs w:val="28"/>
        </w:rPr>
        <w:t xml:space="preserve"> философии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</w:t>
      </w:r>
      <w:r w:rsidR="006657EF">
        <w:rPr>
          <w:rFonts w:ascii="Times New Roman" w:hAnsi="Times New Roman" w:cs="Times New Roman"/>
          <w:sz w:val="28"/>
          <w:szCs w:val="28"/>
        </w:rPr>
        <w:t>даватель____________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364CC8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№25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Предпосылки философии Нового времени. Суть учения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Ф.Бэкона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Материя, её свойства, формы существования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Препода</w:t>
      </w:r>
      <w:r w:rsidR="006657EF">
        <w:rPr>
          <w:rFonts w:ascii="Times New Roman" w:hAnsi="Times New Roman" w:cs="Times New Roman"/>
          <w:sz w:val="28"/>
          <w:szCs w:val="28"/>
        </w:rPr>
        <w:t xml:space="preserve">ватель_____________ 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7EF" w:rsidRPr="001D3DA6" w:rsidRDefault="006657EF" w:rsidP="006657EF">
      <w:pPr>
        <w:numPr>
          <w:ilvl w:val="0"/>
          <w:numId w:val="29"/>
        </w:numPr>
        <w:suppressAutoHyphens/>
        <w:spacing w:after="0" w:line="240" w:lineRule="auto"/>
        <w:ind w:left="851" w:hanging="6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1D3DA6">
        <w:rPr>
          <w:rFonts w:ascii="Times New Roman" w:eastAsia="Calibri" w:hAnsi="Times New Roman" w:cs="Times New Roman"/>
          <w:b/>
          <w:spacing w:val="-3"/>
          <w:sz w:val="28"/>
          <w:szCs w:val="28"/>
        </w:rPr>
        <w:t>Частное профессиональное образовательное учреждение</w:t>
      </w:r>
    </w:p>
    <w:p w:rsidR="006657EF" w:rsidRDefault="006657EF" w:rsidP="006657EF">
      <w:pPr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3DA6">
        <w:rPr>
          <w:rFonts w:ascii="Times New Roman" w:hAnsi="Times New Roman" w:cs="Times New Roman"/>
          <w:b/>
          <w:caps/>
          <w:sz w:val="28"/>
          <w:szCs w:val="28"/>
        </w:rPr>
        <w:t xml:space="preserve">«КОЛЛЕДЖ СОВРЕМЕННОГО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ИМЕНИ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D3DA6">
        <w:rPr>
          <w:rFonts w:ascii="Times New Roman" w:hAnsi="Times New Roman" w:cs="Times New Roman"/>
          <w:b/>
          <w:caps/>
          <w:sz w:val="28"/>
          <w:szCs w:val="28"/>
        </w:rPr>
        <w:t>САИДА АФАНДИ»</w:t>
      </w:r>
    </w:p>
    <w:p w:rsidR="006657EF" w:rsidRPr="001D3DA6" w:rsidRDefault="006657EF" w:rsidP="006657E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Отделение СПО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ЭКЗАМЕНАЦИОННЫЙ БИЛЕТ №2</w:t>
      </w:r>
      <w:r w:rsidR="00364CC8">
        <w:rPr>
          <w:rFonts w:ascii="Times New Roman" w:hAnsi="Times New Roman" w:cs="Times New Roman"/>
          <w:b/>
          <w:sz w:val="28"/>
          <w:szCs w:val="28"/>
        </w:rPr>
        <w:t>6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по дисциплине «Основы философии»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Французские учёные– материалисты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Д.Дидро</w:t>
      </w:r>
      <w:proofErr w:type="spellEnd"/>
      <w:r w:rsidRPr="005D4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F1B">
        <w:rPr>
          <w:rFonts w:ascii="Times New Roman" w:hAnsi="Times New Roman" w:cs="Times New Roman"/>
          <w:sz w:val="28"/>
          <w:szCs w:val="28"/>
        </w:rPr>
        <w:t>П.Гольбах</w:t>
      </w:r>
      <w:proofErr w:type="spellEnd"/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2. Диалектика как учение о развитии. Законы диалектики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Препод</w:t>
      </w:r>
      <w:r w:rsidR="006657EF">
        <w:rPr>
          <w:rFonts w:ascii="Times New Roman" w:hAnsi="Times New Roman" w:cs="Times New Roman"/>
          <w:sz w:val="28"/>
          <w:szCs w:val="28"/>
        </w:rPr>
        <w:t>аватель_____________</w:t>
      </w: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364CC8" w:rsidRPr="00364CC8" w:rsidRDefault="00364CC8" w:rsidP="00364C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контрольных работ по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ФИЛОСОФИИ В ЖИЗНИ ЧЕЛОВЕКА И ОБЩЕСТВА.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ФИЛОСОФСКАЯ, НАУЧНАЯ И РЕЛИГИОЗНАЯ КАРТИНА МИРА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Исторические типы мировоззрения. Философия как теорети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мировоззрение.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Философская картина мира: диалектика сущего и должного.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Сущность современного антропоцентризма.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Библиографический </w:t>
      </w: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Алексеев, П. В., Панин, А. В., Философия: учебник. - Изд. 3-е, переработанное и д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ополненное. — М.: Проспект,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Основы современной философ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ии: учебник. - СПб</w:t>
      </w:r>
      <w:proofErr w:type="gramStart"/>
      <w:r w:rsidR="00DA5B6D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="00DA5B6D">
        <w:rPr>
          <w:rFonts w:ascii="Times New Roman" w:hAnsi="Times New Roman" w:cs="Times New Roman"/>
          <w:color w:val="000000"/>
          <w:sz w:val="28"/>
          <w:szCs w:val="28"/>
        </w:rPr>
        <w:t>Лань,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Основы философии: уче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 xml:space="preserve">бное пособие. - М.: </w:t>
      </w:r>
      <w:proofErr w:type="spellStart"/>
      <w:r w:rsidR="00DA5B6D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DA5B6D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Спиркин, А. Г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. Философия: учебник.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742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Философия: учеб</w:t>
      </w:r>
      <w:r w:rsidR="00DA5B6D">
        <w:rPr>
          <w:rFonts w:ascii="Times New Roman" w:hAnsi="Times New Roman" w:cs="Times New Roman"/>
          <w:color w:val="000000"/>
          <w:sz w:val="28"/>
          <w:szCs w:val="28"/>
        </w:rPr>
        <w:t>ник. - Ростов н/Д.: Феникс, 2017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Философия: учебник. - Изд. 2-е, исправленное и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дополнен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ное. - М.: </w:t>
      </w:r>
      <w:proofErr w:type="spellStart"/>
      <w:r w:rsidR="00611A06">
        <w:rPr>
          <w:rFonts w:ascii="Times New Roman" w:hAnsi="Times New Roman" w:cs="Times New Roman"/>
          <w:color w:val="000000"/>
          <w:sz w:val="28"/>
          <w:szCs w:val="28"/>
        </w:rPr>
        <w:t>Юристь</w:t>
      </w:r>
      <w:proofErr w:type="spellEnd"/>
      <w:r w:rsidR="00611A06">
        <w:rPr>
          <w:rFonts w:ascii="Times New Roman" w:hAnsi="Times New Roman" w:cs="Times New Roman"/>
          <w:color w:val="000000"/>
          <w:sz w:val="28"/>
          <w:szCs w:val="28"/>
        </w:rPr>
        <w:t>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Философский энциклопедический словарь. -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М.: Советская энциклопедия,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A06" w:rsidRDefault="00611A06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ИСТОРИЧЕСКИЕ ТИПЫ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предфилософского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знания в культуре Древне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го Египта. Философская мысль в Древней Индии.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Философия Древнего Китая.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Античная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Азия.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Диалог цивилизаций.- СПб</w:t>
      </w:r>
      <w:proofErr w:type="gramStart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611A06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В. Ф. Античная 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философия / МГУ. –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Богомолов, А. С. Анти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чная философия / МГУ.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Васильев, Л. С. История религий Во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стока. – М.: Высшая шко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softHyphen/>
        <w:t>ла,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Введение в фил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ософию. — М.: Высшая школа,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Ч. 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Гайденко, П. П. Эволюция пон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ятия науки. – М.: Наука,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История философии в кратком изло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жении. – М.</w:t>
      </w:r>
      <w:proofErr w:type="gramStart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Высшая школа,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Канке, В. А.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</w:t>
      </w:r>
      <w:proofErr w:type="gramStart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– М.: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 Категории б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уддийской культуры. – СПб</w:t>
      </w:r>
      <w:proofErr w:type="gramStart"/>
      <w:r w:rsidR="00611A0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611A06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Китайс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кая пейзажная лирика.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11.   Литература Во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стока в Средние века.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Лосев, А. Ф. История античной философии в конспекти</w:t>
      </w:r>
      <w:r w:rsidR="00611A06">
        <w:rPr>
          <w:rFonts w:ascii="Times New Roman" w:hAnsi="Times New Roman" w:cs="Times New Roman"/>
          <w:color w:val="000000"/>
          <w:sz w:val="28"/>
          <w:szCs w:val="28"/>
        </w:rPr>
        <w:t>вном изложении / МГУ. –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3.   Мудрецы Китая. – СПб</w:t>
      </w:r>
      <w:proofErr w:type="gramStart"/>
      <w:r w:rsidR="00902A0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902A08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14.   Философия: учебник для в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узов. — Ростов н/Д.: Феникс.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 (и др. годы).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15.   Философские вопро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сы буддизма. – Новосибирск,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16.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Чанышев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А. Н. Курс лекций по др</w:t>
      </w:r>
      <w:r w:rsidR="00902A08">
        <w:rPr>
          <w:rFonts w:ascii="Times New Roman" w:hAnsi="Times New Roman" w:cs="Times New Roman"/>
          <w:color w:val="000000"/>
          <w:sz w:val="28"/>
          <w:szCs w:val="28"/>
        </w:rPr>
        <w:t>евней философии / МГУ. –М.,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17.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Чанышев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А. Н. Философия Древнего мира. – М., Высшая</w:t>
      </w:r>
    </w:p>
    <w:p w:rsidR="00364CC8" w:rsidRPr="00364CC8" w:rsidRDefault="00902A0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школа, 2017</w:t>
      </w:r>
      <w:r w:rsidR="00364CC8"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3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Средневековья и эпохи Возрождения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Особенности философии эпохи Средневековья.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Основные этапы в развитии философии Средних веков.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Особенности формирования философских систем эпохи Воз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рождения.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История философии в кратком изложении / пер. с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чеш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="00A95E0F">
        <w:rPr>
          <w:rFonts w:ascii="Times New Roman" w:hAnsi="Times New Roman" w:cs="Times New Roman"/>
          <w:color w:val="000000"/>
          <w:sz w:val="28"/>
          <w:szCs w:val="28"/>
        </w:rPr>
        <w:t>Богута</w:t>
      </w:r>
      <w:proofErr w:type="spellEnd"/>
      <w:r w:rsidR="00A95E0F">
        <w:rPr>
          <w:rFonts w:ascii="Times New Roman" w:hAnsi="Times New Roman" w:cs="Times New Roman"/>
          <w:color w:val="000000"/>
          <w:sz w:val="28"/>
          <w:szCs w:val="28"/>
        </w:rPr>
        <w:t>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История современной з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арубежной философии. - СПб</w:t>
      </w:r>
      <w:proofErr w:type="gramStart"/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95E0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Дж. Реале, Д.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Антисери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. Западная философия от ист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оков до наших дней. - СПб</w:t>
      </w:r>
      <w:proofErr w:type="gramStart"/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95E0F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Курбатов, В. И. Исто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рия философии. - Ростов н/Д,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Переведенцев, С. В. Практикум по истории западноевропей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ской философии (античность, Средневековье,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эпоха Воз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рождения).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Кузнецов, Б. Г. История философии для физиков 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ков. - М., Наука,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Шаповалов, В. Ф. Основы философии: от классики к совре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softHyphen/>
        <w:t>менности. - М., Гранд,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Поликарпов, В. С. История религий: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 xml:space="preserve"> лекции и хрестоматия.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 Новейший фи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лософский словарь. - Минск,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Хрестомати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я по философии / МГУ.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Философский энциклопедический словарь / сост. Е. Ф. </w:t>
      </w:r>
      <w:proofErr w:type="spellStart"/>
      <w:r w:rsidR="00A95E0F">
        <w:rPr>
          <w:rFonts w:ascii="Times New Roman" w:hAnsi="Times New Roman" w:cs="Times New Roman"/>
          <w:color w:val="000000"/>
          <w:sz w:val="28"/>
          <w:szCs w:val="28"/>
        </w:rPr>
        <w:t>Губс</w:t>
      </w:r>
      <w:proofErr w:type="spellEnd"/>
      <w:r w:rsidR="00A95E0F">
        <w:rPr>
          <w:rFonts w:ascii="Times New Roman" w:hAnsi="Times New Roman" w:cs="Times New Roman"/>
          <w:color w:val="000000"/>
          <w:sz w:val="28"/>
          <w:szCs w:val="28"/>
        </w:rPr>
        <w:t>-кий и др. - М.: ИНФРА,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12.   Канке, В. А. Философия: исторический и 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13.   Философия: учебн</w:t>
      </w:r>
      <w:r w:rsidR="00A95E0F">
        <w:rPr>
          <w:rFonts w:ascii="Times New Roman" w:hAnsi="Times New Roman" w:cs="Times New Roman"/>
          <w:color w:val="000000"/>
          <w:sz w:val="28"/>
          <w:szCs w:val="28"/>
        </w:rPr>
        <w:t>ик для вузов. — Ростов н/Д.: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E0F" w:rsidRDefault="00A95E0F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4</w:t>
      </w:r>
    </w:p>
    <w:p w:rsidR="00364CC8" w:rsidRPr="00364CC8" w:rsidRDefault="00364CC8" w:rsidP="00A95E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Нового времени. Немецкая классическая философия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Общая характеристика философии Нового времени.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Английская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 Философия рационализма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Философия Просвещения.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Немецкая классическая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Антоло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гия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1. - Ч. 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Введение в философию: учебн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Ильин, В. История философии: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вузов. — СПб</w:t>
      </w:r>
      <w:proofErr w:type="gramStart"/>
      <w:r w:rsidR="0029709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297093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 История философии / Под ред. Ч. С.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Кирвеля</w:t>
      </w:r>
      <w:proofErr w:type="spellEnd"/>
      <w:r w:rsidR="00297093">
        <w:rPr>
          <w:rFonts w:ascii="Times New Roman" w:hAnsi="Times New Roman" w:cs="Times New Roman"/>
          <w:color w:val="000000"/>
          <w:sz w:val="28"/>
          <w:szCs w:val="28"/>
        </w:rPr>
        <w:t>. - Минск,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Каратини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Р. </w:t>
      </w:r>
      <w:r w:rsidR="00297093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Кириленко, Г. Г., Шевцов, Е. В. Краткий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философский сло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softHyphen/>
        <w:t>варь. - М„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Косарева, Л. М. Социокультурный генезис науки Нового вре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мени (Философс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кий аспект проблемы).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Нарский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И. С. Западно-европейская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века. -М.,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 Рассел, Б. Истори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я западной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Кн. 2, 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Соколов, В. В. 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 веков. -М.,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Философия: Учебник для вузов / под ред. В. Н. Лаврин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 xml:space="preserve">енко, В. П. </w:t>
      </w:r>
      <w:proofErr w:type="spellStart"/>
      <w:r w:rsidR="00DE3613">
        <w:rPr>
          <w:rFonts w:ascii="Times New Roman" w:hAnsi="Times New Roman" w:cs="Times New Roman"/>
          <w:color w:val="000000"/>
          <w:sz w:val="28"/>
          <w:szCs w:val="28"/>
        </w:rPr>
        <w:t>Ратникова</w:t>
      </w:r>
      <w:proofErr w:type="spellEnd"/>
      <w:r w:rsidR="00DE3613">
        <w:rPr>
          <w:rFonts w:ascii="Times New Roman" w:hAnsi="Times New Roman" w:cs="Times New Roman"/>
          <w:color w:val="000000"/>
          <w:sz w:val="28"/>
          <w:szCs w:val="28"/>
        </w:rPr>
        <w:t>. - М., 20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361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613" w:rsidRDefault="00DE3613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613" w:rsidRDefault="00DE3613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5</w:t>
      </w:r>
    </w:p>
    <w:p w:rsidR="00364CC8" w:rsidRPr="00364CC8" w:rsidRDefault="00364CC8" w:rsidP="0021540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Русская философия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Становление русской философии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 Русская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- первой четверти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 Русская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Антология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мировой философии.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Т. 1. — Ч. 2. — С. 694-708; Т. 2. - С. 720-750; Т. 4. - С. 57-464.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Зеньковский, В. В. Исто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>рия русской философии. -Л.,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Бердяев, Н. А. Истоки и смысл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коммунизма.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Бердяев, Н. А. Судьба 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>России.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Бердяев,</w:t>
      </w:r>
      <w:r w:rsidR="0021540F">
        <w:rPr>
          <w:rFonts w:ascii="Times New Roman" w:hAnsi="Times New Roman" w:cs="Times New Roman"/>
          <w:color w:val="000000"/>
          <w:sz w:val="28"/>
          <w:szCs w:val="28"/>
        </w:rPr>
        <w:t xml:space="preserve"> Н. А. Смысл истории.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Вехи. Из г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лубины</w:t>
      </w:r>
      <w:proofErr w:type="gramStart"/>
      <w:r w:rsidR="004E78C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E78C5"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Вернадский, В. И. Философск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ие мысли натуралиста.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Гальцева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Р. А. Очерки русской утопической мысли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 xml:space="preserve"> века. -М.,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Взгляд на русскую филос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офию // Вопросы философии. -2017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№1.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10.  Данилевский, Н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. Я. Россия и Европа.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11.   Кантор, В. В поисках личности — о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пыт русской классики.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12.   Кантор, В. Западничество как проблема «русского пути» // Воп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росы философии. —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13.   Карасев, Л. В. Русская идея (символика и смы</w:t>
      </w:r>
      <w:r w:rsidR="004E78C5">
        <w:rPr>
          <w:rFonts w:ascii="Times New Roman" w:hAnsi="Times New Roman" w:cs="Times New Roman"/>
          <w:color w:val="000000"/>
          <w:sz w:val="28"/>
          <w:szCs w:val="28"/>
        </w:rPr>
        <w:t>сл) // Вопросы философии. - 2017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№ 8.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14.   Сухов, А.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 xml:space="preserve"> Д. Русская философия.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15.  Лосев, А. Ф. Русская философия // Очерк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16.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Лосский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Н. О. Истор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17.   Милюков, П. И. Очерки по исто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18.   Мудро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е слово Древней Руси.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19.   Писарев, Д. И.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Исторические эскизы.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  Россия и Запад // Вопросы фи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лософии. —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2, 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21.   Россия межд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у Западом и Востоком.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22.   Российская ментальность (материалы «круглого стола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») // Воп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softHyphen/>
        <w:t>росы философии. —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№ 1.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23.   Русская философия. Словарь / 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под ред. М. А. Маслина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24.   Русский космизм. Антология философской мысли / сост. С. Г. Се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м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енова, А. Г. Грачева.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25.   Трубецкой, Н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. И. Славянофильство.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26.   Федоров, Н. Ф. Ф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илософия общего дела.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27.   Флоренский, П. 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А. Сочинения в 2-х т.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1, 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28.   Франк, С. Л. Духо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вные основы общества.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29.   Шестов, Л. Ап</w:t>
      </w:r>
      <w:r w:rsidR="00584C44">
        <w:rPr>
          <w:rFonts w:ascii="Times New Roman" w:hAnsi="Times New Roman" w:cs="Times New Roman"/>
          <w:color w:val="000000"/>
          <w:sz w:val="28"/>
          <w:szCs w:val="28"/>
        </w:rPr>
        <w:t>офеоз беспочвенности. — Л.,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Постклассическая</w:t>
      </w:r>
      <w:proofErr w:type="spellEnd"/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европейская философия 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иррационализма.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Марксистская философия.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   Позитивизм и неопозитивизм.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Философия структурализма.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Экзистенциализм. 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Психоанализ.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Антолог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Вебер, М. Избранные произведе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ния.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Герменевтика: ист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ория и современность.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 Камю, 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А. Бунтующий человек.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  Маркузе,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Г. Одномерный человек. - М,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Нарский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И. С. Западноевропейская философия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XDC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века.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Ницше, Ф. Так го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ворил Заратустра.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9.  Рассел, Б. П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очему я нехристианин.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10. Сумерки богов. Ф. Ницше, 3. Фрейд, Э.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Ж.-П. Сартр, А. Камю / под общ.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 xml:space="preserve"> ред. А. А Яковлевой.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11.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Скирбекк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Г.,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Гилъе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4B67">
        <w:rPr>
          <w:rFonts w:ascii="Times New Roman" w:hAnsi="Times New Roman" w:cs="Times New Roman"/>
          <w:color w:val="000000"/>
          <w:sz w:val="28"/>
          <w:szCs w:val="28"/>
        </w:rPr>
        <w:t>Н. История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С. 132-144.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12.   Тейяр де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Щарден</w:t>
      </w:r>
      <w:proofErr w:type="spellEnd"/>
      <w:r w:rsidR="009752AC">
        <w:rPr>
          <w:rFonts w:ascii="Times New Roman" w:hAnsi="Times New Roman" w:cs="Times New Roman"/>
          <w:color w:val="000000"/>
          <w:sz w:val="28"/>
          <w:szCs w:val="28"/>
        </w:rPr>
        <w:t>, П. Феномен человека.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БЫТИЕ МИРА И ЧЕЛОВЕКА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Категория бытия в истории философии. Смысл проблемы бытия.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Основные формы бытия.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Специфика философского понимания сознания.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Библиографический </w:t>
      </w: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философию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вузов. - М., 2002.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Горбачев, В. В. Концепции современного естествознания: учеб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ное пособи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е для студентов вузов.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Доброхотов, А.Л. Категория бытия в классической западноев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ропейско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Канке, В.А. Философия.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Кириленко, Г. Г., Шевцов Е. В. Философия: 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справочник сту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softHyphen/>
        <w:t>дента.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Скирбекк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Г.,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Гилье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Н. История философии: учебное посо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бие для студентов высших учебных заведений. — М., 20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Философия. Хрестоматия /</w:t>
      </w:r>
      <w:r w:rsidR="009752AC">
        <w:rPr>
          <w:rFonts w:ascii="Times New Roman" w:hAnsi="Times New Roman" w:cs="Times New Roman"/>
          <w:color w:val="000000"/>
          <w:sz w:val="28"/>
          <w:szCs w:val="28"/>
        </w:rPr>
        <w:t xml:space="preserve"> сост. П. С. Гуревич.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8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ПОЗНАНИЯ В ФИЛОСОФИИ. РОЛЬ НАУЧНОЙ РАЦИОНАЛЬНОСТИ В РАЗВИТИИ ОБЩЕСТВА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Проблема познания в истории философии. Типология гносео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логических учений: эмпиризм и рационализм.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Проблема истины. Теория истины. Критерии истины.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Проблема метода: классификация методов научного исследо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вания.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фию. Т.2. - М., Политиздат,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Канке, В.А. Философия.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Кочергин, А.Н. Научное познание: фо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рмы, методы, подходы.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Радугин, А.А.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</w:t>
      </w:r>
      <w:proofErr w:type="gramStart"/>
      <w:r w:rsidR="0054009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40090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 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540090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Швырев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. Научное познание как деятельность. — </w:t>
      </w:r>
      <w:r w:rsidR="00540090">
        <w:rPr>
          <w:rFonts w:ascii="Times New Roman" w:hAnsi="Times New Roman" w:cs="Times New Roman"/>
          <w:color w:val="000000"/>
          <w:sz w:val="28"/>
          <w:szCs w:val="28"/>
        </w:rPr>
        <w:t>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FF59D8" w:rsidRDefault="00FF59D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FF59D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 Диалектика и категории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Диалектика и ее альтернативы.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Категории диалектики.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Концепция детерминизма и индетерминизма в философии.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Введение в философию: учебное пособие для вузов. — М., 2002.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Горбачев, В. В. Концепции современного естествознания: учеб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ное пособие для студентов вузов. — М., 2003.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Кириленко, Г. Г., Шевцов, Е. В. Философия: справочник сту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дента. - М., 1999.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Скирбекк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Г.,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Гилье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Н. История философии: учебное посо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бие для студентов вузов. — М., 2000.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10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 как саморазвивающаяся система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Предмет философии истории.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Единство истории и ее логика.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Смысл и направленность исторического процесса.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Социальный прогресс и его критерий.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Гегель, Г. В. Ф. Филосо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>фия истории. - СПб</w:t>
      </w:r>
      <w:proofErr w:type="gramStart"/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CC1040">
        <w:rPr>
          <w:rFonts w:ascii="Times New Roman" w:hAnsi="Times New Roman" w:cs="Times New Roman"/>
          <w:color w:val="000000"/>
          <w:sz w:val="28"/>
          <w:szCs w:val="28"/>
        </w:rPr>
        <w:t>Наука,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Кемеров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Е. Введение в социальную философию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гуманитарных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 вузов. — М.: Аспект пресс,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Основы философии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ов. — М.: </w:t>
      </w:r>
      <w:proofErr w:type="spellStart"/>
      <w:r w:rsidR="00CC1040">
        <w:rPr>
          <w:rFonts w:ascii="Times New Roman" w:hAnsi="Times New Roman" w:cs="Times New Roman"/>
          <w:color w:val="000000"/>
          <w:sz w:val="28"/>
          <w:szCs w:val="28"/>
        </w:rPr>
        <w:t>Вла-дос</w:t>
      </w:r>
      <w:proofErr w:type="spellEnd"/>
      <w:r w:rsidR="00CC1040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Социальная философия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вузов. — М</w:t>
      </w:r>
      <w:r w:rsidR="00CC1040">
        <w:rPr>
          <w:rFonts w:ascii="Times New Roman" w:hAnsi="Times New Roman" w:cs="Times New Roman"/>
          <w:color w:val="000000"/>
          <w:sz w:val="28"/>
          <w:szCs w:val="28"/>
        </w:rPr>
        <w:t>.: Культура и спорт</w:t>
      </w:r>
      <w:proofErr w:type="gramStart"/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CC1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1040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="00CC1040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Тойнби, А. Дж. Постижен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ие истории. — М.: Прогресс,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Философия: учебник. — 2-е изд.,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106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. и доп. — М.: </w:t>
      </w:r>
      <w:proofErr w:type="spellStart"/>
      <w:r w:rsidR="00ED1063">
        <w:rPr>
          <w:rFonts w:ascii="Times New Roman" w:hAnsi="Times New Roman" w:cs="Times New Roman"/>
          <w:color w:val="000000"/>
          <w:sz w:val="28"/>
          <w:szCs w:val="28"/>
        </w:rPr>
        <w:t>Юристь</w:t>
      </w:r>
      <w:proofErr w:type="spellEnd"/>
      <w:r w:rsidR="00ED1063">
        <w:rPr>
          <w:rFonts w:ascii="Times New Roman" w:hAnsi="Times New Roman" w:cs="Times New Roman"/>
          <w:color w:val="000000"/>
          <w:sz w:val="28"/>
          <w:szCs w:val="28"/>
        </w:rPr>
        <w:t>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Философия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чебник — М.: Русское слово,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8.   Философия</w:t>
      </w:r>
      <w:proofErr w:type="gram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узов. — Ростов н/Д.: Феникс,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 (и др. годы).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9.  Ясперс, К. Смысл и назначение 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истории. — М.</w:t>
      </w:r>
      <w:proofErr w:type="gramStart"/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 Политиздат,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ЧЕЛОВЕКА В ФИЛОСОФИИ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 Проблема человека в истории философии.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«Человек» и «Личность».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Свобода и ответственность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 Блинников, Л. В. Великие философы: словарь-справочник. -2-е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 xml:space="preserve"> изд., </w:t>
      </w:r>
      <w:proofErr w:type="spellStart"/>
      <w:r w:rsidR="00ED1063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ED1063">
        <w:rPr>
          <w:rFonts w:ascii="Times New Roman" w:hAnsi="Times New Roman" w:cs="Times New Roman"/>
          <w:color w:val="000000"/>
          <w:sz w:val="28"/>
          <w:szCs w:val="28"/>
        </w:rPr>
        <w:t>. и доп.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ED1063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М. Я и Ты. - М., 2016</w:t>
      </w:r>
      <w:r w:rsidR="00364CC8"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Волков, Ю. Г., Поликарпов, В. С. </w:t>
      </w:r>
      <w:r w:rsidR="00001523" w:rsidRPr="00364CC8">
        <w:rPr>
          <w:rFonts w:ascii="Times New Roman" w:hAnsi="Times New Roman" w:cs="Times New Roman"/>
          <w:color w:val="000000"/>
          <w:sz w:val="28"/>
          <w:szCs w:val="28"/>
        </w:rPr>
        <w:t>Человек: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энцикл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опедичес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softHyphen/>
        <w:t>кий словарь.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Л. А. Метаморфозы те</w:t>
      </w:r>
      <w:r w:rsidR="00ED1063">
        <w:rPr>
          <w:rFonts w:ascii="Times New Roman" w:hAnsi="Times New Roman" w:cs="Times New Roman"/>
          <w:color w:val="000000"/>
          <w:sz w:val="28"/>
          <w:szCs w:val="28"/>
        </w:rPr>
        <w:t>хногенной культуры. — Томск,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Мир России - Ев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разия. - М.: Высшая школа. - 201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Франкл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Человек в поисках смыс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ла.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Человек как объект философского исследования: Античность. Средн</w:t>
      </w:r>
      <w:r w:rsidR="00001523">
        <w:rPr>
          <w:rFonts w:ascii="Times New Roman" w:hAnsi="Times New Roman" w:cs="Times New Roman"/>
          <w:color w:val="000000"/>
          <w:sz w:val="28"/>
          <w:szCs w:val="28"/>
        </w:rPr>
        <w:t>ие века: хрестоматия.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КАК ОБЪЕКТ ФИЛОСОФСКОГО ОСМЫСЛЕНИЯ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Понятие природы в контексте культуры.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Природа как форма бытия материи.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Экологическая проблема: научные социально-философские и этико-гуманистические основы.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1.  Введе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ние в философию. — М.: ИПЛ,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Верна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дский, В. И. Биосфера. — М.: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Гиренок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, Ф. И. Экология. Цивилизация. Ноосфера. 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— М.: На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softHyphen/>
        <w:t>ука,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Канке, В. А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Моисеев, Н. Н. Чело</w:t>
      </w:r>
      <w:r w:rsidR="0084369A">
        <w:rPr>
          <w:rFonts w:ascii="Times New Roman" w:hAnsi="Times New Roman" w:cs="Times New Roman"/>
          <w:color w:val="000000"/>
          <w:sz w:val="28"/>
          <w:szCs w:val="28"/>
        </w:rPr>
        <w:t>век. Среда. Общество.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369A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 w:rsidR="0084369A"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 </w:t>
      </w:r>
    </w:p>
    <w:p w:rsidR="00364CC8" w:rsidRPr="00364CC8" w:rsidRDefault="0084369A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</w:t>
      </w:r>
      <w:r w:rsidR="00364CC8"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ТЕХНИКИ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Классическая наука (научная картина мира) как идеология технического прогресса общества.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Сущность и содержание техники и технократической циви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Логика развития технического прогресса в свете проблемы выживания человечества.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Иноземцев, В. Л. За десять лет к концепции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постэкономичес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>кого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 — М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Маркова, Л. А. Наука и религия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: Проблемы границы. — СПб</w:t>
      </w:r>
      <w:proofErr w:type="gramStart"/>
      <w:r w:rsidR="00A9265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92658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 Поликарпов, В. С. История науки и техники: учебное посо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бие для вузов. Ростов н/Д.,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4.   Степин, В. С, Горохов, В. Г., Рогов, М. А. Философия науки и техники: учебное п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особие.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5. — Раздел </w:t>
      </w: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ФИЛОСОФИЯ НАУКИ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  Наука как специфический объект философского рассмотрения.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Философия науки как особая отрасль философского знания.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3.  Социально-гуманитарные проблем философии науки.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1.   Гайденко, П. П. Прорыв к трансцендентному: Новая онтология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 xml:space="preserve"> в. 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2.   Кун, Т. С. Структура научных рев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олюций / пер. с англ.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 Поликарпов, В. С. История науки и техники: учебное пособи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е для вузов. — Ростов н/Д.,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4.   Поппер, К. Логика и 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рост научного знания.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5.   Ракитов, А.И. Филосо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фские проблемы науки. —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6.   Современная философия науки: знание, рациональность, цен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в трудах мыслителей Запада: хрестоматия. 2-е изд.,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пе-рераб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. и доп. 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-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7.   Степин, 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CC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., Горохов, В.Г., Розов, М.А. Фило</w:t>
      </w:r>
      <w:r w:rsidR="00A92658">
        <w:rPr>
          <w:rFonts w:ascii="Times New Roman" w:hAnsi="Times New Roman" w:cs="Times New Roman"/>
          <w:color w:val="000000"/>
          <w:sz w:val="28"/>
          <w:szCs w:val="28"/>
        </w:rPr>
        <w:t>софия науки и техники.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Тема 15 Философия В.С. Соловьева</w:t>
      </w:r>
    </w:p>
    <w:p w:rsidR="00364CC8" w:rsidRPr="00364CC8" w:rsidRDefault="00364CC8" w:rsidP="00364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C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Философия всеединства как система всеобъемлющего мировоззрения на основе синтеза науки, философии и религии.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Гносеология В.С. Соловьева. Теория «цельного знания».</w:t>
      </w:r>
    </w:p>
    <w:p w:rsidR="00364CC8" w:rsidRPr="00364CC8" w:rsidRDefault="00364CC8" w:rsidP="00364CC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Pr="00364CC8">
        <w:rPr>
          <w:rFonts w:ascii="Times New Roman" w:hAnsi="Times New Roman" w:cs="Times New Roman"/>
          <w:sz w:val="28"/>
          <w:szCs w:val="28"/>
        </w:rPr>
        <w:t xml:space="preserve">  В.С. Соловьева.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учебное пособие для вузов. — М.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Лосев, А. Ф. Русская философия // Очерк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Лосский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Н. О. Истор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Милюков, П. И. Очерки по исто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</w:t>
      </w:r>
      <w:proofErr w:type="gramStart"/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Сухов, А.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 xml:space="preserve"> Д. Русская философия.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FD01EF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FD01EF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lastRenderedPageBreak/>
        <w:t xml:space="preserve">Тема 16 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Философские и социологические взгляды П.Я. Чаадаева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 xml:space="preserve">Социально-политическая обстановка в России в первой трети </w:t>
      </w:r>
      <w:r w:rsidRPr="00364CC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sz w:val="28"/>
          <w:szCs w:val="28"/>
        </w:rPr>
        <w:t xml:space="preserve"> в. Условия формирования мировоззрения П.Я. Чаадаева.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Понимание П.Я. Чаадаевым исторического процесса. Философская основа этих взглядов.</w:t>
      </w:r>
    </w:p>
    <w:p w:rsidR="00364CC8" w:rsidRPr="00364CC8" w:rsidRDefault="00364CC8" w:rsidP="00364CC8">
      <w:pPr>
        <w:widowControl w:val="0"/>
        <w:numPr>
          <w:ilvl w:val="0"/>
          <w:numId w:val="10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П.Я. Чаадаев об исторических судьбах России.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Лосев, А. Ф. Русская философия // Очерк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и истории. — Екате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softHyphen/>
        <w:t>ринбург,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Лосский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Н. О. Истор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ия русской философии.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Милюков, П. И. Очерки по исто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рии русской культуры.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. Философия. - М.</w:t>
      </w:r>
      <w:proofErr w:type="gramStart"/>
      <w:r w:rsidR="00C0679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06799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Сухов, А. 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Д. Русская философия.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Кохановского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. — Рос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t>тов н/Д.: «Фе</w:t>
      </w:r>
      <w:r w:rsidR="00C06799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both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  <w:u w:val="single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>Тема 17</w:t>
      </w:r>
    </w:p>
    <w:p w:rsidR="00364CC8" w:rsidRPr="00364CC8" w:rsidRDefault="00364CC8" w:rsidP="00364CC8">
      <w:pPr>
        <w:shd w:val="clear" w:color="auto" w:fill="FFFFFF"/>
        <w:spacing w:line="240" w:lineRule="auto"/>
        <w:ind w:left="265"/>
        <w:jc w:val="center"/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</w:pP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 xml:space="preserve">Философия французского Просвещения </w:t>
      </w: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  <w:lang w:val="en-US"/>
        </w:rPr>
        <w:t>XVIII</w:t>
      </w:r>
      <w:r w:rsidRPr="00364CC8">
        <w:rPr>
          <w:rFonts w:ascii="Times New Roman" w:hAnsi="Times New Roman" w:cs="Times New Roman"/>
          <w:b/>
          <w:iCs/>
          <w:color w:val="000000"/>
          <w:spacing w:val="5"/>
          <w:w w:val="114"/>
          <w:sz w:val="28"/>
          <w:szCs w:val="28"/>
        </w:rPr>
        <w:t xml:space="preserve"> в.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Французское Просвещение, его основные идеи и роль в подготовке к Великой французской революции.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>Философские и социологические взгляды Ф.М.А. Вольтера, Ш.Л. Монтескье и Ж.-Ж. Руссо.</w:t>
      </w:r>
    </w:p>
    <w:p w:rsidR="00364CC8" w:rsidRPr="00364CC8" w:rsidRDefault="00364CC8" w:rsidP="00364CC8">
      <w:pPr>
        <w:widowControl w:val="0"/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sz w:val="28"/>
          <w:szCs w:val="28"/>
        </w:rPr>
        <w:t xml:space="preserve">Особенности философских воззрений Ж.О. </w:t>
      </w:r>
      <w:proofErr w:type="spellStart"/>
      <w:r w:rsidRPr="00364CC8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364CC8">
        <w:rPr>
          <w:rFonts w:ascii="Times New Roman" w:hAnsi="Times New Roman" w:cs="Times New Roman"/>
          <w:sz w:val="28"/>
          <w:szCs w:val="28"/>
        </w:rPr>
        <w:t>, Д. Дидро, К.А. Гельвеция, П. Гольбаха.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учебное пособ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. Философия. - М.</w:t>
      </w:r>
      <w:proofErr w:type="gramStart"/>
      <w:r w:rsidR="002968C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968C2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2968C2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2968C2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C2" w:rsidRDefault="002968C2" w:rsidP="00364CC8">
      <w:pPr>
        <w:shd w:val="clear" w:color="auto" w:fill="FFFFFF"/>
        <w:spacing w:before="288" w:line="240" w:lineRule="auto"/>
        <w:ind w:left="278" w:right="3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before="288" w:line="240" w:lineRule="auto"/>
        <w:ind w:left="278" w:right="3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64CC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Тема 18 Понятие человека в философии</w:t>
      </w:r>
    </w:p>
    <w:p w:rsidR="00364CC8" w:rsidRPr="00364CC8" w:rsidRDefault="00364CC8" w:rsidP="00364CC8">
      <w:pPr>
        <w:shd w:val="clear" w:color="auto" w:fill="FFFFFF"/>
        <w:spacing w:before="288" w:line="240" w:lineRule="auto"/>
        <w:ind w:right="33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Понятие человека. Человек и природа.</w:t>
      </w:r>
    </w:p>
    <w:p w:rsidR="00364CC8" w:rsidRPr="00364CC8" w:rsidRDefault="00364CC8" w:rsidP="00364CC8">
      <w:pPr>
        <w:shd w:val="clear" w:color="auto" w:fill="FFFFFF"/>
        <w:spacing w:before="288" w:line="240" w:lineRule="auto"/>
        <w:ind w:right="33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2. Биосоци</w:t>
      </w:r>
      <w:r w:rsidRPr="00364CC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364CC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альная (дуальная) природа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1A4EAA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</w:t>
      </w:r>
      <w:proofErr w:type="gramStart"/>
      <w:r w:rsidR="004041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04111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404111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404111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before="658" w:line="240" w:lineRule="auto"/>
        <w:ind w:left="1272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19 Античная философия и философия Средних веков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Раннегреческая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Философия элеатов. Поворот к человеку - учение софистов и Сократа.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Платон и Аристотель как систематизаторы древнегреческой философии.</w:t>
      </w:r>
    </w:p>
    <w:p w:rsidR="00364CC8" w:rsidRPr="00364CC8" w:rsidRDefault="00364CC8" w:rsidP="00364CC8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Основные принципы религиозно-философского мировоззрения. Патри</w:t>
      </w: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стика (Августин) и схоластика (Фома Аквинский).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. Философия. - М.: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AD64DF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7.     История современной з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арубежной философии. - СПб</w:t>
      </w:r>
      <w:proofErr w:type="gramStart"/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D64D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8.     Дж. Реале, Д.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Антисери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. Западная философия от ис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токов до наших дней. - СПб</w:t>
      </w:r>
      <w:proofErr w:type="gramStart"/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D64D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364CC8" w:rsidRPr="00364CC8" w:rsidRDefault="00364CC8" w:rsidP="00364CC8">
      <w:pPr>
        <w:shd w:val="clear" w:color="auto" w:fill="FFFFFF"/>
        <w:tabs>
          <w:tab w:val="num" w:pos="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26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Тема 20 Философия Нового времени 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Рационалистический характер философии в Новое время (Р. Декарт, Б.</w:t>
      </w:r>
      <w:r w:rsidRPr="00364CC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Спиноза). Эмпиризм Ф. Бэкона.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Немецкая классическая философия (И. Кант, Г.В. Гегель, Л. Фейербах,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4"/>
          <w:sz w:val="28"/>
          <w:szCs w:val="28"/>
        </w:rPr>
        <w:t>М. Маркс),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Постклассическая</w:t>
      </w:r>
      <w:proofErr w:type="spellEnd"/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философия второй половины 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XIX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начала 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XX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 -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Ф. Ницше, А. Шопенгауэр, С. Кьеркегор.</w:t>
      </w:r>
    </w:p>
    <w:p w:rsidR="00364CC8" w:rsidRPr="00364CC8" w:rsidRDefault="00364CC8" w:rsidP="00364CC8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Современная философия: неопозитивизм, аналитическая философия, эк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зистенциализм, герменевтика).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ия мировой философии.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А.А.</w:t>
      </w:r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Философия. - М.</w:t>
      </w:r>
      <w:proofErr w:type="gramStart"/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D64DF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977773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shd w:val="clear" w:color="auto" w:fill="FFFFFF"/>
        <w:spacing w:line="240" w:lineRule="auto"/>
        <w:ind w:left="1622" w:right="16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1622" w:right="1632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Тема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21  Проблема человека и проблема сознания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Трудности определения и понимания проблемы сознания.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Проблема сознания в историко-философском контексте (метафора соз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нания в античности, внутренний духовный мир в эпоху средневековья, пробле</w:t>
      </w: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ма сознания в Новое время).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Сознание и бессознательное в философии 3. Фрейда.</w:t>
      </w:r>
    </w:p>
    <w:p w:rsidR="00364CC8" w:rsidRPr="00364CC8" w:rsidRDefault="00364CC8" w:rsidP="00364CC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 - личность, смысл существования человека.</w:t>
      </w:r>
    </w:p>
    <w:p w:rsidR="00364CC8" w:rsidRPr="00364CC8" w:rsidRDefault="00364CC8" w:rsidP="00364C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22  Философия и различные картины мира</w:t>
      </w:r>
    </w:p>
    <w:p w:rsidR="00364CC8" w:rsidRPr="00364CC8" w:rsidRDefault="00364CC8" w:rsidP="00364CC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31" w:after="0" w:line="240" w:lineRule="auto"/>
        <w:rPr>
          <w:rFonts w:ascii="Times New Roman" w:hAnsi="Times New Roman" w:cs="Times New Roman"/>
          <w:b/>
          <w:bCs/>
          <w:color w:val="000000"/>
          <w:spacing w:val="-28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Роль философии в создании картины мира.</w:t>
      </w:r>
    </w:p>
    <w:p w:rsidR="00364CC8" w:rsidRPr="00364CC8" w:rsidRDefault="00364CC8" w:rsidP="00364CC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 картины мира (обыденная, религиозная, научная, философ</w:t>
      </w:r>
      <w:r w:rsidRPr="00364CC8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C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ская).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философии. - М., 1971. - Т. 3.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ное пособие для вузов. — М.,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Канке, В. 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А. Философия. - М.: «ЛОГОС»,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. Философия. - М.</w:t>
      </w:r>
      <w:proofErr w:type="gramStart"/>
      <w:r w:rsidR="0097777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77773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2016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977773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977773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364CC8" w:rsidRPr="00364CC8" w:rsidRDefault="00364CC8" w:rsidP="00364CC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DB397C" w:rsidRDefault="00DB397C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97C" w:rsidRDefault="00DB397C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C8" w:rsidRPr="00364CC8" w:rsidRDefault="00364CC8" w:rsidP="00364CC8">
      <w:pPr>
        <w:shd w:val="clear" w:color="auto" w:fill="FFFFFF"/>
        <w:spacing w:before="653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23 Глобальные проблемы современности</w:t>
      </w:r>
    </w:p>
    <w:p w:rsidR="00364CC8" w:rsidRPr="00364CC8" w:rsidRDefault="00364CC8" w:rsidP="00364CC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Философия и глобальные проблемы современности.</w:t>
      </w:r>
    </w:p>
    <w:p w:rsidR="00364CC8" w:rsidRPr="00364CC8" w:rsidRDefault="00364CC8" w:rsidP="00364CC8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Прогнозы </w:t>
      </w:r>
      <w:r w:rsidRPr="00364CC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надежды на будущее.</w:t>
      </w:r>
    </w:p>
    <w:p w:rsidR="00364CC8" w:rsidRPr="00364CC8" w:rsidRDefault="00364CC8" w:rsidP="00364CC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64CC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Библиографический список: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Антология мировой философии. - М.,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 - Т. 3.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Асмус</w:t>
      </w:r>
      <w:proofErr w:type="spellEnd"/>
      <w:r w:rsidRPr="00364CC8">
        <w:rPr>
          <w:rFonts w:ascii="Times New Roman" w:hAnsi="Times New Roman" w:cs="Times New Roman"/>
          <w:color w:val="000000"/>
          <w:sz w:val="28"/>
          <w:szCs w:val="28"/>
        </w:rPr>
        <w:t>, В. Ф. Истори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ко-философские этюды. - М.,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Введение в философию: учебн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ое пособие для вузов. — М., 2014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Канке, В. А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. Философия. - М.: «ЛОГОС», 2015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>Радугин, А.А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. Философия. - М.</w:t>
      </w:r>
      <w:proofErr w:type="gramStart"/>
      <w:r w:rsidR="00DB397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B397C">
        <w:rPr>
          <w:rFonts w:ascii="Times New Roman" w:hAnsi="Times New Roman" w:cs="Times New Roman"/>
          <w:color w:val="000000"/>
          <w:sz w:val="28"/>
          <w:szCs w:val="28"/>
        </w:rPr>
        <w:t xml:space="preserve"> «Центр»,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7.</w:t>
      </w:r>
    </w:p>
    <w:p w:rsidR="00364CC8" w:rsidRPr="00364CC8" w:rsidRDefault="00364CC8" w:rsidP="00364CC8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CC8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/ под ред. В. И. </w:t>
      </w:r>
      <w:proofErr w:type="spellStart"/>
      <w:r w:rsidRPr="00364CC8">
        <w:rPr>
          <w:rFonts w:ascii="Times New Roman" w:hAnsi="Times New Roman" w:cs="Times New Roman"/>
          <w:color w:val="000000"/>
          <w:sz w:val="28"/>
          <w:szCs w:val="28"/>
        </w:rPr>
        <w:t>Кохановског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DB397C">
        <w:rPr>
          <w:rFonts w:ascii="Times New Roman" w:hAnsi="Times New Roman" w:cs="Times New Roman"/>
          <w:color w:val="000000"/>
          <w:sz w:val="28"/>
          <w:szCs w:val="28"/>
        </w:rPr>
        <w:t>. — Ростов н/Д.: «Фе</w:t>
      </w:r>
      <w:r w:rsidR="00DB397C">
        <w:rPr>
          <w:rFonts w:ascii="Times New Roman" w:hAnsi="Times New Roman" w:cs="Times New Roman"/>
          <w:color w:val="000000"/>
          <w:sz w:val="28"/>
          <w:szCs w:val="28"/>
        </w:rPr>
        <w:softHyphen/>
        <w:t>никс», 201</w:t>
      </w:r>
      <w:r w:rsidRPr="00364CC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lastRenderedPageBreak/>
        <w:t xml:space="preserve">ПРИЛОЖЕНИЕ  </w:t>
      </w:r>
      <w:proofErr w:type="gramStart"/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proofErr w:type="gramEnd"/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Перечень </w:t>
      </w:r>
      <w:r w:rsidR="00364CC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индивидуальных </w:t>
      </w: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практических  занятий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1. Философия, ее предмет и функции.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Философия как мировоззрение.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предмета в философии. Основной вопрос философии и варианты его решения.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Специфика и структура философского знания. Соотношение философии и науки.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Функции философии и ее значение в жизни человека и общества.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Pr="005D4F1B">
        <w:rPr>
          <w:rFonts w:ascii="Times New Roman" w:hAnsi="Times New Roman" w:cs="Times New Roman"/>
          <w:b/>
          <w:sz w:val="28"/>
          <w:szCs w:val="28"/>
        </w:rPr>
        <w:t xml:space="preserve">Этапы развития философии и ее основные направления и школы.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Проблема происхождения философии. Миф, религия и философия.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и развитие философии в обществах Древнего мира: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особенности развития и основные проблемы древневосточной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особенности развития  и основные проблемы античной философии.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3. Возникновение и развитие средневековой философии и ее основные проблемы. Особенности философии Возрождения.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Основные проблемы и учения философии периода буржуазного общества: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а) эмпиризм, рационализм и сенсуализм Нового времени;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философские идеи французского Просвещения;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в) немецкая классическая философия: основные проблемы и варианты решений.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>5. Западная философия Х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 - 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XX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века: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философия К. Маркса и Ф. Энгельса;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позитивизм и его развитие;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в) философия психоанализа и неофрейдизм;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г) эволюция религиозной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философские проблемы человека (экзистенциализм, персонализм, философская антропология);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е) постмодернизм.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D4F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>усская философия: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особенности формирования и развития русской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западничество и славянофильство;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в) религиозное направление в русской философии;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г) русский космизм;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д) философско-социологические взгляды революционеров-демократов и марксистская философия в России.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3. </w:t>
      </w: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Философское учение о бытии. </w:t>
      </w:r>
      <w:r w:rsidRPr="005D4F1B">
        <w:rPr>
          <w:rFonts w:ascii="Times New Roman" w:hAnsi="Times New Roman" w:cs="Times New Roman"/>
          <w:b/>
          <w:sz w:val="28"/>
          <w:szCs w:val="28"/>
        </w:rPr>
        <w:t>Развитие мира и его законы.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 xml:space="preserve">1. Категория бытия, ее смысл и специфика. </w:t>
      </w:r>
      <w:r w:rsidRPr="005D4F1B">
        <w:rPr>
          <w:rFonts w:ascii="Times New Roman" w:hAnsi="Times New Roman" w:cs="Times New Roman"/>
          <w:sz w:val="28"/>
          <w:szCs w:val="28"/>
        </w:rPr>
        <w:t xml:space="preserve">Основные концептуальные подходы к трактовке бытия. 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единства мира. Основные модели бытия: монизм, дуализм, плюрализм.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Категория материи. Материя как субстрат и как субстанция.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Движение и покой, пространство и время, их виды и свойства.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Понятие о диалектике, ее структуре и формах. Диалектика и ее альтернативы. Синергетика.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6. Принцип всеобщей связи. Категории единичного и общего, части и целого, элемента и системы, структуры и функции, причины и следствия, явления и сущности.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7. Основные законы диалектики: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а) закон взаимного перехода качественных и количественных изменений. Категории качества и количества, меры, скачка;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б) закон единства и борьбы противоположностей. Категории тождества и различия, противоположности и противоречия, борьбы и единства, конфликта и гармонии;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закон отрицания </w:t>
      </w:r>
      <w:proofErr w:type="spellStart"/>
      <w:r w:rsidRPr="005D4F1B">
        <w:rPr>
          <w:rFonts w:ascii="Times New Roman" w:hAnsi="Times New Roman" w:cs="Times New Roman"/>
          <w:color w:val="000000"/>
          <w:sz w:val="28"/>
          <w:szCs w:val="28"/>
        </w:rPr>
        <w:t>отрицания</w:t>
      </w:r>
      <w:proofErr w:type="spellEnd"/>
      <w:r w:rsidRPr="005D4F1B">
        <w:rPr>
          <w:rFonts w:ascii="Times New Roman" w:hAnsi="Times New Roman" w:cs="Times New Roman"/>
          <w:color w:val="000000"/>
          <w:sz w:val="28"/>
          <w:szCs w:val="28"/>
        </w:rPr>
        <w:t>. Категории отрицания, снятия и деструкции, преемственности и новации, развития, прогресса и регресса.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4. Теория познания. Специфика научного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Понятие познания. Субъект и объект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Уровни познания. Особенности чувственного и рационального познания.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Структура и формы знания. Образное и знаковое в знании. Информация и знание.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Проблема истины и заблуждения. Критерии истины.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Наука как специализированная форма познания: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color w:val="000000"/>
          <w:sz w:val="28"/>
          <w:szCs w:val="28"/>
        </w:rPr>
        <w:t>а) к</w:t>
      </w:r>
      <w:r w:rsidRPr="005D4F1B">
        <w:rPr>
          <w:sz w:val="28"/>
          <w:szCs w:val="28"/>
        </w:rPr>
        <w:t>ритерии научности и классификация наук;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б) структура научного познания, его методы и формы;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в) философские методы в науке.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5. Социальная философия.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Понятие общества. Материальное и идеальное в общественной жизни. Категории «общественное бытие» и «общественное сознание».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Взаимодействие общества и природы. Современные проблемы экологии и пути их решения. Идеи В.И. Вернадского о ноосфере.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Общественное производство как системообразующий элемент общества. Его структура (производительные силы и производственные отношения). Исторические типы способов производства.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Проблема типизации исторического процесса. Категории «общественно-экономическая формация» и «цивилизация».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Социальная система общества. Категории «социальная группа», «класс», «страта». Субъекты и движущие силы исторического процесса.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6. Общественный прогресс и его критерии.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B397C" w:rsidRDefault="00DB397C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Тема </w:t>
      </w:r>
      <w:r w:rsidRPr="005D4F1B">
        <w:rPr>
          <w:rFonts w:ascii="Times New Roman" w:hAnsi="Times New Roman" w:cs="Times New Roman"/>
          <w:b/>
          <w:sz w:val="28"/>
          <w:szCs w:val="28"/>
        </w:rPr>
        <w:t>6. Философская антропология.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1. Проблема определения сущности человека.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Проблема становления человека. Биологическое и социальное в</w:t>
      </w:r>
      <w:r w:rsidRPr="005D4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D4F1B">
        <w:rPr>
          <w:rFonts w:ascii="Times New Roman" w:hAnsi="Times New Roman" w:cs="Times New Roman"/>
          <w:color w:val="000000"/>
          <w:sz w:val="28"/>
          <w:szCs w:val="28"/>
        </w:rPr>
        <w:t>человеке.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Сознание как важнейшее сущностное свойство человека. Сознание и отражение. Сознание и мозг, психика и сознание. Сознание и язык.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4. Практика как специфически человеческий способ отношения к миру. Структура практической деятельности: ее основные формы и виды.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5. Вопрос о смысле жизни человека: философские варианты ответов.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7. Этика как раздел философского знания.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1. Понятие о должном. Мораль и нравственность. Этика как наука о должном.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2. Нравственные ценности.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3. Моральные идеалы, нормы и добродетели.</w:t>
      </w:r>
    </w:p>
    <w:p w:rsidR="005D4F1B" w:rsidRPr="005D4F1B" w:rsidRDefault="005D4F1B" w:rsidP="005D4F1B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D4F1B">
        <w:rPr>
          <w:sz w:val="28"/>
          <w:szCs w:val="28"/>
        </w:rPr>
        <w:t>4. Моральные императивы. Понятие о моральной личности.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4F1B">
        <w:rPr>
          <w:rFonts w:ascii="Times New Roman" w:hAnsi="Times New Roman" w:cs="Times New Roman"/>
          <w:b/>
          <w:sz w:val="28"/>
          <w:szCs w:val="28"/>
        </w:rPr>
        <w:t>Тема 8. Эстетика как раздел философского знания.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1. Эстетика: ее предмет и место в структуре философского знания.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 xml:space="preserve">2. Искусство в жизни общества и человека. Субъект и объект эстетической деятельности. 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3. Эстетическая потребность, эстетическое чувство, эстетическое восприятие, эстетический вкус,  эстетический идеал.</w:t>
      </w:r>
    </w:p>
    <w:p w:rsidR="005D4F1B" w:rsidRPr="005D4F1B" w:rsidRDefault="005D4F1B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sz w:val="28"/>
          <w:szCs w:val="28"/>
        </w:rPr>
        <w:t>4. Категории эстетики и их аксиологический характер.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Тема 9. Философия культуры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5D4F1B">
        <w:rPr>
          <w:rFonts w:ascii="Times New Roman" w:hAnsi="Times New Roman" w:cs="Times New Roman"/>
          <w:color w:val="000000"/>
          <w:sz w:val="28"/>
          <w:szCs w:val="28"/>
        </w:rPr>
        <w:t>Понятие культуры. Составные элементы и структура культуры.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2. Культура общества и культура личности.</w:t>
      </w:r>
    </w:p>
    <w:p w:rsidR="005D4F1B" w:rsidRPr="005D4F1B" w:rsidRDefault="005D4F1B" w:rsidP="005D4F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z w:val="28"/>
          <w:szCs w:val="28"/>
        </w:rPr>
        <w:t>3. Взаимодействие культур. Культура и цивилизация.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Кри</w:t>
      </w:r>
      <w:r w:rsidR="00364CC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терии оценки практических работ</w:t>
      </w:r>
      <w:r w:rsidRPr="005D4F1B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: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Оценка «отлично»  выставляется,  студент  активно  даёт  полные  ответы  на все  вопросы,  показывает  при  этом  глубокое  овладение  материалом, проявляет  умение  самостоятельно  и  аргументировано  излагать  материал  и давать  аргументированные  пояснения  своего  ответа  на  вопросы,  может привести  примеры,  анализировать  информацию,  делать  самостоятельные обобщения и выводы. </w:t>
      </w:r>
    </w:p>
    <w:p w:rsidR="005D4F1B" w:rsidRPr="005D4F1B" w:rsidRDefault="00DB397C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Оценка «хорошо</w:t>
      </w:r>
      <w:r w:rsidR="005D4F1B"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»  выставляется  при  условии  соблюдения  следующих требований:  даны  ответы  на  все  вопросы,  изложения  материала  логическое,  обоснованное фактами и примерами,  студент обнаружил теоретические знания, но  недостаточно  владеет  умением  анализировать  информацию,  в  ответах допущены  неточности,  некоторые  незначительные  ошибки,  имеет  место недостаточная аргументированность при изложении материала. 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Оценка «удовлетворительно»  выставляется  в  том  случае,  когда  студент недостаточно  овладел  сутью  материала  по  данной  теме,  ответил  на  большую часть  вопросов,  но  ответы  даны  краткие,  без  аргументированного  пояснения или допущены ошибки при освещении теоретического материала. </w:t>
      </w:r>
    </w:p>
    <w:p w:rsidR="005D4F1B" w:rsidRPr="005D4F1B" w:rsidRDefault="005D4F1B" w:rsidP="005D4F1B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D4F1B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Оценка «неудовлетворительно»  выставляется  в  случае,  когда  студент обнаружил  несостоятельность  осветить  вопросы  или  вопросы  освещены неправильно,  бессистемно,  с  грубыми  ошибками,  отсутствуют  понимание основной сути вопросов, неумение делать выводы, обобщения.</w:t>
      </w:r>
    </w:p>
    <w:p w:rsidR="005D4F1B" w:rsidRPr="005D4F1B" w:rsidRDefault="005D4F1B" w:rsidP="005D4F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F1B" w:rsidRPr="005D4F1B" w:rsidRDefault="005D4F1B" w:rsidP="005D4F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91D" w:rsidRPr="005D4F1B" w:rsidRDefault="0021691D" w:rsidP="005D4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4D" w:rsidRPr="005D4F1B" w:rsidRDefault="00A3444D" w:rsidP="005D4F1B">
      <w:pPr>
        <w:shd w:val="clear" w:color="auto" w:fill="FFFFFF" w:themeFill="background1"/>
        <w:tabs>
          <w:tab w:val="left" w:pos="115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444D" w:rsidRPr="005D4F1B" w:rsidSect="00022E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4" w:rsidRDefault="00054B84" w:rsidP="00022EE2">
      <w:pPr>
        <w:spacing w:after="0" w:line="240" w:lineRule="auto"/>
      </w:pPr>
      <w:r>
        <w:separator/>
      </w:r>
    </w:p>
  </w:endnote>
  <w:endnote w:type="continuationSeparator" w:id="0">
    <w:p w:rsidR="00054B84" w:rsidRDefault="00054B84" w:rsidP="000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4" w:rsidRDefault="00054B84" w:rsidP="00022EE2">
      <w:pPr>
        <w:spacing w:after="0" w:line="240" w:lineRule="auto"/>
      </w:pPr>
      <w:r>
        <w:separator/>
      </w:r>
    </w:p>
  </w:footnote>
  <w:footnote w:type="continuationSeparator" w:id="0">
    <w:p w:rsidR="00054B84" w:rsidRDefault="00054B84" w:rsidP="0002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89" w:rsidRPr="00B87529" w:rsidRDefault="00CD3689" w:rsidP="00E731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E32D9"/>
    <w:multiLevelType w:val="hybridMultilevel"/>
    <w:tmpl w:val="ED36CBD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527"/>
    <w:multiLevelType w:val="singleLevel"/>
    <w:tmpl w:val="9A7609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25172F0"/>
    <w:multiLevelType w:val="hybridMultilevel"/>
    <w:tmpl w:val="9B2EC766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2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1494"/>
    <w:multiLevelType w:val="hybridMultilevel"/>
    <w:tmpl w:val="48381B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509F"/>
    <w:multiLevelType w:val="hybridMultilevel"/>
    <w:tmpl w:val="4466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D5FB7"/>
    <w:multiLevelType w:val="hybridMultilevel"/>
    <w:tmpl w:val="66B8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E7ECF"/>
    <w:multiLevelType w:val="hybridMultilevel"/>
    <w:tmpl w:val="DFDC8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1559A"/>
    <w:multiLevelType w:val="singleLevel"/>
    <w:tmpl w:val="9B98A5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BA63C37"/>
    <w:multiLevelType w:val="singleLevel"/>
    <w:tmpl w:val="F21CD38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03804F2"/>
    <w:multiLevelType w:val="singleLevel"/>
    <w:tmpl w:val="DBC837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387104B4"/>
    <w:multiLevelType w:val="hybridMultilevel"/>
    <w:tmpl w:val="E4F2A8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83741"/>
    <w:multiLevelType w:val="hybridMultilevel"/>
    <w:tmpl w:val="0B5AE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073A8"/>
    <w:multiLevelType w:val="hybridMultilevel"/>
    <w:tmpl w:val="85EC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06D1"/>
    <w:multiLevelType w:val="hybridMultilevel"/>
    <w:tmpl w:val="7082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5352B"/>
    <w:multiLevelType w:val="singleLevel"/>
    <w:tmpl w:val="D92E675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496318E6"/>
    <w:multiLevelType w:val="hybridMultilevel"/>
    <w:tmpl w:val="85DA8954"/>
    <w:lvl w:ilvl="0" w:tplc="D8724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6D55"/>
    <w:multiLevelType w:val="singleLevel"/>
    <w:tmpl w:val="9A7609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51D794A"/>
    <w:multiLevelType w:val="multilevel"/>
    <w:tmpl w:val="08F884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573F418D"/>
    <w:multiLevelType w:val="hybridMultilevel"/>
    <w:tmpl w:val="076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4010"/>
    <w:multiLevelType w:val="hybridMultilevel"/>
    <w:tmpl w:val="120CB8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603DAD"/>
    <w:multiLevelType w:val="hybridMultilevel"/>
    <w:tmpl w:val="BD82C4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D596F"/>
    <w:multiLevelType w:val="hybridMultilevel"/>
    <w:tmpl w:val="66F663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F6C5A"/>
    <w:multiLevelType w:val="hybridMultilevel"/>
    <w:tmpl w:val="184EE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0811FE"/>
    <w:multiLevelType w:val="hybridMultilevel"/>
    <w:tmpl w:val="FBBC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188E"/>
    <w:multiLevelType w:val="hybridMultilevel"/>
    <w:tmpl w:val="63203CEE"/>
    <w:lvl w:ilvl="0" w:tplc="F9FAAA4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441F6"/>
    <w:multiLevelType w:val="hybridMultilevel"/>
    <w:tmpl w:val="91667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7"/>
  </w:num>
  <w:num w:numId="10">
    <w:abstractNumId w:val="23"/>
  </w:num>
  <w:num w:numId="11">
    <w:abstractNumId w:val="21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0"/>
  </w:num>
  <w:num w:numId="16">
    <w:abstractNumId w:val="22"/>
  </w:num>
  <w:num w:numId="17">
    <w:abstractNumId w:val="11"/>
  </w:num>
  <w:num w:numId="18">
    <w:abstractNumId w:val="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5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E2"/>
    <w:rsid w:val="00001523"/>
    <w:rsid w:val="00014975"/>
    <w:rsid w:val="00022EE2"/>
    <w:rsid w:val="00054B84"/>
    <w:rsid w:val="000937F5"/>
    <w:rsid w:val="000D5075"/>
    <w:rsid w:val="0010771F"/>
    <w:rsid w:val="00131078"/>
    <w:rsid w:val="00141C71"/>
    <w:rsid w:val="00163AED"/>
    <w:rsid w:val="00181530"/>
    <w:rsid w:val="001A4EAA"/>
    <w:rsid w:val="001C5DDA"/>
    <w:rsid w:val="001D3DA6"/>
    <w:rsid w:val="001D461C"/>
    <w:rsid w:val="0021540F"/>
    <w:rsid w:val="0021691D"/>
    <w:rsid w:val="00223A23"/>
    <w:rsid w:val="00241B53"/>
    <w:rsid w:val="00266057"/>
    <w:rsid w:val="00271B81"/>
    <w:rsid w:val="002968C2"/>
    <w:rsid w:val="00297093"/>
    <w:rsid w:val="002B303F"/>
    <w:rsid w:val="002F2935"/>
    <w:rsid w:val="00301093"/>
    <w:rsid w:val="00330258"/>
    <w:rsid w:val="00362AD8"/>
    <w:rsid w:val="00364CC8"/>
    <w:rsid w:val="003F7254"/>
    <w:rsid w:val="00404111"/>
    <w:rsid w:val="0044369B"/>
    <w:rsid w:val="00472D99"/>
    <w:rsid w:val="00490BDD"/>
    <w:rsid w:val="004E78C5"/>
    <w:rsid w:val="00540090"/>
    <w:rsid w:val="00550A5E"/>
    <w:rsid w:val="00584C44"/>
    <w:rsid w:val="005C2A53"/>
    <w:rsid w:val="005D4F1B"/>
    <w:rsid w:val="00611A06"/>
    <w:rsid w:val="006657EF"/>
    <w:rsid w:val="00671742"/>
    <w:rsid w:val="00676AB3"/>
    <w:rsid w:val="006A1DA9"/>
    <w:rsid w:val="006A35B6"/>
    <w:rsid w:val="00745680"/>
    <w:rsid w:val="007677A7"/>
    <w:rsid w:val="00780867"/>
    <w:rsid w:val="00783553"/>
    <w:rsid w:val="007936D6"/>
    <w:rsid w:val="007B23A2"/>
    <w:rsid w:val="007C0A2A"/>
    <w:rsid w:val="007C7BB1"/>
    <w:rsid w:val="00804B67"/>
    <w:rsid w:val="00842938"/>
    <w:rsid w:val="0084369A"/>
    <w:rsid w:val="008D2C16"/>
    <w:rsid w:val="008D7E59"/>
    <w:rsid w:val="00902A08"/>
    <w:rsid w:val="00934EDC"/>
    <w:rsid w:val="009752AC"/>
    <w:rsid w:val="00977773"/>
    <w:rsid w:val="009843E9"/>
    <w:rsid w:val="009C322B"/>
    <w:rsid w:val="009C460A"/>
    <w:rsid w:val="009C67E8"/>
    <w:rsid w:val="009E25C8"/>
    <w:rsid w:val="00A04C13"/>
    <w:rsid w:val="00A3444D"/>
    <w:rsid w:val="00A50B94"/>
    <w:rsid w:val="00A6319A"/>
    <w:rsid w:val="00A77401"/>
    <w:rsid w:val="00A92658"/>
    <w:rsid w:val="00A95E0F"/>
    <w:rsid w:val="00A9671C"/>
    <w:rsid w:val="00AD0D89"/>
    <w:rsid w:val="00AD64DF"/>
    <w:rsid w:val="00AF33F0"/>
    <w:rsid w:val="00B05638"/>
    <w:rsid w:val="00B30F34"/>
    <w:rsid w:val="00B463D1"/>
    <w:rsid w:val="00B53FB2"/>
    <w:rsid w:val="00B65E21"/>
    <w:rsid w:val="00B90B0A"/>
    <w:rsid w:val="00B96B19"/>
    <w:rsid w:val="00C06799"/>
    <w:rsid w:val="00C47E87"/>
    <w:rsid w:val="00C51F88"/>
    <w:rsid w:val="00C53652"/>
    <w:rsid w:val="00CC1040"/>
    <w:rsid w:val="00CD3689"/>
    <w:rsid w:val="00CF3E5C"/>
    <w:rsid w:val="00D030D3"/>
    <w:rsid w:val="00D21ACD"/>
    <w:rsid w:val="00D22373"/>
    <w:rsid w:val="00D43E2C"/>
    <w:rsid w:val="00D73A28"/>
    <w:rsid w:val="00D93331"/>
    <w:rsid w:val="00D94222"/>
    <w:rsid w:val="00DA5B6D"/>
    <w:rsid w:val="00DB397C"/>
    <w:rsid w:val="00DB5762"/>
    <w:rsid w:val="00DC6297"/>
    <w:rsid w:val="00DD584E"/>
    <w:rsid w:val="00DE3613"/>
    <w:rsid w:val="00DF2276"/>
    <w:rsid w:val="00E20A50"/>
    <w:rsid w:val="00E33F5D"/>
    <w:rsid w:val="00E66F00"/>
    <w:rsid w:val="00E73181"/>
    <w:rsid w:val="00E83178"/>
    <w:rsid w:val="00E92CD2"/>
    <w:rsid w:val="00E97586"/>
    <w:rsid w:val="00EA7830"/>
    <w:rsid w:val="00ED1063"/>
    <w:rsid w:val="00F075CC"/>
    <w:rsid w:val="00F16ED9"/>
    <w:rsid w:val="00F33D2C"/>
    <w:rsid w:val="00F94EA7"/>
    <w:rsid w:val="00FA0883"/>
    <w:rsid w:val="00FB20EA"/>
    <w:rsid w:val="00FD01EF"/>
    <w:rsid w:val="00FE27D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F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4F1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2EE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4F1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4F1B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qFormat/>
    <w:rsid w:val="005D4F1B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2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footnote text"/>
    <w:basedOn w:val="a"/>
    <w:link w:val="a4"/>
    <w:rsid w:val="00022E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22E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022EE2"/>
    <w:rPr>
      <w:vertAlign w:val="superscript"/>
    </w:rPr>
  </w:style>
  <w:style w:type="character" w:customStyle="1" w:styleId="40">
    <w:name w:val="Заголовок 4 Знак"/>
    <w:basedOn w:val="a0"/>
    <w:link w:val="4"/>
    <w:rsid w:val="00022EE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022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2EE2"/>
    <w:rPr>
      <w:rFonts w:ascii="Calibri" w:eastAsia="Times New Roman" w:hAnsi="Calibri" w:cs="Calibri"/>
    </w:rPr>
  </w:style>
  <w:style w:type="paragraph" w:styleId="a8">
    <w:name w:val="List Paragraph"/>
    <w:basedOn w:val="a"/>
    <w:qFormat/>
    <w:rsid w:val="00022EE2"/>
    <w:pPr>
      <w:ind w:left="720"/>
      <w:contextualSpacing/>
    </w:pPr>
  </w:style>
  <w:style w:type="paragraph" w:styleId="a9">
    <w:name w:val="Body Text Indent"/>
    <w:basedOn w:val="a"/>
    <w:link w:val="aa"/>
    <w:rsid w:val="00D2237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223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04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4C13"/>
    <w:rPr>
      <w:b/>
      <w:bCs/>
    </w:rPr>
  </w:style>
  <w:style w:type="character" w:customStyle="1" w:styleId="apple-converted-space">
    <w:name w:val="apple-converted-space"/>
    <w:basedOn w:val="a0"/>
    <w:rsid w:val="00A04C13"/>
  </w:style>
  <w:style w:type="character" w:customStyle="1" w:styleId="nobr">
    <w:name w:val="nobr"/>
    <w:basedOn w:val="a0"/>
    <w:rsid w:val="00A9671C"/>
  </w:style>
  <w:style w:type="character" w:customStyle="1" w:styleId="apple-style-span">
    <w:name w:val="apple-style-span"/>
    <w:basedOn w:val="a0"/>
    <w:rsid w:val="0021691D"/>
  </w:style>
  <w:style w:type="paragraph" w:styleId="ad">
    <w:name w:val="Title"/>
    <w:basedOn w:val="a"/>
    <w:link w:val="ae"/>
    <w:qFormat/>
    <w:rsid w:val="0021691D"/>
    <w:pPr>
      <w:spacing w:after="0" w:line="36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16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16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163AE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D4F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F1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F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D4F1B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5D4F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5D4F1B"/>
    <w:pPr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D4F1B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2">
    <w:name w:val="footer"/>
    <w:basedOn w:val="a"/>
    <w:link w:val="af3"/>
    <w:rsid w:val="005D4F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5D4F1B"/>
  </w:style>
  <w:style w:type="paragraph" w:styleId="21">
    <w:name w:val="Body Text Indent 2"/>
    <w:basedOn w:val="a"/>
    <w:link w:val="22"/>
    <w:rsid w:val="005D4F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4F1B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5D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5D4F1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5D4F1B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5D4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5D4F1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4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List"/>
    <w:basedOn w:val="a"/>
    <w:rsid w:val="005D4F1B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D4F1B"/>
    <w:rPr>
      <w:rFonts w:ascii="Times New Roman" w:hAnsi="Times New Roman" w:cs="Times New Roman" w:hint="default"/>
      <w:color w:val="000000"/>
      <w:sz w:val="20"/>
      <w:szCs w:val="20"/>
    </w:rPr>
  </w:style>
  <w:style w:type="paragraph" w:styleId="23">
    <w:name w:val="Body Text 2"/>
    <w:basedOn w:val="a"/>
    <w:link w:val="24"/>
    <w:rsid w:val="005D4F1B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rsid w:val="005D4F1B"/>
    <w:rPr>
      <w:color w:val="4682B4"/>
    </w:rPr>
  </w:style>
  <w:style w:type="character" w:customStyle="1" w:styleId="FontStyle49">
    <w:name w:val="Font Style49"/>
    <w:rsid w:val="005D4F1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5D4F1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5D4F1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4F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5D4F1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5D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5D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D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4F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D4F1B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D4F1B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D4F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0"/>
    <w:rsid w:val="005D4F1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rsid w:val="005D4F1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b">
    <w:name w:val="Знак Знак"/>
    <w:locked/>
    <w:rsid w:val="005D4F1B"/>
    <w:rPr>
      <w:b/>
      <w:sz w:val="32"/>
      <w:lang w:val="ru-RU" w:eastAsia="ru-RU" w:bidi="ar-SA"/>
    </w:rPr>
  </w:style>
  <w:style w:type="paragraph" w:styleId="afc">
    <w:name w:val="No Spacing"/>
    <w:link w:val="afd"/>
    <w:uiPriority w:val="1"/>
    <w:qFormat/>
    <w:rsid w:val="005D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rsid w:val="005D4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unhideWhenUsed/>
    <w:rsid w:val="005D4F1B"/>
    <w:pPr>
      <w:spacing w:after="0" w:line="240" w:lineRule="auto"/>
      <w:ind w:left="566" w:hanging="283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Emphasis"/>
    <w:qFormat/>
    <w:rsid w:val="005D4F1B"/>
    <w:rPr>
      <w:i/>
      <w:iCs/>
    </w:rPr>
  </w:style>
  <w:style w:type="paragraph" w:customStyle="1" w:styleId="ConsPlusNormal">
    <w:name w:val="ConsPlusNormal"/>
    <w:rsid w:val="00E7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591D-179F-40A2-A5F9-A890EC2C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10928</Words>
  <Characters>62293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11</cp:revision>
  <cp:lastPrinted>2015-12-08T10:08:00Z</cp:lastPrinted>
  <dcterms:created xsi:type="dcterms:W3CDTF">2015-11-07T09:21:00Z</dcterms:created>
  <dcterms:modified xsi:type="dcterms:W3CDTF">2018-03-12T12:12:00Z</dcterms:modified>
</cp:coreProperties>
</file>