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AF" w:rsidRPr="00C166AF" w:rsidRDefault="00C166AF" w:rsidP="00C166AF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166AF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166AF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C166AF" w:rsidRPr="00C166AF" w:rsidRDefault="00C166AF" w:rsidP="00C1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166AF" w:rsidRPr="00C166AF" w:rsidTr="00855632">
        <w:tc>
          <w:tcPr>
            <w:tcW w:w="4961" w:type="dxa"/>
          </w:tcPr>
          <w:p w:rsidR="00C166AF" w:rsidRPr="00C166AF" w:rsidRDefault="00C166AF" w:rsidP="00C166A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C166AF" w:rsidRPr="00C166AF" w:rsidRDefault="00C166AF" w:rsidP="00C166A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6AF" w:rsidRPr="00C166AF" w:rsidRDefault="00C166AF" w:rsidP="00C1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C166AF" w:rsidRPr="00C166AF" w:rsidRDefault="00C166AF" w:rsidP="00C1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6AF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166A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C166AF" w:rsidRPr="00C166AF" w:rsidRDefault="00B46AB5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3D1D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03 </w:t>
      </w:r>
      <w:r w:rsidR="003D1D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166AF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АДМИНИСТРАТИВНОЕ ПРАВО</w:t>
      </w:r>
      <w:r w:rsidR="003D1D5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66A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C166AF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C166AF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6AF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C53CE7" w:rsidRPr="00FD5019" w:rsidRDefault="00C53CE7" w:rsidP="00C53CE7">
      <w:pPr>
        <w:pageBreakBefore/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1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53CE7" w:rsidRPr="00FD5019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19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C53CE7" w:rsidRPr="00FD5019" w:rsidRDefault="00C53CE7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D5019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1C0FE1" w:rsidRPr="00FD5019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</w:t>
      </w:r>
    </w:p>
    <w:p w:rsidR="002A1FF5" w:rsidRPr="00A53F53" w:rsidRDefault="002A1FF5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044"/>
        <w:gridCol w:w="3544"/>
        <w:gridCol w:w="2720"/>
      </w:tblGrid>
      <w:tr w:rsidR="00C53CE7" w:rsidRPr="00A53F53" w:rsidTr="00405881">
        <w:tc>
          <w:tcPr>
            <w:tcW w:w="54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средства**</w:t>
            </w:r>
          </w:p>
        </w:tc>
        <w:tc>
          <w:tcPr>
            <w:tcW w:w="272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544" w:type="dxa"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14AED" w:rsidRDefault="00414AED" w:rsidP="00B1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ED">
              <w:rPr>
                <w:rFonts w:ascii="Times New Roman" w:hAnsi="Times New Roman" w:cs="Times New Roman"/>
                <w:sz w:val="24"/>
                <w:szCs w:val="24"/>
              </w:rPr>
              <w:t>ОК-2, ОК-4-6,8-9,11-12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20" w:type="dxa"/>
            <w:vMerge/>
            <w:vAlign w:val="center"/>
          </w:tcPr>
          <w:p w:rsidR="00A53F53" w:rsidRPr="00414AED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3" w:rsidRPr="00A53F53" w:rsidTr="00405881">
        <w:trPr>
          <w:trHeight w:val="244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544" w:type="dxa"/>
          </w:tcPr>
          <w:p w:rsidR="00A53F53" w:rsidRPr="00A53F53" w:rsidRDefault="002A1FF5" w:rsidP="0073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14AED" w:rsidRDefault="00414AED" w:rsidP="005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ED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A53F53" w:rsidRPr="00A53F53" w:rsidTr="00405881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A53F53" w:rsidRPr="00A53F53" w:rsidRDefault="00A53F53" w:rsidP="00FA530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20" w:type="dxa"/>
            <w:vMerge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F5" w:rsidRDefault="002A1FF5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*Наименование разделов берется из рабочей программы дисциплины (модуля)</w:t>
      </w: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**См. табл. «</w:t>
      </w:r>
      <w:r w:rsidRPr="00A53F53">
        <w:rPr>
          <w:rFonts w:ascii="Times New Roman" w:hAnsi="Times New Roman" w:cs="Times New Roman"/>
          <w:bCs/>
        </w:rPr>
        <w:t>Примерный перечень оценочных средств и формы их представления в ФОС</w:t>
      </w:r>
      <w:r w:rsidRPr="00A53F53">
        <w:rPr>
          <w:rFonts w:ascii="Times New Roman" w:hAnsi="Times New Roman" w:cs="Times New Roman"/>
        </w:rPr>
        <w:t>»</w:t>
      </w:r>
    </w:p>
    <w:p w:rsidR="00C53CE7" w:rsidRPr="00A53F53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Приложение_Г"/>
      <w:bookmarkEnd w:id="0"/>
    </w:p>
    <w:p w:rsidR="00C53CE7" w:rsidRPr="00A53F53" w:rsidRDefault="00C53CE7" w:rsidP="00152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A53F53">
        <w:rPr>
          <w:rFonts w:ascii="Times New Roman" w:hAnsi="Times New Roman" w:cs="Times New Roman"/>
          <w:b/>
          <w:sz w:val="28"/>
          <w:szCs w:val="24"/>
        </w:rPr>
        <w:t>Вопросы для подготовки к</w:t>
      </w:r>
      <w:r w:rsidRPr="00A53F53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="002A1FF5">
        <w:rPr>
          <w:rFonts w:ascii="Times New Roman" w:hAnsi="Times New Roman" w:cs="Times New Roman"/>
          <w:b/>
          <w:bCs/>
          <w:iCs/>
          <w:sz w:val="28"/>
          <w:szCs w:val="24"/>
        </w:rPr>
        <w:t>зачету</w:t>
      </w:r>
    </w:p>
    <w:p w:rsidR="00405881" w:rsidRPr="00FD5019" w:rsidRDefault="00A53F53" w:rsidP="004058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 w:rsidRPr="00FD5019">
        <w:rPr>
          <w:rFonts w:ascii="Times New Roman" w:hAnsi="Times New Roman" w:cs="Times New Roman"/>
          <w:b/>
          <w:bCs/>
          <w:sz w:val="28"/>
          <w:szCs w:val="24"/>
        </w:rPr>
        <w:t xml:space="preserve">по дисциплине </w:t>
      </w:r>
      <w:r w:rsidR="00382A34" w:rsidRPr="00FD5019">
        <w:rPr>
          <w:rFonts w:ascii="Times New Roman" w:hAnsi="Times New Roman" w:cs="Times New Roman"/>
          <w:b/>
          <w:bCs/>
          <w:sz w:val="28"/>
          <w:szCs w:val="24"/>
        </w:rPr>
        <w:t>АДМИНИСТРАТИВНОЕ ПРАВО</w:t>
      </w:r>
    </w:p>
    <w:p w:rsidR="002A1FF5" w:rsidRPr="00A53F53" w:rsidRDefault="002A1FF5" w:rsidP="004058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Государственное управление,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Место государственного управления в системе разделения властей.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Структура государственного управления. Юридические элементы структуры.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Принципы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Административное право,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Административно-правовые нормы,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Виды административно-правовых норм.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Способы реализации норм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Применение административно-правовых норм.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Административно-правовые отношения, понятие, особенности, виды.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Структура административно-правового отношения.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Защита административно-правовых отношений.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Источники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Система российского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Вопрос об административно-процессуальном праве.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Субъекты административного права.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Основы правового положения органов исполнительной власти.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Административно-правовые аспекты взаимодействия Президента РФ с органами исполнительной власти.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Правительство РФ, порядок формирования, состав, основные направления деятельности.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Правовой статус федеральных министерств.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Иные федеральные органы исполнительной власти (государственные комитеты, федеральные службы и др.).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Органы исполнительной власти субъекта федерации.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Граждане РФ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Права, свободы и обязанности граждан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Административно-правовой статус иностранных граждан, лиц без гражданства.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Предприятия и учреждения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Политические партии и общественные объединения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Государственная служба,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Общая характеристика современного законодательства о государственной службе.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Принципы государственной службы.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Права и обязанности государственных служащих.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Государственная должность и классификация государственных служащих.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Прохождение государственной службы.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Поощрения и ответственность государственных служащих.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Методы государственного управления.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Коллегиальность и единоначалие в государственном управлении.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Акты государственного управления, понятие, виды.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Система актов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Требования, предъявляемые к актам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Порядок подготовки проекта, принятия акта государственного управления, введения его в действие.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Убеждение и принуждение в сфере государственного управления.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Меры поощрения в сфере государственного управления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Административное принуждение и его виды.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Административная ответственность, понятие,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lastRenderedPageBreak/>
        <w:t>Проступок как основание административной ответственности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Состав административного проступка.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Система мер административных взысканий.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Субъекты, правомочные налагать административные взыскания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Законность в сфере государственного управления и способы ее обеспечения.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Контроль представительной власти за законностью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Президентский контроль, за деятельностью аппарата исполнительной власти.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Контроль судебной власти в сфере государственного управления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Прокурорский надзор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Административный надзор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Институт права жалобы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Административный процесс, понятие,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Структура административного процесса. Виды производств.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Отдельный вид производства по выбору студента.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Административный процесс и административно-процессуальное право.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Ответственность органов государственного управления и их должностных лиц за ущерб, причиненный служебной деятельностью.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Органы местного самоуправления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Административная ответственность юридических лиц.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Метод науки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Понятие и виды административно-правовых режимов.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Понятие и основные черты административной юрисдикции.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сфере экологии.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финансами и кредитом.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образованием.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науки.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культуры.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труда и социального развития.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здравоохранением.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Государственное управление области обороны.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безопасности.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внутренних дел.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иностранными делами.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юстиции.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строительно-жилищным комплексом.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транспортно-дорожным комплексом и связью.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агропромышленным комплексом.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промышленным комплексом.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Государственное управление в межотраслевой сфере.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Государственная гражданская служба: понятие, и содержание</w:t>
      </w:r>
    </w:p>
    <w:p w:rsidR="001C0FE1" w:rsidRDefault="001C0FE1" w:rsidP="00B1173F">
      <w:pPr>
        <w:rPr>
          <w:rFonts w:ascii="Times New Roman" w:hAnsi="Times New Roman" w:cs="Times New Roman"/>
          <w:b/>
          <w:sz w:val="24"/>
          <w:szCs w:val="24"/>
        </w:rPr>
      </w:pPr>
    </w:p>
    <w:p w:rsidR="00A53F53" w:rsidRPr="00DB6809" w:rsidRDefault="00C53CE7" w:rsidP="00DB68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809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Pr="00DB6809">
        <w:rPr>
          <w:rFonts w:ascii="Times New Roman" w:hAnsi="Times New Roman" w:cs="Times New Roman"/>
          <w:sz w:val="24"/>
          <w:szCs w:val="24"/>
        </w:rPr>
        <w:t xml:space="preserve"> </w:t>
      </w:r>
      <w:r w:rsidR="00414AED" w:rsidRPr="00DB6809">
        <w:rPr>
          <w:rFonts w:ascii="Times New Roman" w:hAnsi="Times New Roman" w:cs="Times New Roman"/>
          <w:sz w:val="24"/>
          <w:szCs w:val="24"/>
        </w:rPr>
        <w:t>ОК-2, ОК-4-6,8-9,11-12, ПК-2.3</w:t>
      </w:r>
    </w:p>
    <w:p w:rsidR="00A53F53" w:rsidRPr="00DB6809" w:rsidRDefault="00A53F53" w:rsidP="00DB68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809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A10F62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bookmarkStart w:id="1" w:name="_Приложение_Д"/>
      <w:bookmarkEnd w:id="1"/>
    </w:p>
    <w:p w:rsidR="00A10F62" w:rsidRPr="00405881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370C6" w:rsidRPr="00405881" w:rsidRDefault="007370C6" w:rsidP="007370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05881">
        <w:rPr>
          <w:rFonts w:ascii="Times New Roman" w:hAnsi="Times New Roman"/>
          <w:b/>
          <w:bCs/>
          <w:sz w:val="28"/>
          <w:szCs w:val="28"/>
        </w:rPr>
        <w:lastRenderedPageBreak/>
        <w:t>Тестирование</w:t>
      </w:r>
    </w:p>
    <w:p w:rsidR="007370C6" w:rsidRPr="00FD5019" w:rsidRDefault="007370C6" w:rsidP="00B117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D5019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BC550A" w:rsidRPr="00FD5019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</w:t>
      </w:r>
    </w:p>
    <w:p w:rsidR="00B1173F" w:rsidRPr="00405881" w:rsidRDefault="00B1173F" w:rsidP="00B1173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10F62" w:rsidRDefault="007370C6" w:rsidP="0050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ED" w:rsidRPr="00414AED">
        <w:rPr>
          <w:rFonts w:ascii="Times New Roman" w:hAnsi="Times New Roman" w:cs="Times New Roman"/>
          <w:sz w:val="24"/>
          <w:szCs w:val="24"/>
        </w:rPr>
        <w:t>ОК-2, ОК-4-6,8-9,11-12</w:t>
      </w:r>
      <w:r w:rsidR="00414AED">
        <w:rPr>
          <w:rFonts w:ascii="Times New Roman" w:hAnsi="Times New Roman" w:cs="Times New Roman"/>
          <w:sz w:val="24"/>
          <w:szCs w:val="24"/>
        </w:rPr>
        <w:t xml:space="preserve">, </w:t>
      </w:r>
      <w:r w:rsidR="00414AED" w:rsidRPr="00414AED">
        <w:rPr>
          <w:rFonts w:ascii="Times New Roman" w:hAnsi="Times New Roman" w:cs="Times New Roman"/>
          <w:sz w:val="24"/>
          <w:szCs w:val="24"/>
        </w:rPr>
        <w:t>ПК-2.3</w:t>
      </w: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88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Pr="00405881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4058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5881">
        <w:rPr>
          <w:rFonts w:ascii="Times New Roman" w:hAnsi="Times New Roman" w:cs="Times New Roman"/>
          <w:sz w:val="24"/>
          <w:szCs w:val="24"/>
        </w:rPr>
        <w:t> </w:t>
      </w:r>
    </w:p>
    <w:p w:rsidR="007370C6" w:rsidRPr="00405881" w:rsidRDefault="007370C6" w:rsidP="0073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700"/>
      </w:tblGrid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003" w:rsidRDefault="00E92003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A34" w:rsidRDefault="00382A34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Тест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1. Административное право – это отрасль права, которая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регулирует общественные отношения, возникающие в процессе организации и исполнительно - распорядительной деятельности государственного управления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определяет преступность и наказуемость деяний, опасных для данного общества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 регулирует имущественные отношения и связанные с ними личные неимущественные отношения         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регулирует основы социально-экономического, политического и территориального устройства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Источником административного права является</w:t>
      </w:r>
      <w:r w:rsidRPr="00382A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1) Конституция РФ;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постановления Правительства РФ;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 законы РФ;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все перечисленное.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3. Административный проступок – это: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нарушение общественного порядка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нарушение порядка деятельности трудового коллектива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нарушение воинской дисциплины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проступки, связанные с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имущественным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 отношениями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4.С какого возраста граждане могут стать субъектами административной ответственности?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14 лет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16 лет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18 лет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55544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21 год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5. Отличительной чертой, отличающей административно-правовой метод регулирования 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гражданско-правового, является: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отношения на началах «власть-подчинение»;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договорный характер отношений субъектов;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судебный характер защиты нарушенных прав субъекта;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 все перечисленное.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6.Административное наказание устанавливается: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КоАП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Федеральными законами;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законами субъекта федерации;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постановлениями правительства РФ;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административная </w:t>
      </w:r>
      <w:proofErr w:type="spellStart"/>
      <w:r w:rsidRPr="00382A34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382A34">
        <w:rPr>
          <w:rFonts w:ascii="Times New Roman" w:eastAsia="Calibri" w:hAnsi="Times New Roman" w:cs="Times New Roman"/>
          <w:sz w:val="24"/>
          <w:szCs w:val="24"/>
        </w:rPr>
        <w:t>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административная </w:t>
      </w:r>
      <w:proofErr w:type="spellStart"/>
      <w:r w:rsidRPr="00382A34">
        <w:rPr>
          <w:rFonts w:ascii="Times New Roman" w:eastAsia="Calibri" w:hAnsi="Times New Roman" w:cs="Times New Roman"/>
          <w:sz w:val="24"/>
          <w:szCs w:val="24"/>
        </w:rPr>
        <w:t>деликтоспособность</w:t>
      </w:r>
      <w:proofErr w:type="spellEnd"/>
      <w:r w:rsidRPr="00382A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административная дееспособность;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административная правоспособность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административная правоспособность граждан;         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административная дееспособность граждан;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административно-правовой статус граждан;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административная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2A34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9. Формами реализации норм административного права являются</w:t>
      </w:r>
      <w:r w:rsidRPr="00382A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исполнение;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соблюдение;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 применение;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все перечисленное.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10. Что не относится к методам административного регулирования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Предписания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Запреты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Одобрение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Рекомендации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11.Установление карантина, комендантского часа, запрещение движения автотранспорта – это меры: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административного принуждения;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административного взыскания;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административного предупреждения;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административной ответственности;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Административный арест применяется в исключительных случаях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за мелкое хулиганство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за злостное хулиганство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за нанесение тяжких телесных повреждений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за кражу имущества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382A34">
        <w:rPr>
          <w:rFonts w:ascii="Times New Roman" w:eastAsia="Calibri" w:hAnsi="Times New Roman" w:cs="Times New Roman"/>
          <w:sz w:val="24"/>
          <w:szCs w:val="24"/>
        </w:rPr>
        <w:t> 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Неумышленным административным правонарушением является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 предвидение вредных последствий своих действий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 желание наступления вредных последствий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 сознательное бездействие в момент правонарушения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 расчет на предотвращение вредных последствий своих действий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14.Нормы административного права применяются в случае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 установления неправильности записей актов гражданского состояния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 увольнения за появление на работе в нетрезвом виде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 невыполнения служебных обязанностей,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приведшее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к гибели человека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 нарушения правил дорожного движения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15.Какая ситуация регулируется нормами административного права?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супруги Б. расторгли брак в органах загса, не обращаясь в суд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гражданин А. обратился в суд с иском о признании заключенного с комитетом по образованию договора недействительным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сотрудники полиции составили протокол по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факту о нарушении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гражданином В. правил охоты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суд восстановил гражданина Г. в должности, с которой он был уволен администрацией предприятия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16.Что является примером нормы административного права?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граждане РФ равноправны и несут равную ответственность перед законом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нарушение законодательства о труде влечёт наложение штрафа на должностных лиц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лицо, совершившее преступление в состоянии алкогольного опьянения, не освобождается от ответственности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земли, пригодные для нужд сельского хозяйства,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предоставляются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прежде всего для сельскохозяйственных целей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17. Иностранный гражданин, законно находящийся на территории РФ может на территории РФ</w:t>
      </w:r>
      <w:r w:rsidRPr="00382A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быть государственным служащим;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быть командиром экипажа воздушного судна;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работать в коммерческой организации;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работать в полиции;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18. Среди перечисленных правонарушений административным является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производство контрафактных видеокассет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дача взятки чиновнику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присвоение чужого изобретения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неоплаченный провоз багажа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Задания части В.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>.Ниже приведён перечень терминов. Все они, за исключением двух, относятся к понятию «правонарушение».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Деяние;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соблюдение закона;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правовой обычай;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 умысел;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5) неосторожность;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6) вина.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>. Какие из перечисленных санкций применяются в административном праве: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предупреждение;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замечание;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строгий выговор;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выговор;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5) штраф;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6) увольнение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7) исправительные работы;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lastRenderedPageBreak/>
        <w:t>8) обязательные работы;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В3.Установите соответствие между видами юридической ответственности и отраслями права: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ВИДЫ ЮРИДИЧЕСКОЙ ОТВЕТСТВЕННОСТИ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A34">
        <w:rPr>
          <w:rFonts w:ascii="Times New Roman" w:eastAsia="Calibri" w:hAnsi="Times New Roman" w:cs="Times New Roman"/>
          <w:sz w:val="24"/>
          <w:szCs w:val="24"/>
        </w:rPr>
        <w:t>ОТРАСЛИ ПРАВА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А) штраф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>1) гражданское право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Б) взыскание неустойки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 xml:space="preserve">2) административное право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В) компенсация морального вреда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Г) лишение специального права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Д) дисквалификация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Е) конфискация орудия совершения правонарушения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Найдите в приведённом ниже списке административные правоотношения и запишите цифры, под  которыми они указаны.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Отношения министерств и ведомств;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отношения паспортно-визовой службы с гражданами;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отношения судьи и обвиняемого в убийстве человека;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отношения фирмы-производителя и магазина;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5) отношения драматурга-сценариста с киностудией;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6) отношения управления образования с гимназией.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Прочитайте приведённый ниже текст, каждое положение которого обозначено буквой.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(А)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Для стабильности общества, думается, важно, чтобы люди уважительно относились к праву, понимали смысл и назначение правовых норм.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(Б)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Эксперты свидетельствуют, правонарушения часто совершаются людьми по незнанию.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(В) 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Особенно опасен для государства и общества правовой нигилизм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(Г).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Правовой нигилизм - отрицание ценности права в сознании человека.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(Д)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Очевидно, общество не может двигаться вперед, если люди не будут доверять законам, стремиться строить по ним свою жизнь.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Определите, какие положения текста носят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фактический характер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оценочный  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теоретический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Важна и значима деятельность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________________(А),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служб, обеспечивающих безопасность дорожного движения. С каждым годом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___________________(Б)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на российских дорогах становится всё больше и больше. В крупных городах типичным явлением стали многокилометровые пробки. Велика цена любого нарушения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__________________(В).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Задача ДПС - не только разбирательство нарушений на дорогах, но и их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_______________________(Г),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профилактика, формирование в обществе уважительного и внимательного поведения  на дороге, будь то со стороны водителя, будь то со стороны пешехода. Инспектор ДПС, как и водитель, наделяется не только правами, но и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___________________(Д).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Взаимоотношения сотрудников ДПС с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___________________(Е)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должны основываться на строгом соблюдении законности, чётком исполнении своих обязанностей, сочетании твёрдости, решительности и принципиальности в предупреждении и пресечении правонарушений с внимательным, доброжелательным и уважительным отношением к гражданам.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2A3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Список терминов: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1) органы дознания  2) автотранспортные средства   3) следственные действия 4) дорожно-патрульные службы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5) подача искового заявления  6) Правила дорожного движения  7) обязанности 8) активное предупреждение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9) участники дорожного движения</w:t>
      </w:r>
    </w:p>
    <w:p w:rsidR="00382A34" w:rsidRPr="00382A34" w:rsidRDefault="00382A34" w:rsidP="00382A34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Ответы к тесту:  Административное право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Задания части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>2,3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>157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В3. 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>211222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 xml:space="preserve"> 126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В5.  11223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>.  426879</w:t>
      </w:r>
    </w:p>
    <w:p w:rsidR="00382A34" w:rsidRPr="00491A8F" w:rsidRDefault="00382A34" w:rsidP="00382A34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2A34" w:rsidRPr="000A3202" w:rsidRDefault="00382A34" w:rsidP="00382A34"/>
    <w:p w:rsidR="00382A34" w:rsidRPr="00405881" w:rsidRDefault="00382A34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C6" w:rsidRPr="00B7226C" w:rsidRDefault="007370C6" w:rsidP="007370C6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3" w:name="_Приложение_Р"/>
      <w:bookmarkEnd w:id="3"/>
    </w:p>
    <w:p w:rsidR="007370C6" w:rsidRPr="00B7226C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26C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5F7FAA">
        <w:rPr>
          <w:rFonts w:ascii="Times New Roman" w:hAnsi="Times New Roman" w:cs="Times New Roman"/>
          <w:b/>
          <w:bCs/>
          <w:sz w:val="28"/>
          <w:szCs w:val="28"/>
        </w:rPr>
        <w:t>докладов (рефератов)</w:t>
      </w:r>
    </w:p>
    <w:p w:rsidR="007370C6" w:rsidRPr="00FD5019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5019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382A34" w:rsidRPr="00FD5019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</w:t>
      </w:r>
    </w:p>
    <w:p w:rsidR="00A53F53" w:rsidRDefault="00A53F53" w:rsidP="00A53F5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государственного управления как разновидности социального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Функции и принципы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административного права, его предмет и метод.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Административно-правовые нормы.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Административно-правовые отношения.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Источники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Система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науки административного права, ее предмет и метод.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Структура административно-правовых норм.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Виды административно-правовых норм.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Способы реализации административно-правовых норм.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особенности административно-правовых отношений.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Структура и виды административно-правовых отношений.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виды субъектов российского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Понятие административной </w:t>
      </w:r>
      <w:proofErr w:type="spellStart"/>
      <w:r w:rsidRPr="00BC550A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BC550A">
        <w:rPr>
          <w:rFonts w:ascii="Times New Roman" w:hAnsi="Times New Roman" w:cs="Times New Roman"/>
          <w:sz w:val="24"/>
          <w:szCs w:val="24"/>
        </w:rPr>
        <w:t>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Граждане как субъекты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Особенности административно-правового статуса иностранных граждан и лиц без гражданства.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правовой статус органов исполнительной власти РФ.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Полномочия Президента РФ в сфере исполнительной власти.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Правительство Российской Федерации: состав и порядок формирования, основные вопросы компетенции.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Система, структура и организационно-правовые формы федеральных органов исполнительной власти РФ.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Органы местного самоуправления как субъекты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Предприятия и учреждения как субъекты и их административно-правовой статус.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Общественные организации как субъекты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государственной службы.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Принципы и виды государственной службы, ее особенности.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Права государственного служащего.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Обязанности государственного служащего.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Государственная должность. Классификация государственных служащих.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Основание дисциплинарной и материальной ответственности государственных служащих.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Порядок наложения дисциплинарных наказаний на государственных служащих и возмещения материального ущерба.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виды форм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Методы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Классификация форм и методов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Административно-правовой акт: понятие, признаки, виды.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Порядок подготовки, принятия и вступления в законную силу актов органов исполнительной власти.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Убеждение как метод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виды мер административно-правового принуждения.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Меры административно-правового предупреждения.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Меры административного пресечения.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Меры административно-процессуального обеспечения. 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lastRenderedPageBreak/>
        <w:t>Законность и дисциплина в сфере деятельности органов исполнительной власти и способы их обеспечения.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Контроль: понятие и виды.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Надзор: понятие и виды. 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Обжалование гражданами действий и решений органов исполнительной власти и их должностных лиц. 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признаки административного правонарушения.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основные черты административной ответственности.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Основания административной ответственности.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Юридический состав административного правонарушения.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Объект, объективная сторона, субъект, субъективная сторона административного правонарушения.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Система мер административных наказаний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Особенности государственного управления хозяйственной сферой на современном этапе.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области науки и технологий: органы управления в области науки.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области культуры и искусства: организационно-правовая система управления культурой.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Управления социально-культурной сферой.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Организационно-правовая система управления обороной.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области безопасности.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административно-политической сфере.</w:t>
      </w:r>
    </w:p>
    <w:p w:rsidR="00EF4CEE" w:rsidRPr="00222AA0" w:rsidRDefault="00EF4CEE" w:rsidP="005F7FAA">
      <w:pPr>
        <w:pStyle w:val="a8"/>
        <w:shd w:val="clear" w:color="auto" w:fill="FFFFFF"/>
        <w:spacing w:before="0" w:beforeAutospacing="0" w:after="0" w:afterAutospacing="0"/>
        <w:jc w:val="both"/>
      </w:pPr>
    </w:p>
    <w:p w:rsidR="00A53F53" w:rsidRPr="000A7E25" w:rsidRDefault="00A53F53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03" w:rsidRPr="00B1173F" w:rsidRDefault="000A7E25" w:rsidP="00657D03">
      <w:pPr>
        <w:rPr>
          <w:rFonts w:ascii="Times New Roman" w:hAnsi="Times New Roman" w:cs="Times New Roman"/>
          <w:sz w:val="24"/>
          <w:szCs w:val="24"/>
        </w:rPr>
      </w:pPr>
      <w:r w:rsidRPr="000A7E25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Pr="000A7E25">
        <w:rPr>
          <w:rFonts w:ascii="Times New Roman" w:hAnsi="Times New Roman" w:cs="Times New Roman"/>
          <w:sz w:val="24"/>
          <w:szCs w:val="24"/>
        </w:rPr>
        <w:t xml:space="preserve"> </w:t>
      </w:r>
      <w:r w:rsidR="00414AED" w:rsidRPr="00414AED">
        <w:rPr>
          <w:rFonts w:ascii="Times New Roman" w:hAnsi="Times New Roman" w:cs="Times New Roman"/>
          <w:sz w:val="24"/>
          <w:szCs w:val="24"/>
        </w:rPr>
        <w:t>ОК-2, ОК-4-6,8-9,11-12</w:t>
      </w:r>
      <w:r w:rsidR="00414AED">
        <w:rPr>
          <w:rFonts w:ascii="Times New Roman" w:hAnsi="Times New Roman" w:cs="Times New Roman"/>
          <w:sz w:val="24"/>
          <w:szCs w:val="24"/>
        </w:rPr>
        <w:t xml:space="preserve">, </w:t>
      </w:r>
      <w:r w:rsidR="00414AED" w:rsidRPr="00414AED">
        <w:rPr>
          <w:rFonts w:ascii="Times New Roman" w:hAnsi="Times New Roman" w:cs="Times New Roman"/>
          <w:sz w:val="24"/>
          <w:szCs w:val="24"/>
        </w:rPr>
        <w:t>ПК-2.3</w:t>
      </w:r>
    </w:p>
    <w:p w:rsidR="00352468" w:rsidRDefault="00352468" w:rsidP="00352468">
      <w:pPr>
        <w:rPr>
          <w:rFonts w:ascii="Times New Roman" w:hAnsi="Times New Roman" w:cs="Times New Roman"/>
          <w:sz w:val="24"/>
          <w:szCs w:val="24"/>
        </w:rPr>
      </w:pPr>
    </w:p>
    <w:p w:rsidR="00AD68F2" w:rsidRDefault="00AD68F2" w:rsidP="00AD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B7226C" w:rsidRDefault="005F7FAA" w:rsidP="005F7F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b/>
          <w:bCs/>
          <w:sz w:val="24"/>
          <w:szCs w:val="24"/>
        </w:rPr>
        <w:t>Критерии оценки реферата:</w:t>
      </w:r>
      <w:r w:rsidRPr="00B7226C">
        <w:rPr>
          <w:rFonts w:ascii="Times New Roman" w:hAnsi="Times New Roman" w:cs="Times New Roman"/>
          <w:sz w:val="24"/>
          <w:szCs w:val="24"/>
        </w:rPr>
        <w:t> </w:t>
      </w:r>
    </w:p>
    <w:p w:rsidR="000A7E25" w:rsidRDefault="000A7E25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 содержание 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оформление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 своевременность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152D3B" w:rsidRPr="000A7E25" w:rsidRDefault="00152D3B" w:rsidP="000A7E2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52D3B" w:rsidRPr="000A7E25" w:rsidSect="00DB68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766C0"/>
    <w:multiLevelType w:val="hybridMultilevel"/>
    <w:tmpl w:val="5686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42C5"/>
    <w:multiLevelType w:val="multilevel"/>
    <w:tmpl w:val="8380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3663E74"/>
    <w:multiLevelType w:val="hybridMultilevel"/>
    <w:tmpl w:val="4CCCB76E"/>
    <w:lvl w:ilvl="0" w:tplc="2FDC6E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EEA13B8"/>
    <w:multiLevelType w:val="hybridMultilevel"/>
    <w:tmpl w:val="6616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CE7"/>
    <w:rsid w:val="0000045A"/>
    <w:rsid w:val="000A692C"/>
    <w:rsid w:val="000A7E25"/>
    <w:rsid w:val="00152D3B"/>
    <w:rsid w:val="0017672B"/>
    <w:rsid w:val="001A4F1A"/>
    <w:rsid w:val="001C0FE1"/>
    <w:rsid w:val="0024516E"/>
    <w:rsid w:val="00294F36"/>
    <w:rsid w:val="002A1FF5"/>
    <w:rsid w:val="00352468"/>
    <w:rsid w:val="00382A34"/>
    <w:rsid w:val="003D1D56"/>
    <w:rsid w:val="00405881"/>
    <w:rsid w:val="00414AED"/>
    <w:rsid w:val="00421C72"/>
    <w:rsid w:val="00472A7A"/>
    <w:rsid w:val="004E14A2"/>
    <w:rsid w:val="004E1A62"/>
    <w:rsid w:val="00502B36"/>
    <w:rsid w:val="0053790D"/>
    <w:rsid w:val="0059569C"/>
    <w:rsid w:val="005C10B4"/>
    <w:rsid w:val="005F7FAA"/>
    <w:rsid w:val="00657D03"/>
    <w:rsid w:val="0073081C"/>
    <w:rsid w:val="007370C6"/>
    <w:rsid w:val="007C7A60"/>
    <w:rsid w:val="00A10F62"/>
    <w:rsid w:val="00A35E47"/>
    <w:rsid w:val="00A53F53"/>
    <w:rsid w:val="00AD68F2"/>
    <w:rsid w:val="00B1173F"/>
    <w:rsid w:val="00B46AB5"/>
    <w:rsid w:val="00B737D7"/>
    <w:rsid w:val="00B91FA1"/>
    <w:rsid w:val="00BC550A"/>
    <w:rsid w:val="00BF6CE0"/>
    <w:rsid w:val="00C166AF"/>
    <w:rsid w:val="00C53CE7"/>
    <w:rsid w:val="00CE2D5B"/>
    <w:rsid w:val="00D14818"/>
    <w:rsid w:val="00DB6809"/>
    <w:rsid w:val="00E21625"/>
    <w:rsid w:val="00E92003"/>
    <w:rsid w:val="00EF4CEE"/>
    <w:rsid w:val="00FA530E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3CE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A53F5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A53F5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5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7370C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7370C6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35E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F7FAA"/>
    <w:pPr>
      <w:spacing w:after="0" w:line="240" w:lineRule="auto"/>
      <w:ind w:firstLine="426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F7F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B117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173F"/>
  </w:style>
  <w:style w:type="paragraph" w:styleId="3">
    <w:name w:val="Body Text 3"/>
    <w:basedOn w:val="a"/>
    <w:link w:val="30"/>
    <w:uiPriority w:val="99"/>
    <w:semiHidden/>
    <w:unhideWhenUsed/>
    <w:rsid w:val="00B11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173F"/>
    <w:rPr>
      <w:sz w:val="16"/>
      <w:szCs w:val="16"/>
    </w:rPr>
  </w:style>
  <w:style w:type="paragraph" w:styleId="ad">
    <w:name w:val="List Paragraph"/>
    <w:basedOn w:val="a"/>
    <w:uiPriority w:val="34"/>
    <w:qFormat/>
    <w:rsid w:val="0038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</dc:creator>
  <cp:keywords/>
  <dc:description/>
  <cp:lastModifiedBy>1</cp:lastModifiedBy>
  <cp:revision>24</cp:revision>
  <dcterms:created xsi:type="dcterms:W3CDTF">2016-01-09T17:25:00Z</dcterms:created>
  <dcterms:modified xsi:type="dcterms:W3CDTF">2018-03-22T12:06:00Z</dcterms:modified>
</cp:coreProperties>
</file>