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9F" w:rsidRPr="0012429F" w:rsidRDefault="0012429F" w:rsidP="0012429F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12429F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2429F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12429F" w:rsidRPr="0012429F" w:rsidRDefault="0012429F" w:rsidP="0012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12429F" w:rsidRPr="0012429F" w:rsidTr="00DE0D15">
        <w:tc>
          <w:tcPr>
            <w:tcW w:w="4961" w:type="dxa"/>
          </w:tcPr>
          <w:p w:rsidR="0012429F" w:rsidRPr="0012429F" w:rsidRDefault="0012429F" w:rsidP="0012429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12429F" w:rsidRPr="0012429F" w:rsidRDefault="0012429F" w:rsidP="0012429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12429F" w:rsidRPr="0012429F" w:rsidRDefault="0012429F" w:rsidP="0012429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24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429F" w:rsidRPr="0012429F" w:rsidRDefault="0012429F" w:rsidP="00124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12429F" w:rsidRPr="0012429F" w:rsidRDefault="0012429F" w:rsidP="00124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29F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242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12429F" w:rsidRPr="0012429F" w:rsidRDefault="0012429F" w:rsidP="0012429F">
      <w:pPr>
        <w:keepNext/>
        <w:numPr>
          <w:ilvl w:val="3"/>
          <w:numId w:val="8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12429F" w:rsidRPr="0012429F" w:rsidRDefault="00DD6308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142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04 </w:t>
      </w:r>
      <w:r w:rsidR="00142F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2D31">
        <w:rPr>
          <w:rFonts w:ascii="Times New Roman" w:eastAsia="Times New Roman" w:hAnsi="Times New Roman" w:cs="Times New Roman"/>
          <w:b/>
          <w:sz w:val="28"/>
          <w:szCs w:val="28"/>
        </w:rPr>
        <w:t>ОСНОВЫ ЭКОЛОГИЧЕСКОГО ПРАВА</w:t>
      </w:r>
      <w:r w:rsidR="00142F7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429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12429F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12429F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12429F" w:rsidRPr="0012429F" w:rsidRDefault="0012429F" w:rsidP="0012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29F" w:rsidRPr="0012429F" w:rsidRDefault="0012429F" w:rsidP="0012429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29F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C53CE7" w:rsidRPr="00DD6308" w:rsidRDefault="00C53CE7" w:rsidP="00C53CE7">
      <w:pPr>
        <w:pageBreakBefore/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0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53CE7" w:rsidRPr="00DD6308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08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C53CE7" w:rsidRPr="00DD6308" w:rsidRDefault="00C53CE7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6308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A03E5E" w:rsidRPr="00DD6308">
        <w:rPr>
          <w:rFonts w:ascii="Times New Roman" w:hAnsi="Times New Roman" w:cs="Times New Roman"/>
          <w:b/>
          <w:bCs/>
          <w:sz w:val="28"/>
          <w:szCs w:val="28"/>
        </w:rPr>
        <w:t>Основы экологического права</w:t>
      </w:r>
    </w:p>
    <w:p w:rsidR="002A1FF5" w:rsidRPr="00A53F53" w:rsidRDefault="002A1FF5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044"/>
        <w:gridCol w:w="3544"/>
        <w:gridCol w:w="2720"/>
      </w:tblGrid>
      <w:tr w:rsidR="00C53CE7" w:rsidRPr="00A53F53" w:rsidTr="00405881">
        <w:tc>
          <w:tcPr>
            <w:tcW w:w="54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средства**</w:t>
            </w:r>
          </w:p>
        </w:tc>
        <w:tc>
          <w:tcPr>
            <w:tcW w:w="272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544" w:type="dxa"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A03E5E" w:rsidRDefault="00A03E5E" w:rsidP="00A03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E">
              <w:rPr>
                <w:rFonts w:ascii="Times New Roman" w:eastAsia="Times New Roman" w:hAnsi="Times New Roman" w:cs="Times New Roman"/>
                <w:sz w:val="24"/>
                <w:szCs w:val="24"/>
              </w:rPr>
              <w:t>ОК 2, 4-6, 8-9, 10-12, ПК 1.1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20" w:type="dxa"/>
            <w:vMerge/>
            <w:vAlign w:val="center"/>
          </w:tcPr>
          <w:p w:rsidR="00A53F53" w:rsidRPr="00A03E5E" w:rsidRDefault="00A53F53" w:rsidP="00A03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3" w:rsidRPr="00A53F53" w:rsidTr="00405881">
        <w:trPr>
          <w:trHeight w:val="244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544" w:type="dxa"/>
          </w:tcPr>
          <w:p w:rsidR="00A53F53" w:rsidRPr="00A53F53" w:rsidRDefault="002A1FF5" w:rsidP="0073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A03E5E" w:rsidRDefault="00A03E5E" w:rsidP="00A03E5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E">
              <w:rPr>
                <w:rFonts w:ascii="Times New Roman" w:eastAsia="Times New Roman" w:hAnsi="Times New Roman" w:cs="Times New Roman"/>
                <w:sz w:val="24"/>
                <w:szCs w:val="24"/>
              </w:rPr>
              <w:t>ОК 2, 4-6, 8-9, 10-12, ПК 1.1</w:t>
            </w:r>
          </w:p>
        </w:tc>
      </w:tr>
      <w:tr w:rsidR="00A53F53" w:rsidRPr="00A53F53" w:rsidTr="00405881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A53F53" w:rsidRPr="00A53F53" w:rsidRDefault="00A53F53" w:rsidP="00FA530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720" w:type="dxa"/>
            <w:vMerge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F5" w:rsidRDefault="002A1FF5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*Наименование разделов берется из рабочей программы дисциплины (модуля)</w:t>
      </w: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**См. табл. «</w:t>
      </w:r>
      <w:r w:rsidRPr="00A53F53">
        <w:rPr>
          <w:rFonts w:ascii="Times New Roman" w:hAnsi="Times New Roman" w:cs="Times New Roman"/>
          <w:bCs/>
        </w:rPr>
        <w:t>Примерный перечень оценочных средств и формы их представления в ФОС</w:t>
      </w:r>
      <w:r w:rsidRPr="00A53F53">
        <w:rPr>
          <w:rFonts w:ascii="Times New Roman" w:hAnsi="Times New Roman" w:cs="Times New Roman"/>
        </w:rPr>
        <w:t>»</w:t>
      </w:r>
    </w:p>
    <w:p w:rsidR="00C53CE7" w:rsidRPr="00A53F53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</w:rPr>
      </w:pPr>
    </w:p>
    <w:p w:rsidR="00C53CE7" w:rsidRDefault="00C53CE7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Приложение_Г"/>
      <w:bookmarkEnd w:id="0"/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D" w:rsidRPr="00A53F53" w:rsidRDefault="00A93F6D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7" w:rsidRPr="00A53F53" w:rsidRDefault="00C53CE7" w:rsidP="00152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A53F53">
        <w:rPr>
          <w:rFonts w:ascii="Times New Roman" w:hAnsi="Times New Roman" w:cs="Times New Roman"/>
          <w:b/>
          <w:sz w:val="28"/>
          <w:szCs w:val="24"/>
        </w:rPr>
        <w:lastRenderedPageBreak/>
        <w:t>Вопросы для подготовки к</w:t>
      </w:r>
      <w:r w:rsidRPr="00A53F53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="002A1FF5">
        <w:rPr>
          <w:rFonts w:ascii="Times New Roman" w:hAnsi="Times New Roman" w:cs="Times New Roman"/>
          <w:b/>
          <w:bCs/>
          <w:iCs/>
          <w:sz w:val="28"/>
          <w:szCs w:val="24"/>
        </w:rPr>
        <w:t>зачету</w:t>
      </w:r>
    </w:p>
    <w:p w:rsidR="00A03E5E" w:rsidRPr="00DD6308" w:rsidRDefault="00A53F53" w:rsidP="00A03E5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 w:rsidRPr="00DD6308">
        <w:rPr>
          <w:rFonts w:ascii="Times New Roman" w:hAnsi="Times New Roman" w:cs="Times New Roman"/>
          <w:b/>
          <w:bCs/>
          <w:sz w:val="28"/>
          <w:szCs w:val="24"/>
        </w:rPr>
        <w:t xml:space="preserve">по дисциплине (модулю) </w:t>
      </w:r>
      <w:r w:rsidR="00A03E5E" w:rsidRPr="00DD6308">
        <w:rPr>
          <w:rFonts w:ascii="Times New Roman" w:hAnsi="Times New Roman" w:cs="Times New Roman"/>
          <w:b/>
          <w:bCs/>
          <w:sz w:val="28"/>
          <w:szCs w:val="24"/>
        </w:rPr>
        <w:t>Основы экологического права</w:t>
      </w:r>
    </w:p>
    <w:p w:rsidR="00A03E5E" w:rsidRPr="00A03E5E" w:rsidRDefault="00A03E5E" w:rsidP="00A03E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03E5E" w:rsidRPr="00A03E5E" w:rsidRDefault="00A03E5E" w:rsidP="00A03E5E">
      <w:pPr>
        <w:pStyle w:val="a7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/>
          <w:sz w:val="24"/>
          <w:szCs w:val="24"/>
        </w:rPr>
        <w:t>Общая часть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Понятие, задачи, система и методы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Предмет экологического права: </w:t>
      </w:r>
      <w:proofErr w:type="spellStart"/>
      <w:r w:rsidRPr="00A03E5E">
        <w:rPr>
          <w:rFonts w:ascii="Times New Roman" w:eastAsia="Times New Roman" w:hAnsi="Times New Roman" w:cs="Times New Roman"/>
          <w:sz w:val="24"/>
          <w:szCs w:val="24"/>
        </w:rPr>
        <w:t>природоресурсные</w:t>
      </w:r>
      <w:proofErr w:type="spellEnd"/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 отношения, природоохранительные отношения, экологическая безопасность, экологический правопорядок.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Понятие, система и тенденции развития экологического законодательства России.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Конституция РФ как источник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Федеральные законы РФ как источники экологического права России. ФЗ РФ от 10.01.02 г. «Об охране окружающей среды» как источник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История развития российского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значение экологической функции государства.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Перечислите основные факторы деградации природной среды на мировом уровне и природной среды России, согласно </w:t>
      </w: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Экологической доктрине РФ, одобренной </w:t>
      </w:r>
      <w:r w:rsidRPr="00A03E5E">
        <w:rPr>
          <w:rFonts w:ascii="Times New Roman" w:eastAsia="Times New Roman" w:hAnsi="Times New Roman" w:cs="Times New Roman"/>
          <w:bCs/>
          <w:sz w:val="24"/>
          <w:szCs w:val="24"/>
        </w:rPr>
        <w:t>Распоряжением</w:t>
      </w: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31 августа </w:t>
      </w:r>
      <w:smartTag w:uri="urn:schemas-microsoft-com:office:smarttags" w:element="metricconverter">
        <w:smartTagPr>
          <w:attr w:name="ProductID" w:val="2002 г"/>
        </w:smartTagPr>
        <w:r w:rsidRPr="00A03E5E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A03E5E">
        <w:rPr>
          <w:rFonts w:ascii="Times New Roman" w:eastAsia="Times New Roman" w:hAnsi="Times New Roman" w:cs="Times New Roman"/>
          <w:sz w:val="24"/>
          <w:szCs w:val="24"/>
        </w:rPr>
        <w:t>. № 1225-р.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Понятие, составные элементы и пути преодоления экологического кризиса России.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элементы экологического правоотношения.</w:t>
      </w:r>
      <w:r w:rsidRPr="00A03E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3E5E">
        <w:rPr>
          <w:rFonts w:ascii="Times New Roman" w:eastAsia="Times New Roman" w:hAnsi="Times New Roman" w:cs="Times New Roman"/>
          <w:sz w:val="24"/>
          <w:szCs w:val="24"/>
        </w:rPr>
        <w:t>Общая характеристика объектов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Понятие, знание и общая характеристика принципов экологического права.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общая характеристика экологических прав и обязанностей граждан.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значение управления в области природопользования 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общей компетенции (Президент РФ, Правительство РФ и т.д.).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специальной компетенции (Министерство природных ресурсов и экологии и его структурные подразделения, Министерство сельского хозяйства и т.д.).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содержание права собственности на природные ресурсы (право собственности в объективном и субъективном смысле).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Объекты и субъекты права собственности на природные ресурсы. </w:t>
      </w:r>
      <w:r w:rsidRPr="00A03E5E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Особенности приобретения и прекращения прав на природные ресурсы.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экономического регулирования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Плата за использование природных ресурсов и за негативное воздействие на окружающую среду,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Экологическое страхование,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Экологический аудит</w:t>
      </w: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значение и виды нормирования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виды экологического контроля (надзора).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Оценка воздействия на окружающую среду.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экологической экспертизы, как основного вида экологического контроля. Виды экологической экспертизы.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функции и виды юридической ответственности за экологические правонарушения. Состав экологического правонарушения.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Правовые формы возмещения вреда, причиненного экологическим правонарушением.</w:t>
      </w:r>
    </w:p>
    <w:p w:rsidR="00A03E5E" w:rsidRPr="00A03E5E" w:rsidRDefault="00A03E5E" w:rsidP="00A03E5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5E" w:rsidRPr="00A03E5E" w:rsidRDefault="00A03E5E" w:rsidP="00A03E5E">
      <w:pPr>
        <w:pStyle w:val="a7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Особенная часть</w:t>
      </w:r>
    </w:p>
    <w:p w:rsidR="00A03E5E" w:rsidRPr="00A03E5E" w:rsidRDefault="00A03E5E" w:rsidP="00A03E5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Общие положения об охране и рациональном использовании земель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Мероприятия по охране и рациональному использованию земель.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недр.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недр.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лесов.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лесов.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животного мира.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Мероприятия по охране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животного мира.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водных объектов. Мероприятия по охране водных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объектов.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Особенности правовой охраны атмосферного воздуха. Мероприятия по охране атмосферного воздуха. 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Особенности правовой охрана окружающей среды при осуществлении хозяйственной и иной деятельности (при размещении, проектировании, строительстве, вводе в эксплуатации, эксплуатации и выводе из эксплуатации объектов).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промышленности энергетике.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сельском хозяйстве.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городах и иных поселениях.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Правовое регулирование размещения отходов производства и потребления.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обращения с потенциально опасными веществами и материалами.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Экологические требования к военным и оборонным объектам, военной деятельности.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экологически неблагополучных территорий. Зоны экологического бедствия, зоны чрезвычайных ситуаций.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территорий и объектов (понятие и общая характеристика).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природных заповедников.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национальных и природных парков.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государственных природных заказников.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памятников природы, дендрологических парков и ботанических садов.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лечебно-оздоровительных местностей и курортов.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объектов (объектов, занесенных в Красную книгу РФ и Красную книгу субъектов РФ).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Факторы развития международного права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Принципы международного сотрудничества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значение международных экологических организаций.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Международные конференции по окружающей среде.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Международный экологический суд как орган, являющийся составной частью Международного суда ООН (Гаага) и разрешающий экологические споры.</w:t>
      </w:r>
    </w:p>
    <w:p w:rsidR="00A03E5E" w:rsidRPr="00A03E5E" w:rsidRDefault="00A03E5E" w:rsidP="00A03E5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зарубежных странах.</w:t>
      </w:r>
    </w:p>
    <w:p w:rsidR="001C0FE1" w:rsidRDefault="001C0FE1" w:rsidP="00B1173F">
      <w:pPr>
        <w:rPr>
          <w:rFonts w:ascii="Times New Roman" w:hAnsi="Times New Roman" w:cs="Times New Roman"/>
          <w:b/>
          <w:sz w:val="24"/>
          <w:szCs w:val="24"/>
        </w:rPr>
      </w:pPr>
    </w:p>
    <w:p w:rsidR="00A53F53" w:rsidRPr="00B1173F" w:rsidRDefault="00C53CE7" w:rsidP="00B1173F">
      <w:pPr>
        <w:rPr>
          <w:rFonts w:ascii="Times New Roman" w:hAnsi="Times New Roman" w:cs="Times New Roman"/>
          <w:sz w:val="24"/>
          <w:szCs w:val="24"/>
        </w:rPr>
      </w:pPr>
      <w:r w:rsidRPr="00A53F53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Pr="00A53F53">
        <w:rPr>
          <w:rFonts w:ascii="Times New Roman" w:hAnsi="Times New Roman" w:cs="Times New Roman"/>
          <w:sz w:val="24"/>
          <w:szCs w:val="24"/>
        </w:rPr>
        <w:t xml:space="preserve"> </w:t>
      </w:r>
      <w:r w:rsidR="00A03E5E" w:rsidRPr="00A03E5E">
        <w:rPr>
          <w:rFonts w:ascii="Times New Roman" w:eastAsia="Times New Roman" w:hAnsi="Times New Roman" w:cs="Times New Roman"/>
          <w:sz w:val="24"/>
          <w:szCs w:val="24"/>
        </w:rPr>
        <w:t>ОК 2, 4-6, 8-9, 10-12, ПК 1.1</w:t>
      </w: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A10F62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bookmarkStart w:id="1" w:name="_Приложение_Д"/>
      <w:bookmarkEnd w:id="1"/>
    </w:p>
    <w:p w:rsidR="00A10F62" w:rsidRPr="00405881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370C6" w:rsidRPr="00405881" w:rsidRDefault="007370C6" w:rsidP="007370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05881">
        <w:rPr>
          <w:rFonts w:ascii="Times New Roman" w:hAnsi="Times New Roman"/>
          <w:b/>
          <w:bCs/>
          <w:sz w:val="28"/>
          <w:szCs w:val="28"/>
        </w:rPr>
        <w:lastRenderedPageBreak/>
        <w:t>Тестирование</w:t>
      </w:r>
    </w:p>
    <w:p w:rsidR="007370C6" w:rsidRPr="00962DF5" w:rsidRDefault="007370C6" w:rsidP="00B117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62DF5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(модулю) </w:t>
      </w:r>
      <w:r w:rsidR="00A03E5E" w:rsidRPr="00962DF5">
        <w:rPr>
          <w:rFonts w:ascii="Times New Roman" w:hAnsi="Times New Roman" w:cs="Times New Roman"/>
          <w:b/>
          <w:bCs/>
          <w:sz w:val="28"/>
          <w:szCs w:val="28"/>
        </w:rPr>
        <w:t>Основы экологического права</w:t>
      </w:r>
    </w:p>
    <w:p w:rsidR="00B1173F" w:rsidRPr="00405881" w:rsidRDefault="00B1173F" w:rsidP="00B1173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7370C6" w:rsidRPr="00405881" w:rsidRDefault="007370C6" w:rsidP="00737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AED" w:rsidRPr="00B1173F" w:rsidRDefault="007370C6" w:rsidP="00414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E5E" w:rsidRPr="00A03E5E">
        <w:rPr>
          <w:rFonts w:ascii="Times New Roman" w:eastAsia="Times New Roman" w:hAnsi="Times New Roman" w:cs="Times New Roman"/>
          <w:sz w:val="24"/>
          <w:szCs w:val="24"/>
        </w:rPr>
        <w:t>ОК 2, 4-6, 8-9, 10-12, ПК 1.1</w:t>
      </w:r>
    </w:p>
    <w:p w:rsidR="00A10F62" w:rsidRDefault="00A10F62" w:rsidP="00502B36">
      <w:pPr>
        <w:rPr>
          <w:rFonts w:ascii="Times New Roman" w:hAnsi="Times New Roman" w:cs="Times New Roman"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88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Pr="00405881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4058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5881">
        <w:rPr>
          <w:rFonts w:ascii="Times New Roman" w:hAnsi="Times New Roman" w:cs="Times New Roman"/>
          <w:sz w:val="24"/>
          <w:szCs w:val="24"/>
        </w:rPr>
        <w:t> </w:t>
      </w:r>
    </w:p>
    <w:p w:rsidR="007370C6" w:rsidRPr="00405881" w:rsidRDefault="007370C6" w:rsidP="0073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700"/>
      </w:tblGrid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2003" w:rsidRDefault="00E92003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F6D" w:rsidRDefault="00A93F6D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F6D" w:rsidRDefault="00A93F6D" w:rsidP="00A93F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1</w:t>
      </w:r>
    </w:p>
    <w:p w:rsidR="00A93F6D" w:rsidRPr="00A93F6D" w:rsidRDefault="00A93F6D" w:rsidP="00A93F6D">
      <w:pPr>
        <w:pStyle w:val="ad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Что такое экология человека?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экология человека как составная часть общей экологической науки;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изучение воздействия на человека как природных, так и социальн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экологических факторов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экология, которая разрабатывает систему нормативн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правовых актов, направленных на охрану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Целью экологии человека является…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защита жизни, здоровья, способности к </w:t>
      </w:r>
      <w:proofErr w:type="spellStart"/>
      <w:r w:rsidRPr="00A93F6D">
        <w:rPr>
          <w:rFonts w:ascii="Times New Roman" w:hAnsi="Times New Roman"/>
          <w:sz w:val="24"/>
          <w:szCs w:val="24"/>
        </w:rPr>
        <w:t>биопроизводству</w:t>
      </w:r>
      <w:proofErr w:type="spellEnd"/>
      <w:r w:rsidRPr="00A93F6D">
        <w:rPr>
          <w:rFonts w:ascii="Times New Roman" w:hAnsi="Times New Roman"/>
          <w:sz w:val="24"/>
          <w:szCs w:val="24"/>
        </w:rPr>
        <w:t>, стойкости генов человека, устойчивости к мутациям и другим воздействиям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взаимоотношения в области активной жизни планеты;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развитие и эволюцию человеческого социума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A93F6D">
        <w:rPr>
          <w:rFonts w:ascii="Times New Roman" w:hAnsi="Times New Roman"/>
          <w:sz w:val="24"/>
          <w:szCs w:val="24"/>
        </w:rPr>
        <w:t>антропосистема</w:t>
      </w:r>
      <w:proofErr w:type="spellEnd"/>
      <w:r w:rsidRPr="00A93F6D">
        <w:rPr>
          <w:rFonts w:ascii="Times New Roman" w:hAnsi="Times New Roman"/>
          <w:sz w:val="24"/>
          <w:szCs w:val="24"/>
        </w:rPr>
        <w:t>).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Предметом экологии человека является…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волевые общественные отношения, которые имеют юридический характер и складываются в сфере взаимоотношений всех компонентов природы, а также всей </w:t>
      </w:r>
      <w:r w:rsidRPr="00A93F6D">
        <w:rPr>
          <w:rFonts w:ascii="Times New Roman" w:hAnsi="Times New Roman"/>
          <w:sz w:val="24"/>
          <w:szCs w:val="24"/>
        </w:rPr>
        <w:lastRenderedPageBreak/>
        <w:t>совокупности материальных и культурн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исторических объектов, составляющих среду обитания человека и обеспечивающих условия его жизнедеятельности;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влияние человека на природу.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4) Что такое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экологопользование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использование человеком окружающей среды для удовлетворения экологических, экономических и культурн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оздоровительных потребностей;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изучение воздействия на человека как природных, так и социальн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экологических факторов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право граждан на достоверную информацию о состоянии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Охрана окружающей среды – это…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права на благоприятную окружающую среду;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использование человеком окружающей среды для удовлетворения экономических, экологических и культурн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оздоровительных потребностей;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система мер, направленных на сохранение, улучшение природной среды, предотвращение вредных последствий хозяйственной и иной деятельности человека.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2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1) Экологическая безопасност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ь-</w:t>
      </w:r>
      <w:proofErr w:type="gramEnd"/>
      <w:r w:rsidRPr="00A93F6D">
        <w:rPr>
          <w:rFonts w:ascii="Times New Roman" w:hAnsi="Times New Roman"/>
          <w:b/>
          <w:sz w:val="24"/>
          <w:szCs w:val="24"/>
        </w:rPr>
        <w:t xml:space="preserve"> это…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система мер, направленных на защиту жизненно важных интересов человека от неблагоприятного воздействия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метод правового регулирования экологии человека;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права и обязанности граждан в области охраны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3F6D">
        <w:rPr>
          <w:rFonts w:ascii="Times New Roman" w:hAnsi="Times New Roman"/>
          <w:b/>
          <w:sz w:val="24"/>
          <w:szCs w:val="24"/>
        </w:rPr>
        <w:t>2)  Под окружающей средой в экологической праве понимается?</w:t>
      </w:r>
      <w:proofErr w:type="gramEnd"/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экологическая система;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среда обитания человека, которая служит условием, средством и местом его жизни и жизни других живых организмов;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приоритет интересов народов, проживающих на соответствующей территории, и защита прав отдельного человека.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Влияние человека на природу имеет три основных направления. Каких?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экологопользование</w:t>
      </w:r>
      <w:proofErr w:type="spellEnd"/>
      <w:r w:rsidRPr="00A93F6D">
        <w:rPr>
          <w:rFonts w:ascii="Times New Roman" w:hAnsi="Times New Roman"/>
          <w:sz w:val="24"/>
          <w:szCs w:val="24"/>
        </w:rPr>
        <w:t>, охрана окружающей среды, экологическая безопасность;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на благоприятную окружающую среду, право и обязанности граждан в области  охраны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экологическая система, замкнутость, </w:t>
      </w:r>
      <w:proofErr w:type="spellStart"/>
      <w:r w:rsidRPr="00A93F6D">
        <w:rPr>
          <w:rFonts w:ascii="Times New Roman" w:hAnsi="Times New Roman"/>
          <w:sz w:val="24"/>
          <w:szCs w:val="24"/>
        </w:rPr>
        <w:t>самопроизводство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экосистемы.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Статья 42 Конституции РФ закрепляет три, по существу, самостоятельных, но тесно связанных между собой экологических прав человека: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право распоряжения собственника землей и природными объектами;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владения природными объектами, право пользования землей и природными объектами;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право на благоприятную окружающую среду; право на достоверную информацию о её состоянии; право на возмещение ущерба, причиненного здоровью или имуществу экологическим правонарушением.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Содержание экологических прав граждан состоит из трёх частей. Каких?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возможность действовать определенным образом в своих интересах; право требовать от субъектов исполнения их юридических обязанностей 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совершать те или иные действия или воздерживаться от их совершения); обращаться за защиту нарушенного права к государственным органам;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собственности на природные ресурсы; система экологического права как отрасли права; закономерности в регулировании экологических отношений;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источники права, содержащиеся в международн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правовых договоров; нормативно- правовые акты субъектов РФ как источники экологического права; вспомогательные нормативно- правовые акты как источники экологического права.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3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1)Что такое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самовоспроизводство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 xml:space="preserve"> экосистемы?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способность её </w:t>
      </w:r>
      <w:proofErr w:type="spellStart"/>
      <w:r w:rsidRPr="00A93F6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сохранению и приумножению);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изучение воздействия на человека как природных, так и социальн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экологических факторов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исполнение человеком окружающей среды удовлетворения экономических, экологических и культурн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оздоровительных потребностей.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Экологическая систем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A93F6D">
        <w:rPr>
          <w:rFonts w:ascii="Times New Roman" w:hAnsi="Times New Roman"/>
          <w:b/>
          <w:sz w:val="24"/>
          <w:szCs w:val="24"/>
        </w:rPr>
        <w:t xml:space="preserve"> это..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отношения по поводу окружающих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естественная сфера окружающей среды, обладающая замкнутой системой взаимосвязей её составных компонентов, придающих ей устойчивость, взаимосвязанная с другими устойчивыми экологическими экосистемами и имеющая определенную биологическую продуктивность;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Что представляет собой экологическое право как отрасль права?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систему правовых норм, специфическим способом регулирующая экологические общественные отношения в целях достижения  гармоничных отношений между обществом и природой, в интересах людей, живущих в нашем общей единственном дом</w:t>
      </w:r>
      <w:proofErr w:type="gramStart"/>
      <w:r w:rsidRPr="00A93F6D">
        <w:rPr>
          <w:rFonts w:ascii="Times New Roman" w:hAnsi="Times New Roman"/>
          <w:sz w:val="24"/>
          <w:szCs w:val="24"/>
        </w:rPr>
        <w:t>е-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на Земле;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систему научных знаний об экологическом праве как отрасли права, а также об экологическом праве как учебной дисциплине;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в) </w:t>
      </w:r>
      <w:r w:rsidRPr="00A93F6D">
        <w:rPr>
          <w:rFonts w:ascii="Times New Roman" w:hAnsi="Times New Roman"/>
          <w:sz w:val="24"/>
          <w:szCs w:val="24"/>
        </w:rPr>
        <w:t>способ правового воздействия на экологические общественные отношения путём законодательного закрепления всех элементов экологической системы страны.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Что такое экологическое право?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не единственный особый субъект экологического права;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способ правового  воздействия путём законодательного закрепления элементов экологической системы РФ, значимых для правового регулирования, структуры органов управления с помощью диспозитивного и императивного подхода;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норм, регулирующих экологические отношения своим специфическим методом в целях достижения гармоничных отношений между обществом и природном сырьем при одновременном улучшении состояния окружающей среды.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Предметом экологического права является?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отношения по поводу окружающих природных объектов, образующих различные экологические системы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по сути, это окружающая среда), но в системе данных правоотношений выделяются отношения  по поводу конкретных объектов окружающей среды и их внутренних и внешних экологических связей;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отношения представляются важным определением объектов экологических отношений;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комплекс экологических общественных отношений выражен в комбинации методов.</w:t>
      </w: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ТЕСТ № 4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1) Что такое метод правового регулирования?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правовое воздействие на экологические общественные отношения путём законодательного закрепления всех элементов экологической системы страны;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правовой принцип;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одна из дискуссионных тем в российской правовой науке.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Что предполагает принцип гласности?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национальное использование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право каждого проживающего на территории России на правдивую информацию о состоянии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F6D">
        <w:rPr>
          <w:rFonts w:ascii="Times New Roman" w:hAnsi="Times New Roman"/>
          <w:sz w:val="24"/>
          <w:szCs w:val="24"/>
        </w:rPr>
        <w:t>обязывающий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каждого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экологопользователя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 использовать природные  объекты в точном соответствии с  их целевым назначением.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Правовые принципы Особенной части экологического права выражаются…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спецификой регулируемого объект</w:t>
      </w:r>
      <w:proofErr w:type="gramStart"/>
      <w:r w:rsidRPr="00A93F6D">
        <w:rPr>
          <w:rFonts w:ascii="Times New Roman" w:hAnsi="Times New Roman"/>
          <w:sz w:val="24"/>
          <w:szCs w:val="24"/>
        </w:rPr>
        <w:t>а-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экологической системы страны, состоящей из совокупности 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 наличии определенных приоритетов в использовании тех или иных природных объектов;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возведенную в закон экономическую сторону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>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Под институтом экологического права понимается…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правовых норм в зависимости от круга регулируемых общественных отношений объединены в институты ( </w:t>
      </w:r>
      <w:proofErr w:type="spellStart"/>
      <w:r w:rsidRPr="00A93F6D">
        <w:rPr>
          <w:rFonts w:ascii="Times New Roman" w:hAnsi="Times New Roman"/>
          <w:sz w:val="24"/>
          <w:szCs w:val="24"/>
        </w:rPr>
        <w:t>субинституты</w:t>
      </w:r>
      <w:proofErr w:type="spellEnd"/>
      <w:r w:rsidRPr="00A93F6D">
        <w:rPr>
          <w:rFonts w:ascii="Times New Roman" w:hAnsi="Times New Roman"/>
          <w:sz w:val="24"/>
          <w:szCs w:val="24"/>
        </w:rPr>
        <w:t>), которые, в свою очередь, объединены в отрасль прав</w:t>
      </w:r>
      <w:proofErr w:type="gramStart"/>
      <w:r w:rsidRPr="00A93F6D">
        <w:rPr>
          <w:rFonts w:ascii="Times New Roman" w:hAnsi="Times New Roman"/>
          <w:sz w:val="24"/>
          <w:szCs w:val="24"/>
        </w:rPr>
        <w:t>а-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экологическое право, подразделенное на Общую, Особенную и Специальную части;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система экологического права как отрасли права;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система экологического права как наука.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Что такое собственность?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отношения между людьми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группами людей) по поводу присвоения вещей, через эти вещи;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</w:rPr>
        <w:t>присвоенность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объекта собственность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3F6D">
        <w:rPr>
          <w:rFonts w:ascii="Times New Roman" w:hAnsi="Times New Roman"/>
          <w:sz w:val="24"/>
          <w:szCs w:val="24"/>
        </w:rPr>
        <w:t>вещи, имущество и т.п.) конкретным лицом ( лицами), и поэтому определяющим в собственности является субъект;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A93F6D">
        <w:rPr>
          <w:rFonts w:ascii="Times New Roman" w:hAnsi="Times New Roman"/>
          <w:sz w:val="24"/>
          <w:szCs w:val="24"/>
        </w:rPr>
        <w:t xml:space="preserve"> федеральная собственность, собственность других субъектов Федерации и муниципальная.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ТЕСТ № </w:t>
      </w:r>
      <w:r w:rsidRPr="00A93F6D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A93F6D" w:rsidRPr="00A93F6D" w:rsidRDefault="00A93F6D" w:rsidP="00A93F6D">
      <w:pPr>
        <w:pStyle w:val="ad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Внутренним признаком природного объекта является совокупность его свойств. На какие три элемента его можно подразделить?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свойства природного объекта - типичные и устойчивые для данного типа объектов признаки; состояние природных объектов – изменения, вызванные в них в результате природной и хозяйственной деятельности; природные процессы, происходящие в природной объекте;</w:t>
      </w:r>
      <w:proofErr w:type="gramEnd"/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отдельные природные объекты; только те, которые предусмотрены  в  законе; при условии, если они находятся в экологической связи с окружающей природной средой;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процесс изъятия природных объектов; процесс обмена природными объектами между собственниками; правомочия собственников природных ресурсов и других природных объектов.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2) Объектом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 xml:space="preserve"> является…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объектом естественного происхождения;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материализованная субстанция, которой можно обладать как реальной вещью;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F6D">
        <w:rPr>
          <w:rFonts w:ascii="Times New Roman" w:hAnsi="Times New Roman"/>
          <w:sz w:val="24"/>
          <w:szCs w:val="24"/>
        </w:rPr>
        <w:t>осуществляемый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без каких-либо разрешений, либо по специальному разрешению.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3) Какие основания имеет возникновения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предоставление природного объекта, находящегося в собственности государства или других лиц, в собственность, пользование или аренду; заключение договора аренды природного объекта;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вследствие изменения правового статуса используемого объекта;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добровольный отказ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от пользования данным природным объектом или его частью; прекращение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в случае прекращения деятельности организации, а также крестьянского хозяйства.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Что такое государственное регулирование охраны окружающей среды?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среда обитания человека, которая служит условием, средством и местом его жизни и жизни других живых организмов;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система мер, направленных на защиту жизненно важных интересов человека от неблагоприятного воздействия окружающей среды;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определенная нормативно - правовыми актами деятельности компетентных органов, направленная на сохранение естественных экологических систем и рациональное использование природных ресурсов с целью обеспечения благоприятных условий жизни человека.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5) На какие основные группы можно подразделить виды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 зависимости от объекта права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экологопользование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может быть общим или специальным, т.е. осуществляемым без каких-либо разрешений либо по специальному разрешению; в зависимости от субъектов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можно подразделить </w:t>
      </w:r>
      <w:proofErr w:type="gramStart"/>
      <w:r w:rsidRPr="00A93F6D">
        <w:rPr>
          <w:rFonts w:ascii="Times New Roman" w:hAnsi="Times New Roman"/>
          <w:sz w:val="24"/>
          <w:szCs w:val="24"/>
        </w:rPr>
        <w:t xml:space="preserve">на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proofErr w:type="gramEnd"/>
      <w:r w:rsidRPr="00A93F6D">
        <w:rPr>
          <w:rFonts w:ascii="Times New Roman" w:hAnsi="Times New Roman"/>
          <w:sz w:val="24"/>
          <w:szCs w:val="24"/>
        </w:rPr>
        <w:t xml:space="preserve"> организаций и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граждан;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через право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реализуется правомочия государства и иных собственников природных объектов; достигаются задачи правильной хозяйственной эксплуатации природных богатств;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процесс изъятия природных объектов, осуществляемый также с соблюдением определенных правил; процесс обмена природными объектами между собственниками, пользователями и арендаторами и </w:t>
      </w:r>
      <w:proofErr w:type="gramStart"/>
      <w:r w:rsidRPr="00A93F6D">
        <w:rPr>
          <w:rFonts w:ascii="Times New Roman" w:hAnsi="Times New Roman"/>
          <w:sz w:val="24"/>
          <w:szCs w:val="24"/>
        </w:rPr>
        <w:t>возникающее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в связи с этим переоформлением титулов владения объектом, расчетов между субъектами права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и т.п.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6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1) Что является объектом права </w:t>
      </w:r>
      <w:proofErr w:type="spellStart"/>
      <w:r w:rsidRPr="00A93F6D">
        <w:rPr>
          <w:rFonts w:ascii="Times New Roman" w:hAnsi="Times New Roman"/>
          <w:b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b/>
          <w:sz w:val="24"/>
          <w:szCs w:val="24"/>
        </w:rPr>
        <w:t>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материализованная субстанция, которой возможно обладать как реальной вещью;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многозначный, и для объективного исследования необходимо рассмотреть его составные элементы;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прав и обязанностей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экологопользователей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, исполнение которых зависит </w:t>
      </w:r>
      <w:proofErr w:type="gramStart"/>
      <w:r w:rsidRPr="00A93F6D">
        <w:rPr>
          <w:rFonts w:ascii="Times New Roman" w:hAnsi="Times New Roman"/>
          <w:sz w:val="24"/>
          <w:szCs w:val="24"/>
        </w:rPr>
        <w:t>от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последних.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2) Какие основные стороны предполагает принцип приоритета охраны окружающей природной среды?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использование одних природных объектов должно осуществлять не во вред другим природным объектам и окружающей среды в целом;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в случае </w:t>
      </w:r>
      <w:proofErr w:type="spellStart"/>
      <w:r w:rsidRPr="00A93F6D">
        <w:rPr>
          <w:rFonts w:ascii="Times New Roman" w:hAnsi="Times New Roman"/>
          <w:sz w:val="24"/>
          <w:szCs w:val="24"/>
        </w:rPr>
        <w:t>коллезии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интересов хозяйственной целесообразности и требований охраны экологических систем решение должно приниматься исходя из интересов сохранности экологических систем;  использование одних природных объектов должно осуществляться не во  вред другим природным объектам и окружающей среде в целях;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максимальное вовлечение граждан в дело регулирования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; расширение демократических начал в регулировании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должно сопровождаться установлением точно определенной индивидуальной ответственности каждого за вверенный участок работы.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3) В каких трёх основных видах выражаются правовые формы?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 правотворческой - в принятии таких решений, которые имеют значение закона и его форму; в правоприменительно</w:t>
      </w:r>
      <w:proofErr w:type="gramStart"/>
      <w:r w:rsidRPr="00A93F6D">
        <w:rPr>
          <w:rFonts w:ascii="Times New Roman" w:hAnsi="Times New Roman"/>
          <w:sz w:val="24"/>
          <w:szCs w:val="24"/>
        </w:rPr>
        <w:t>й-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в принятии  правоприменительных актов, посредством которых правотворческий акт реализуется в жизнь; в правоохранительной- в применении санкций правовых норм в случаях, когда нормы нарушаются;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обеспечение исполнителей необходимыми средствами для выполнения ими своих функций; оперативн</w:t>
      </w:r>
      <w:proofErr w:type="gramStart"/>
      <w:r w:rsidRPr="00A93F6D">
        <w:rPr>
          <w:rFonts w:ascii="Times New Roman" w:hAnsi="Times New Roman"/>
          <w:sz w:val="24"/>
          <w:szCs w:val="24"/>
        </w:rPr>
        <w:t>о-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хозяйственное  распорядительство, осуществляемое в вопросах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  и охраны окружающей природной среды; максимальное вовлечение граждан в дело регулирования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>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максимальное вовлечение граждан в дело регулирования </w:t>
      </w:r>
      <w:proofErr w:type="spellStart"/>
      <w:r w:rsidRPr="00A93F6D">
        <w:rPr>
          <w:rFonts w:ascii="Times New Roman" w:hAnsi="Times New Roman"/>
          <w:sz w:val="24"/>
          <w:szCs w:val="24"/>
        </w:rPr>
        <w:t>экологопользования</w:t>
      </w:r>
      <w:proofErr w:type="spellEnd"/>
      <w:r w:rsidRPr="00A93F6D">
        <w:rPr>
          <w:rFonts w:ascii="Times New Roman" w:hAnsi="Times New Roman"/>
          <w:sz w:val="24"/>
          <w:szCs w:val="24"/>
        </w:rPr>
        <w:t xml:space="preserve">; использование одних природных объектов должно осуществляться не во вред другим природным объектам и окружающей среде в целях; за результатами реализации в жизнь разработанных планов и программ должен осуществлять постоянный контроль. 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4) Человек – это…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высшая ступень живых организмов на Земле, субъект общественно - исторической деятельности и культуры;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б)</w:t>
      </w:r>
      <w:r w:rsidRPr="00A93F6D">
        <w:rPr>
          <w:rFonts w:ascii="Times New Roman" w:hAnsi="Times New Roman"/>
          <w:sz w:val="24"/>
          <w:szCs w:val="24"/>
        </w:rPr>
        <w:t xml:space="preserve"> предмет изучения различных областей знания: социологии, психологии, физиологии, педагогики, медицины и др.;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высшее по разуму существо и поэтому имеет возможность на природу, координировать природные процессы, влиять на состояние окружающей среды. </w:t>
      </w:r>
    </w:p>
    <w:p w:rsid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5) Что такое метод отрасли права?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а)</w:t>
      </w:r>
      <w:r w:rsidRPr="00A93F6D">
        <w:rPr>
          <w:rFonts w:ascii="Times New Roman" w:hAnsi="Times New Roman"/>
          <w:sz w:val="24"/>
          <w:szCs w:val="24"/>
        </w:rPr>
        <w:t xml:space="preserve"> совокупность способов, средств, приёмов посредством которых право воздействует на волю людей;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б)</w:t>
      </w:r>
      <w:r w:rsidRPr="00A93F6D">
        <w:rPr>
          <w:rFonts w:ascii="Times New Roman" w:hAnsi="Times New Roman"/>
          <w:sz w:val="24"/>
          <w:szCs w:val="24"/>
        </w:rPr>
        <w:t xml:space="preserve"> способ правового воздействия путём законодательного закрепления элементов экологической системы РФ;</w:t>
      </w:r>
    </w:p>
    <w:p w:rsidR="00A93F6D" w:rsidRPr="00A93F6D" w:rsidRDefault="00A93F6D" w:rsidP="00A93F6D">
      <w:pPr>
        <w:pStyle w:val="ad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в)</w:t>
      </w:r>
      <w:r w:rsidRPr="00A93F6D">
        <w:rPr>
          <w:rFonts w:ascii="Times New Roman" w:hAnsi="Times New Roman"/>
          <w:sz w:val="24"/>
          <w:szCs w:val="24"/>
        </w:rPr>
        <w:t xml:space="preserve"> источник экологического права.</w:t>
      </w:r>
    </w:p>
    <w:p w:rsid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7</w:t>
      </w: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  <w:lang w:val="en-US"/>
        </w:rPr>
        <w:t xml:space="preserve">1) </w:t>
      </w:r>
      <w:r w:rsidRPr="00A93F6D">
        <w:rPr>
          <w:rFonts w:ascii="Times New Roman" w:hAnsi="Times New Roman"/>
          <w:b/>
          <w:sz w:val="24"/>
          <w:szCs w:val="24"/>
        </w:rPr>
        <w:t>Экологическое право - это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Способ воздействия на общественные отношения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Правила, регулирующие деятельность человека в области охраны и использования окружающей среды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</w:t>
      </w:r>
    </w:p>
    <w:p w:rsidR="00A93F6D" w:rsidRPr="00A93F6D" w:rsidRDefault="00A93F6D" w:rsidP="00A93F6D">
      <w:pPr>
        <w:pStyle w:val="ad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Разновидность общественных отношений, которые возникают в сфере взаимодействия человека и природы и регулируются нормами экологического права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  <w:lang w:val="en-US"/>
        </w:rPr>
        <w:t xml:space="preserve">2) </w:t>
      </w:r>
      <w:r w:rsidRPr="00A93F6D">
        <w:rPr>
          <w:rFonts w:ascii="Times New Roman" w:hAnsi="Times New Roman"/>
          <w:b/>
          <w:sz w:val="24"/>
          <w:szCs w:val="24"/>
        </w:rPr>
        <w:t>Метод права - это...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Правила, регулирующие деятельность человека в области охраны и использования окружающей среды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Общественные отношения в области взаимодействия человека и природы</w:t>
      </w:r>
    </w:p>
    <w:p w:rsidR="00A93F6D" w:rsidRPr="00A93F6D" w:rsidRDefault="00A93F6D" w:rsidP="00A93F6D">
      <w:pPr>
        <w:pStyle w:val="ad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Способ воздействия на общественные отношения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  <w:lang w:val="en-US"/>
        </w:rPr>
        <w:t xml:space="preserve">3) </w:t>
      </w:r>
      <w:r w:rsidRPr="00A93F6D">
        <w:rPr>
          <w:rFonts w:ascii="Times New Roman" w:hAnsi="Times New Roman"/>
          <w:b/>
          <w:sz w:val="24"/>
          <w:szCs w:val="24"/>
        </w:rPr>
        <w:t>Предмет экологического права - это...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Правила, регулирующие деятельность человека в области охраны и использования окружающей среды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Общественные отношения в области взаимодействия человека и природы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норм, регулирующих общественные отношения в сфере взаимодействия общества и природы</w:t>
      </w:r>
    </w:p>
    <w:p w:rsidR="00A93F6D" w:rsidRPr="00A93F6D" w:rsidRDefault="00A93F6D" w:rsidP="00A93F6D">
      <w:pPr>
        <w:pStyle w:val="ad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Разновидность общественных отношений, которые возникают в сфере взаимодействия человека и природы и регулируются нормами экологического права</w:t>
      </w: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lastRenderedPageBreak/>
        <w:t>4) Согласно чему каждый обязан охранять природу и окружающую среду, бережно относиться к природным богатствам?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Согласно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статье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167 УК РФ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Согласно статье 9 ГК РФ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Согласно статье 58 Конституции РФ</w:t>
      </w:r>
    </w:p>
    <w:p w:rsidR="00A93F6D" w:rsidRPr="00A93F6D" w:rsidRDefault="00A93F6D" w:rsidP="00A93F6D">
      <w:pPr>
        <w:pStyle w:val="ad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Согласно статье 15 Конституции РФ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5) На чём основан императивный метод? </w:t>
      </w:r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отношениях власти и подчинения</w:t>
      </w:r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равенстве сторон</w:t>
      </w:r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взаимовыгодных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обязательствах</w:t>
      </w:r>
      <w:proofErr w:type="spellEnd"/>
    </w:p>
    <w:p w:rsidR="00A93F6D" w:rsidRPr="00A93F6D" w:rsidRDefault="00A93F6D" w:rsidP="00A93F6D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нормативно-правовых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актах</w:t>
      </w:r>
      <w:proofErr w:type="spellEnd"/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ТЕСТ № 8</w:t>
      </w: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>1) Если международным договором РФ установлены иные правила, чем предусмотренные законом, то применяются правила...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Закона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Международного договора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 xml:space="preserve">Правила не применяются, </w:t>
      </w:r>
      <w:proofErr w:type="gramStart"/>
      <w:r w:rsidRPr="00A93F6D">
        <w:rPr>
          <w:rFonts w:ascii="Times New Roman" w:hAnsi="Times New Roman"/>
          <w:sz w:val="24"/>
          <w:szCs w:val="24"/>
        </w:rPr>
        <w:t>до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F6D">
        <w:rPr>
          <w:rFonts w:ascii="Times New Roman" w:hAnsi="Times New Roman"/>
          <w:sz w:val="24"/>
          <w:szCs w:val="24"/>
        </w:rPr>
        <w:t>принятие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решения Верховным судом РФ</w:t>
      </w:r>
    </w:p>
    <w:p w:rsidR="00A93F6D" w:rsidRPr="00A93F6D" w:rsidRDefault="00A93F6D" w:rsidP="00A93F6D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 xml:space="preserve">Правила не применяются, </w:t>
      </w:r>
      <w:proofErr w:type="gramStart"/>
      <w:r w:rsidRPr="00A93F6D">
        <w:rPr>
          <w:rFonts w:ascii="Times New Roman" w:hAnsi="Times New Roman"/>
          <w:sz w:val="24"/>
          <w:szCs w:val="24"/>
        </w:rPr>
        <w:t>до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F6D">
        <w:rPr>
          <w:rFonts w:ascii="Times New Roman" w:hAnsi="Times New Roman"/>
          <w:sz w:val="24"/>
          <w:szCs w:val="24"/>
        </w:rPr>
        <w:t>принятие</w:t>
      </w:r>
      <w:proofErr w:type="gramEnd"/>
      <w:r w:rsidRPr="00A93F6D">
        <w:rPr>
          <w:rFonts w:ascii="Times New Roman" w:hAnsi="Times New Roman"/>
          <w:sz w:val="24"/>
          <w:szCs w:val="24"/>
        </w:rPr>
        <w:t xml:space="preserve"> решения Конституционным судом РФ</w:t>
      </w: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 2) Диспозитивный метод основан </w:t>
      </w:r>
      <w:proofErr w:type="gramStart"/>
      <w:r w:rsidRPr="00A93F6D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93F6D">
        <w:rPr>
          <w:rFonts w:ascii="Times New Roman" w:hAnsi="Times New Roman"/>
          <w:b/>
          <w:sz w:val="24"/>
          <w:szCs w:val="24"/>
        </w:rPr>
        <w:t xml:space="preserve">... 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отношениях власти и подчинения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взаимовыгодных обязательствах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равенстве сторон</w:t>
      </w:r>
    </w:p>
    <w:p w:rsidR="00A93F6D" w:rsidRPr="00A93F6D" w:rsidRDefault="00A93F6D" w:rsidP="00A93F6D">
      <w:pPr>
        <w:pStyle w:val="ad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На нормативно-правовых актах</w:t>
      </w:r>
    </w:p>
    <w:p w:rsidR="00A93F6D" w:rsidRPr="00A93F6D" w:rsidRDefault="00A93F6D" w:rsidP="00A93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 3) К объектам экологических правоотношений относятся: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Атмосферный воздух, озоновый слой атмосферы и околоземное космическое пространство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Совокупность спутников, принадлежащих разным странам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lastRenderedPageBreak/>
        <w:t>Воздушный и наземный транспорт</w:t>
      </w:r>
    </w:p>
    <w:p w:rsidR="00A93F6D" w:rsidRPr="00A93F6D" w:rsidRDefault="00A93F6D" w:rsidP="00A93F6D">
      <w:pPr>
        <w:pStyle w:val="ad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Международные договора, касающиеся экологии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4) Что в себя включает система экологического права? 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Две части: Общую и Специальную.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Три части: Общую, Особенную, а также ряд норм составляет Специальную часть.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Две части: Общую и Особенную.</w:t>
      </w:r>
    </w:p>
    <w:p w:rsidR="00A93F6D" w:rsidRPr="00A93F6D" w:rsidRDefault="00A93F6D" w:rsidP="00A93F6D">
      <w:pPr>
        <w:pStyle w:val="ad"/>
        <w:numPr>
          <w:ilvl w:val="0"/>
          <w:numId w:val="1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Три части: Общую, Особенную, а также ряд норм составляет Обязательную часть.</w:t>
      </w:r>
    </w:p>
    <w:p w:rsid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Pr="00A93F6D" w:rsidRDefault="00A93F6D" w:rsidP="00A93F6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3F6D">
        <w:rPr>
          <w:rFonts w:ascii="Times New Roman" w:hAnsi="Times New Roman"/>
          <w:b/>
          <w:sz w:val="24"/>
          <w:szCs w:val="24"/>
        </w:rPr>
        <w:t xml:space="preserve">5) Совокупность норм, регулирующих общественные отношения в сфере взаимодействия общества и природы с целью сохранения, рационального использования и оздоровления окружающей среды, а также предупреждения вредных последствий хозяйственной деятельности - это ...... 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Метод экологического права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Экологическое право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3F6D">
        <w:rPr>
          <w:rFonts w:ascii="Times New Roman" w:hAnsi="Times New Roman"/>
          <w:sz w:val="24"/>
          <w:szCs w:val="24"/>
        </w:rPr>
        <w:t>Предмет экологического права</w:t>
      </w:r>
    </w:p>
    <w:p w:rsidR="00A93F6D" w:rsidRPr="00A93F6D" w:rsidRDefault="00A93F6D" w:rsidP="00A93F6D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Экологические</w:t>
      </w:r>
      <w:proofErr w:type="spellEnd"/>
      <w:r w:rsidRPr="00A93F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3F6D">
        <w:rPr>
          <w:rFonts w:ascii="Times New Roman" w:hAnsi="Times New Roman"/>
          <w:sz w:val="24"/>
          <w:szCs w:val="24"/>
          <w:lang w:val="en-US"/>
        </w:rPr>
        <w:t>правоотношения</w:t>
      </w:r>
      <w:proofErr w:type="spellEnd"/>
    </w:p>
    <w:p w:rsidR="00A93F6D" w:rsidRPr="00A93F6D" w:rsidRDefault="00A93F6D" w:rsidP="00A93F6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3F6D" w:rsidRDefault="00A93F6D" w:rsidP="00A93F6D"/>
    <w:p w:rsidR="00A93F6D" w:rsidRPr="00405881" w:rsidRDefault="00A93F6D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C6" w:rsidRDefault="007370C6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  <w:bookmarkStart w:id="2" w:name="_Приложение_Р"/>
      <w:bookmarkEnd w:id="2"/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A93F6D" w:rsidRPr="00B7226C" w:rsidRDefault="00A93F6D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7370C6" w:rsidRPr="00B7226C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2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Темы </w:t>
      </w:r>
      <w:r w:rsidR="005F7FAA">
        <w:rPr>
          <w:rFonts w:ascii="Times New Roman" w:hAnsi="Times New Roman" w:cs="Times New Roman"/>
          <w:b/>
          <w:bCs/>
          <w:sz w:val="28"/>
          <w:szCs w:val="28"/>
        </w:rPr>
        <w:t>докладов (рефератов)</w:t>
      </w:r>
    </w:p>
    <w:p w:rsidR="007370C6" w:rsidRPr="00962DF5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2DF5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A93F6D" w:rsidRPr="00A93F6D">
        <w:rPr>
          <w:rFonts w:ascii="Times New Roman" w:hAnsi="Times New Roman" w:cs="Times New Roman"/>
          <w:bCs/>
          <w:sz w:val="28"/>
          <w:szCs w:val="28"/>
        </w:rPr>
        <w:t>ОСНОВЫ ЭК</w:t>
      </w:r>
      <w:bookmarkStart w:id="3" w:name="_GoBack"/>
      <w:bookmarkEnd w:id="3"/>
      <w:r w:rsidR="00A93F6D" w:rsidRPr="00A93F6D">
        <w:rPr>
          <w:rFonts w:ascii="Times New Roman" w:hAnsi="Times New Roman" w:cs="Times New Roman"/>
          <w:bCs/>
          <w:sz w:val="28"/>
          <w:szCs w:val="28"/>
        </w:rPr>
        <w:t>ОЛОГИЧЕСКОГО ПРАВА</w:t>
      </w:r>
    </w:p>
    <w:p w:rsidR="00A53F53" w:rsidRDefault="00A53F53" w:rsidP="00A53F5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общая характеристика экологических прав и обязанностей граждан.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 значение управления в области природопользования 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общей компетенции (Президент РФ, Правительство РФ и т.д.).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Полномочия органов государственного экологического управления специальной компетенции (Министерство природных ресурсов и экологии и его структурные подразделения, Министерство сельского хозяйства и т.д.).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Понятие и содержание права собственности на природные ресурсы (право собственности в объективном и субъективном смысле).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 xml:space="preserve">Объекты и субъекты права собственности на природные ресурсы. </w:t>
      </w:r>
      <w:r w:rsidRPr="00A03E5E">
        <w:rPr>
          <w:rFonts w:ascii="Times New Roman" w:eastAsia="Times New Roman" w:hAnsi="Times New Roman" w:cs="Times New Roman"/>
          <w:bCs/>
          <w:iCs/>
          <w:sz w:val="24"/>
          <w:szCs w:val="24"/>
        </w:rPr>
        <w:t>Особенности приобретения и прекращения прав на природные ресурсы.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экономического регулирования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Плата за использование природных ресурсов и за негативное воздействие на окружающую среду,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Экологическое страхование,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Экологический аудит</w:t>
      </w: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, как метод экономического регулирования экологических отношений.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значение и виды нормирования в области охраны окружающей среды.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виды экологического контроля (надзора).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Оценка воздействия на окружающую среду.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 и значение экологической экспертизы, как основного вида экологического контроля. Виды экологической экспертизы.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iCs/>
          <w:sz w:val="24"/>
          <w:szCs w:val="24"/>
        </w:rPr>
        <w:t>Понятие, функции и виды юридической ответственности за экологические правонарушения. Состав экологического правонарушения.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Правовые формы возмещения вреда, причиненного экологическим правонарушением.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>Общие положения об охране и рациональном использовании земель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Мероприятия по охране и рациональному использованию земель.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недр.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недр.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лесов. Мероприятия по охране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лесов.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животного мира.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Мероприятия по охране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животного мира.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Общие положения об охране и рациональном использовании водных объектов. Мероприятия по охране водных </w:t>
      </w:r>
      <w:r w:rsidRPr="00A03E5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и рациональному использованию</w:t>
      </w: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объектов.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Особенности правовой охраны атмосферного воздуха. Мероприятия по охране атмосферного воздуха. 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Особенности правовой охрана окружающей среды при осуществлении хозяйственной и иной деятельности (при размещении, проектировании, строительстве, вводе в эксплуатации, эксплуатации и выводе из эксплуатации объектов).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промышленности энергетике.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сельском хозяйстве.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Правовая охрана окружающей среды в городах и иных поселениях.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Правовое регулирование размещения отходов производства и потребления.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обращения с потенциально опасными веществами и материалами.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Экологические требования к военным и оборонным объектам, военной деятельности.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экологически неблагополучных территорий. Зоны экологического бедствия, зоны чрезвычайных ситуаций.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территорий и объектов (понятие и общая характеристика).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природных заповедников.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национальных и природных парков.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государственных природных заказников.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памятников природы, дендрологических парков и ботанических садов.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лечебно-оздоровительных местностей и курортов.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Правовой режим особо охраняемых природных объектов (объектов, занесенных в Красную книгу РФ и Красную книгу субъектов РФ).</w:t>
      </w:r>
    </w:p>
    <w:p w:rsidR="00A03E5E" w:rsidRPr="00A03E5E" w:rsidRDefault="00A03E5E" w:rsidP="00A03E5E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E5E">
        <w:rPr>
          <w:rFonts w:ascii="Times New Roman" w:eastAsia="Times New Roman" w:hAnsi="Times New Roman" w:cs="Times New Roman"/>
          <w:sz w:val="24"/>
          <w:szCs w:val="24"/>
        </w:rPr>
        <w:t>Факторы развития международного права окружающей среды.</w:t>
      </w:r>
    </w:p>
    <w:p w:rsidR="00EF4CEE" w:rsidRPr="00222AA0" w:rsidRDefault="00EF4CEE" w:rsidP="005F7FAA">
      <w:pPr>
        <w:pStyle w:val="a8"/>
        <w:shd w:val="clear" w:color="auto" w:fill="FFFFFF"/>
        <w:spacing w:before="0" w:beforeAutospacing="0" w:after="0" w:afterAutospacing="0"/>
        <w:jc w:val="both"/>
      </w:pPr>
    </w:p>
    <w:p w:rsidR="00A53F53" w:rsidRPr="000A7E25" w:rsidRDefault="00A53F53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5E" w:rsidRPr="00B1173F" w:rsidRDefault="000A7E25" w:rsidP="00A03E5E">
      <w:pPr>
        <w:rPr>
          <w:rFonts w:ascii="Times New Roman" w:hAnsi="Times New Roman" w:cs="Times New Roman"/>
          <w:sz w:val="24"/>
          <w:szCs w:val="24"/>
        </w:rPr>
      </w:pPr>
      <w:r w:rsidRPr="000A7E25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Pr="000A7E25">
        <w:rPr>
          <w:rFonts w:ascii="Times New Roman" w:hAnsi="Times New Roman" w:cs="Times New Roman"/>
          <w:sz w:val="24"/>
          <w:szCs w:val="24"/>
        </w:rPr>
        <w:t xml:space="preserve"> </w:t>
      </w:r>
      <w:r w:rsidR="00A03E5E" w:rsidRPr="00A03E5E">
        <w:rPr>
          <w:rFonts w:ascii="Times New Roman" w:eastAsia="Times New Roman" w:hAnsi="Times New Roman" w:cs="Times New Roman"/>
          <w:sz w:val="24"/>
          <w:szCs w:val="24"/>
        </w:rPr>
        <w:t>ОК 2, 4-6, 8-9, 10-12, ПК 1.1</w:t>
      </w:r>
    </w:p>
    <w:p w:rsidR="00657D03" w:rsidRPr="00B1173F" w:rsidRDefault="00657D03" w:rsidP="00657D03">
      <w:pPr>
        <w:rPr>
          <w:rFonts w:ascii="Times New Roman" w:hAnsi="Times New Roman" w:cs="Times New Roman"/>
          <w:sz w:val="24"/>
          <w:szCs w:val="24"/>
        </w:rPr>
      </w:pPr>
    </w:p>
    <w:p w:rsidR="00352468" w:rsidRDefault="00352468" w:rsidP="00352468">
      <w:pPr>
        <w:rPr>
          <w:rFonts w:ascii="Times New Roman" w:hAnsi="Times New Roman" w:cs="Times New Roman"/>
          <w:sz w:val="24"/>
          <w:szCs w:val="24"/>
        </w:rPr>
      </w:pPr>
    </w:p>
    <w:p w:rsidR="00AD68F2" w:rsidRDefault="00AD68F2" w:rsidP="00AD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B7226C" w:rsidRDefault="005F7FAA" w:rsidP="005F7F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b/>
          <w:bCs/>
          <w:sz w:val="24"/>
          <w:szCs w:val="24"/>
        </w:rPr>
        <w:t>Критерии оценки реферата:</w:t>
      </w:r>
      <w:r w:rsidRPr="00B7226C">
        <w:rPr>
          <w:rFonts w:ascii="Times New Roman" w:hAnsi="Times New Roman" w:cs="Times New Roman"/>
          <w:sz w:val="24"/>
          <w:szCs w:val="24"/>
        </w:rPr>
        <w:t> </w:t>
      </w:r>
    </w:p>
    <w:p w:rsidR="000A7E25" w:rsidRDefault="000A7E25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 содержание 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оформление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 своевременность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152D3B" w:rsidRPr="000A7E25" w:rsidRDefault="00152D3B" w:rsidP="000A7E2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52D3B" w:rsidRPr="000A7E25" w:rsidSect="0047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614ED"/>
    <w:multiLevelType w:val="hybridMultilevel"/>
    <w:tmpl w:val="EA22CC90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7D8"/>
    <w:multiLevelType w:val="hybridMultilevel"/>
    <w:tmpl w:val="3F4EE7DE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66C0"/>
    <w:multiLevelType w:val="hybridMultilevel"/>
    <w:tmpl w:val="5686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091"/>
    <w:multiLevelType w:val="hybridMultilevel"/>
    <w:tmpl w:val="D14253CC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20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1B642C5"/>
    <w:multiLevelType w:val="multilevel"/>
    <w:tmpl w:val="8380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34B0B7A"/>
    <w:multiLevelType w:val="hybridMultilevel"/>
    <w:tmpl w:val="175A33F6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84944"/>
    <w:multiLevelType w:val="hybridMultilevel"/>
    <w:tmpl w:val="1FD6D6C8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7F8539A"/>
    <w:multiLevelType w:val="hybridMultilevel"/>
    <w:tmpl w:val="1E5E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6D6B"/>
    <w:multiLevelType w:val="hybridMultilevel"/>
    <w:tmpl w:val="E6D2CD1A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66A22"/>
    <w:multiLevelType w:val="hybridMultilevel"/>
    <w:tmpl w:val="D3C25404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D05"/>
    <w:multiLevelType w:val="hybridMultilevel"/>
    <w:tmpl w:val="F6D85AA0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96AA9"/>
    <w:multiLevelType w:val="hybridMultilevel"/>
    <w:tmpl w:val="82AC9CFE"/>
    <w:lvl w:ilvl="0" w:tplc="0419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5AAD62F6"/>
    <w:multiLevelType w:val="hybridMultilevel"/>
    <w:tmpl w:val="1C368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13B8"/>
    <w:multiLevelType w:val="hybridMultilevel"/>
    <w:tmpl w:val="6616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437"/>
    <w:multiLevelType w:val="hybridMultilevel"/>
    <w:tmpl w:val="B5FCFA86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07BD"/>
    <w:multiLevelType w:val="hybridMultilevel"/>
    <w:tmpl w:val="014E85C6"/>
    <w:lvl w:ilvl="0" w:tplc="40D497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27DA"/>
    <w:multiLevelType w:val="hybridMultilevel"/>
    <w:tmpl w:val="3CA2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0F0"/>
    <w:multiLevelType w:val="hybridMultilevel"/>
    <w:tmpl w:val="E53E3BC0"/>
    <w:lvl w:ilvl="0" w:tplc="40D497DA">
      <w:start w:val="1"/>
      <w:numFmt w:val="russianLower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8"/>
  </w:num>
  <w:num w:numId="5">
    <w:abstractNumId w:val="18"/>
  </w:num>
  <w:num w:numId="6">
    <w:abstractNumId w:val="5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19"/>
  </w:num>
  <w:num w:numId="15">
    <w:abstractNumId w:val="10"/>
  </w:num>
  <w:num w:numId="16">
    <w:abstractNumId w:val="17"/>
  </w:num>
  <w:num w:numId="17">
    <w:abstractNumId w:val="7"/>
  </w:num>
  <w:num w:numId="18">
    <w:abstractNumId w:val="2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CE7"/>
    <w:rsid w:val="0000045A"/>
    <w:rsid w:val="00037A29"/>
    <w:rsid w:val="000A692C"/>
    <w:rsid w:val="000A7E25"/>
    <w:rsid w:val="0012429F"/>
    <w:rsid w:val="00142F77"/>
    <w:rsid w:val="00152D3B"/>
    <w:rsid w:val="001C0FE1"/>
    <w:rsid w:val="0024516E"/>
    <w:rsid w:val="00294F36"/>
    <w:rsid w:val="002A1FF5"/>
    <w:rsid w:val="00352468"/>
    <w:rsid w:val="00405881"/>
    <w:rsid w:val="00414AED"/>
    <w:rsid w:val="00420180"/>
    <w:rsid w:val="00421C72"/>
    <w:rsid w:val="00472A7A"/>
    <w:rsid w:val="004E14A2"/>
    <w:rsid w:val="004E1A62"/>
    <w:rsid w:val="00502B36"/>
    <w:rsid w:val="0053790D"/>
    <w:rsid w:val="0059569C"/>
    <w:rsid w:val="005C10B4"/>
    <w:rsid w:val="005F7FAA"/>
    <w:rsid w:val="00657D03"/>
    <w:rsid w:val="00692D31"/>
    <w:rsid w:val="007370C6"/>
    <w:rsid w:val="007C7A60"/>
    <w:rsid w:val="00931A14"/>
    <w:rsid w:val="00962DF5"/>
    <w:rsid w:val="00A03E5E"/>
    <w:rsid w:val="00A10F62"/>
    <w:rsid w:val="00A35E47"/>
    <w:rsid w:val="00A53F53"/>
    <w:rsid w:val="00A93F6D"/>
    <w:rsid w:val="00AA4011"/>
    <w:rsid w:val="00AD68F2"/>
    <w:rsid w:val="00B1173F"/>
    <w:rsid w:val="00B91FA1"/>
    <w:rsid w:val="00BC550A"/>
    <w:rsid w:val="00BF6CE0"/>
    <w:rsid w:val="00C53CE7"/>
    <w:rsid w:val="00CE2D5B"/>
    <w:rsid w:val="00D14818"/>
    <w:rsid w:val="00DD6308"/>
    <w:rsid w:val="00E21625"/>
    <w:rsid w:val="00E92003"/>
    <w:rsid w:val="00EF4CEE"/>
    <w:rsid w:val="00F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3CE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A53F5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A53F5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5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7370C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7370C6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35E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F7FAA"/>
    <w:pPr>
      <w:spacing w:after="0" w:line="240" w:lineRule="auto"/>
      <w:ind w:firstLine="426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F7F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B117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1173F"/>
  </w:style>
  <w:style w:type="paragraph" w:styleId="3">
    <w:name w:val="Body Text 3"/>
    <w:basedOn w:val="a"/>
    <w:link w:val="30"/>
    <w:uiPriority w:val="99"/>
    <w:semiHidden/>
    <w:unhideWhenUsed/>
    <w:rsid w:val="00B11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173F"/>
    <w:rPr>
      <w:sz w:val="16"/>
      <w:szCs w:val="16"/>
    </w:rPr>
  </w:style>
  <w:style w:type="paragraph" w:styleId="ad">
    <w:name w:val="List Paragraph"/>
    <w:basedOn w:val="a"/>
    <w:uiPriority w:val="34"/>
    <w:qFormat/>
    <w:rsid w:val="00A93F6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</dc:creator>
  <cp:keywords/>
  <dc:description/>
  <cp:lastModifiedBy>1</cp:lastModifiedBy>
  <cp:revision>23</cp:revision>
  <dcterms:created xsi:type="dcterms:W3CDTF">2016-01-09T17:25:00Z</dcterms:created>
  <dcterms:modified xsi:type="dcterms:W3CDTF">2018-03-22T12:13:00Z</dcterms:modified>
</cp:coreProperties>
</file>