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A7" w:rsidRPr="008859DF" w:rsidRDefault="00903DA7" w:rsidP="00903DA7">
      <w:pPr>
        <w:pStyle w:val="af7"/>
        <w:jc w:val="center"/>
        <w:rPr>
          <w:b/>
          <w:sz w:val="28"/>
          <w:szCs w:val="28"/>
          <w:lang w:eastAsia="ru-RU"/>
        </w:rPr>
      </w:pPr>
      <w:r w:rsidRPr="008859DF">
        <w:rPr>
          <w:b/>
          <w:sz w:val="28"/>
          <w:szCs w:val="28"/>
        </w:rPr>
        <w:t>ЧПОУ «Колледж современного образования имени Саида Афанди»</w:t>
      </w: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 xml:space="preserve">Согласовано </w:t>
      </w: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 xml:space="preserve">на педагогическом </w:t>
      </w: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совете</w:t>
      </w:r>
    </w:p>
    <w:p w:rsidR="00903DA7" w:rsidRPr="008859DF" w:rsidRDefault="00903DA7" w:rsidP="00903DA7">
      <w:pPr>
        <w:pStyle w:val="af7"/>
        <w:rPr>
          <w:i/>
        </w:rPr>
      </w:pP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«___» ___ 20 ___ г.</w:t>
      </w: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________________</w:t>
      </w:r>
    </w:p>
    <w:p w:rsidR="00903DA7" w:rsidRPr="008859DF" w:rsidRDefault="00903DA7" w:rsidP="00903DA7">
      <w:pPr>
        <w:pStyle w:val="af7"/>
        <w:rPr>
          <w:i/>
        </w:rPr>
      </w:pPr>
    </w:p>
    <w:p w:rsidR="00903DA7" w:rsidRPr="008859DF" w:rsidRDefault="00903DA7" w:rsidP="00903DA7">
      <w:pPr>
        <w:pStyle w:val="af7"/>
        <w:rPr>
          <w:i/>
        </w:rPr>
      </w:pP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 xml:space="preserve">Утверждено </w:t>
      </w: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Директором</w:t>
      </w:r>
    </w:p>
    <w:p w:rsidR="00903DA7" w:rsidRPr="008859DF" w:rsidRDefault="00903DA7" w:rsidP="00903DA7">
      <w:pPr>
        <w:pStyle w:val="af7"/>
        <w:rPr>
          <w:i/>
        </w:rPr>
      </w:pPr>
    </w:p>
    <w:p w:rsidR="00903DA7" w:rsidRPr="008859DF" w:rsidRDefault="00903DA7" w:rsidP="00903DA7">
      <w:pPr>
        <w:pStyle w:val="af7"/>
        <w:rPr>
          <w:i/>
        </w:rPr>
      </w:pPr>
      <w:r w:rsidRPr="008859DF">
        <w:rPr>
          <w:i/>
        </w:rPr>
        <w:t>«___» ___ 20 ___ г.</w:t>
      </w:r>
    </w:p>
    <w:p w:rsidR="00903DA7" w:rsidRPr="008859DF" w:rsidRDefault="00903DA7" w:rsidP="00903DA7">
      <w:pPr>
        <w:pStyle w:val="af7"/>
        <w:rPr>
          <w:sz w:val="28"/>
          <w:szCs w:val="28"/>
        </w:rPr>
      </w:pPr>
      <w:r w:rsidRPr="008859DF">
        <w:rPr>
          <w:i/>
        </w:rPr>
        <w:t>________________</w:t>
      </w: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jc w:val="center"/>
        <w:rPr>
          <w:b/>
          <w:color w:val="000000"/>
          <w:sz w:val="28"/>
          <w:szCs w:val="28"/>
        </w:rPr>
      </w:pPr>
      <w:r w:rsidRPr="008859DF"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903DA7" w:rsidRPr="008859DF" w:rsidRDefault="00903DA7" w:rsidP="00903DA7">
      <w:pPr>
        <w:pStyle w:val="af7"/>
        <w:jc w:val="center"/>
        <w:rPr>
          <w:b/>
          <w:color w:val="000000"/>
          <w:spacing w:val="9"/>
          <w:sz w:val="28"/>
          <w:szCs w:val="28"/>
        </w:rPr>
      </w:pPr>
      <w:r w:rsidRPr="008859DF">
        <w:rPr>
          <w:b/>
          <w:color w:val="000000"/>
          <w:spacing w:val="9"/>
          <w:sz w:val="28"/>
          <w:szCs w:val="28"/>
        </w:rPr>
        <w:t>учебной дисциплины</w:t>
      </w:r>
    </w:p>
    <w:p w:rsidR="00903DA7" w:rsidRPr="008859DF" w:rsidRDefault="00903DA7" w:rsidP="00903DA7">
      <w:pPr>
        <w:pStyle w:val="af7"/>
        <w:jc w:val="center"/>
        <w:rPr>
          <w:b/>
          <w:bCs/>
          <w:sz w:val="28"/>
          <w:szCs w:val="28"/>
        </w:rPr>
      </w:pPr>
    </w:p>
    <w:p w:rsidR="00903DA7" w:rsidRPr="008859DF" w:rsidRDefault="00762225" w:rsidP="00903DA7">
      <w:pPr>
        <w:pStyle w:val="af7"/>
        <w:jc w:val="center"/>
        <w:rPr>
          <w:b/>
          <w:color w:val="000000"/>
          <w:spacing w:val="15"/>
          <w:position w:val="-1"/>
          <w:sz w:val="28"/>
          <w:szCs w:val="28"/>
        </w:rPr>
      </w:pPr>
      <w:r>
        <w:rPr>
          <w:b/>
          <w:color w:val="000000"/>
          <w:spacing w:val="15"/>
          <w:position w:val="-1"/>
          <w:sz w:val="28"/>
          <w:szCs w:val="28"/>
        </w:rPr>
        <w:t>ОГСЭ 04 «Русский язык и культура речи»</w:t>
      </w:r>
    </w:p>
    <w:p w:rsidR="00903DA7" w:rsidRPr="008859DF" w:rsidRDefault="00903DA7" w:rsidP="00903DA7">
      <w:pPr>
        <w:pStyle w:val="af7"/>
        <w:jc w:val="center"/>
        <w:rPr>
          <w:b/>
          <w:bCs/>
          <w:sz w:val="28"/>
          <w:szCs w:val="28"/>
        </w:rPr>
      </w:pPr>
    </w:p>
    <w:p w:rsidR="00903DA7" w:rsidRPr="008859DF" w:rsidRDefault="00903DA7" w:rsidP="00903DA7">
      <w:pPr>
        <w:pStyle w:val="af7"/>
        <w:jc w:val="center"/>
        <w:rPr>
          <w:b/>
          <w:sz w:val="28"/>
          <w:szCs w:val="28"/>
        </w:rPr>
      </w:pPr>
      <w:r w:rsidRPr="008859DF">
        <w:rPr>
          <w:b/>
          <w:sz w:val="28"/>
          <w:szCs w:val="28"/>
        </w:rPr>
        <w:t>для специальности</w:t>
      </w:r>
    </w:p>
    <w:p w:rsidR="00903DA7" w:rsidRPr="008859DF" w:rsidRDefault="00903DA7" w:rsidP="00903DA7">
      <w:pPr>
        <w:pStyle w:val="af7"/>
        <w:jc w:val="center"/>
        <w:rPr>
          <w:b/>
          <w:sz w:val="28"/>
          <w:szCs w:val="28"/>
        </w:rPr>
      </w:pPr>
      <w:r w:rsidRPr="008859DF">
        <w:rPr>
          <w:b/>
          <w:sz w:val="28"/>
          <w:szCs w:val="28"/>
        </w:rPr>
        <w:t>38.02.01 «Экономика и бухгалтерский учет (по отраслям)»</w:t>
      </w: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Pr="008859DF" w:rsidRDefault="00903DA7" w:rsidP="00903DA7">
      <w:pPr>
        <w:pStyle w:val="af7"/>
        <w:rPr>
          <w:sz w:val="28"/>
          <w:szCs w:val="28"/>
        </w:rPr>
      </w:pPr>
    </w:p>
    <w:p w:rsidR="00903DA7" w:rsidRDefault="00903DA7" w:rsidP="00903DA7">
      <w:pPr>
        <w:pStyle w:val="af7"/>
        <w:jc w:val="center"/>
        <w:rPr>
          <w:b/>
          <w:sz w:val="28"/>
          <w:szCs w:val="28"/>
        </w:rPr>
      </w:pPr>
      <w:r w:rsidRPr="008859DF">
        <w:rPr>
          <w:b/>
          <w:sz w:val="28"/>
          <w:szCs w:val="28"/>
        </w:rPr>
        <w:t>Дубки 2021</w:t>
      </w:r>
    </w:p>
    <w:p w:rsidR="00762225" w:rsidRPr="008859DF" w:rsidRDefault="00762225" w:rsidP="00903DA7">
      <w:pPr>
        <w:pStyle w:val="af7"/>
        <w:jc w:val="center"/>
        <w:rPr>
          <w:b/>
          <w:sz w:val="28"/>
          <w:szCs w:val="28"/>
        </w:rPr>
      </w:pP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lastRenderedPageBreak/>
        <w:t>Рабочая программа учебной дисциплины разработана на основе ФГОС СПО по специальности 38.02.01 «Экономика и бухгалтерский учет (по отраслям)».</w:t>
      </w:r>
    </w:p>
    <w:p w:rsidR="00903DA7" w:rsidRPr="008859DF" w:rsidRDefault="00903DA7" w:rsidP="00903DA7">
      <w:pPr>
        <w:tabs>
          <w:tab w:val="left" w:pos="2360"/>
        </w:tabs>
        <w:rPr>
          <w:sz w:val="28"/>
          <w:szCs w:val="28"/>
        </w:rPr>
      </w:pPr>
      <w:r w:rsidRPr="008859DF">
        <w:rPr>
          <w:sz w:val="28"/>
          <w:szCs w:val="28"/>
        </w:rPr>
        <w:tab/>
      </w:r>
    </w:p>
    <w:p w:rsidR="00903DA7" w:rsidRPr="008859DF" w:rsidRDefault="00903DA7" w:rsidP="00903DA7">
      <w:pPr>
        <w:rPr>
          <w:sz w:val="28"/>
          <w:szCs w:val="28"/>
        </w:rPr>
      </w:pPr>
    </w:p>
    <w:p w:rsidR="00903DA7" w:rsidRPr="008859DF" w:rsidRDefault="00903DA7" w:rsidP="00903DA7">
      <w:pPr>
        <w:rPr>
          <w:sz w:val="28"/>
          <w:szCs w:val="28"/>
        </w:rPr>
      </w:pP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Организация-разработчик: </w:t>
      </w: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t>ЧПОУ «Колледж современного образования имени Саида Афанди»</w:t>
      </w:r>
    </w:p>
    <w:p w:rsidR="00903DA7" w:rsidRPr="008859DF" w:rsidRDefault="00903DA7" w:rsidP="00903DA7">
      <w:pPr>
        <w:rPr>
          <w:sz w:val="28"/>
          <w:szCs w:val="28"/>
        </w:rPr>
      </w:pP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t>Обсуждено на совместном заседании ПЦК и методсовета</w:t>
      </w:r>
    </w:p>
    <w:p w:rsidR="00903DA7" w:rsidRPr="008859DF" w:rsidRDefault="00903DA7" w:rsidP="00903DA7">
      <w:pPr>
        <w:rPr>
          <w:sz w:val="28"/>
          <w:szCs w:val="28"/>
        </w:rPr>
      </w:pPr>
      <w:r w:rsidRPr="008859DF">
        <w:rPr>
          <w:sz w:val="28"/>
          <w:szCs w:val="28"/>
        </w:rPr>
        <w:t>Принято Педагогическим Советом      Протокол №___ от «___» ____ 20 __ г.</w:t>
      </w:r>
    </w:p>
    <w:p w:rsidR="00903DA7" w:rsidRPr="008859DF" w:rsidRDefault="00903DA7" w:rsidP="00903DA7">
      <w:pPr>
        <w:spacing w:after="200" w:line="276" w:lineRule="auto"/>
        <w:jc w:val="both"/>
        <w:rPr>
          <w:sz w:val="28"/>
          <w:szCs w:val="28"/>
        </w:rPr>
      </w:pPr>
    </w:p>
    <w:p w:rsidR="00903DA7" w:rsidRPr="008859DF" w:rsidRDefault="00903DA7" w:rsidP="00903DA7">
      <w:pPr>
        <w:spacing w:after="200" w:line="276" w:lineRule="auto"/>
        <w:jc w:val="both"/>
        <w:rPr>
          <w:sz w:val="28"/>
          <w:szCs w:val="28"/>
        </w:rPr>
      </w:pPr>
    </w:p>
    <w:p w:rsidR="00903DA7" w:rsidRPr="008859DF" w:rsidRDefault="00903DA7" w:rsidP="00903DA7">
      <w:pPr>
        <w:spacing w:after="200" w:line="276" w:lineRule="auto"/>
        <w:jc w:val="both"/>
        <w:rPr>
          <w:sz w:val="28"/>
          <w:szCs w:val="28"/>
        </w:rPr>
      </w:pPr>
    </w:p>
    <w:p w:rsidR="00903DA7" w:rsidRPr="008859DF" w:rsidRDefault="00903DA7" w:rsidP="00903D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03DA7" w:rsidRPr="008859DF" w:rsidRDefault="00903DA7" w:rsidP="00903DA7"/>
    <w:p w:rsidR="009A2610" w:rsidRPr="008859DF" w:rsidRDefault="009A2610" w:rsidP="00093CD5">
      <w:pPr>
        <w:shd w:val="clear" w:color="auto" w:fill="FFFFFF"/>
        <w:rPr>
          <w:b/>
          <w:sz w:val="30"/>
          <w:szCs w:val="30"/>
          <w:u w:color="FFFFFF"/>
        </w:rPr>
      </w:pPr>
    </w:p>
    <w:p w:rsidR="009A2610" w:rsidRPr="008859DF" w:rsidRDefault="009A2610" w:rsidP="00093CD5">
      <w:pPr>
        <w:shd w:val="clear" w:color="auto" w:fill="FFFFFF"/>
        <w:rPr>
          <w:b/>
          <w:sz w:val="30"/>
          <w:szCs w:val="30"/>
          <w:u w:color="FFFFFF"/>
        </w:rPr>
      </w:pPr>
    </w:p>
    <w:p w:rsidR="00D93360" w:rsidRPr="008859DF" w:rsidRDefault="008644B7" w:rsidP="00093CD5">
      <w:pPr>
        <w:shd w:val="clear" w:color="auto" w:fill="FFFFFF"/>
        <w:jc w:val="center"/>
        <w:rPr>
          <w:b/>
          <w:sz w:val="28"/>
          <w:szCs w:val="28"/>
          <w:u w:color="FFFFFF"/>
        </w:rPr>
      </w:pPr>
      <w:r w:rsidRPr="008859DF">
        <w:rPr>
          <w:b/>
          <w:sz w:val="30"/>
          <w:szCs w:val="30"/>
          <w:u w:color="FFFFFF"/>
        </w:rPr>
        <w:t>СОДЕРЖАНИЕ</w:t>
      </w:r>
    </w:p>
    <w:p w:rsidR="00D93360" w:rsidRPr="008859DF" w:rsidRDefault="00D93360">
      <w:pPr>
        <w:shd w:val="clear" w:color="auto" w:fill="FFFFFF"/>
        <w:rPr>
          <w:color w:val="auto"/>
          <w:sz w:val="28"/>
          <w:szCs w:val="28"/>
          <w:u w:color="FFFFFF"/>
        </w:rPr>
      </w:pPr>
    </w:p>
    <w:p w:rsidR="00D93360" w:rsidRPr="008859DF" w:rsidRDefault="008644B7">
      <w:pPr>
        <w:pStyle w:val="af0"/>
        <w:numPr>
          <w:ilvl w:val="0"/>
          <w:numId w:val="2"/>
        </w:numPr>
        <w:shd w:val="clear" w:color="auto" w:fill="FFFFFF"/>
        <w:spacing w:before="0" w:after="0" w:line="360" w:lineRule="auto"/>
        <w:ind w:left="0"/>
        <w:rPr>
          <w:color w:val="auto"/>
          <w:sz w:val="28"/>
          <w:szCs w:val="28"/>
          <w:u w:val="dotted" w:color="FFFFFF"/>
        </w:rPr>
      </w:pPr>
      <w:r w:rsidRPr="008859DF">
        <w:rPr>
          <w:caps/>
          <w:color w:val="auto"/>
          <w:sz w:val="28"/>
          <w:szCs w:val="28"/>
          <w:u w:color="FFFFFF"/>
        </w:rPr>
        <w:t xml:space="preserve">паспорт рабочей ПРОГРАММЫ УЧЕБНОЙ ДИСЦИПЛИНЫ 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</w:t>
      </w:r>
      <w:r w:rsidR="00067FD1">
        <w:rPr>
          <w:caps/>
          <w:color w:val="auto"/>
          <w:sz w:val="28"/>
          <w:szCs w:val="28"/>
          <w:u w:val="dotted" w:color="FFFFFF"/>
        </w:rPr>
        <w:t>4</w:t>
      </w:r>
    </w:p>
    <w:p w:rsidR="00D93360" w:rsidRPr="008859DF" w:rsidRDefault="008644B7">
      <w:pPr>
        <w:pStyle w:val="210"/>
        <w:widowControl w:val="0"/>
        <w:numPr>
          <w:ilvl w:val="0"/>
          <w:numId w:val="2"/>
        </w:numPr>
        <w:spacing w:after="0" w:line="360" w:lineRule="auto"/>
        <w:ind w:left="0"/>
        <w:rPr>
          <w:caps/>
          <w:color w:val="auto"/>
          <w:sz w:val="28"/>
          <w:szCs w:val="28"/>
          <w:u w:val="dotted" w:color="FFFFFF"/>
        </w:rPr>
      </w:pPr>
      <w:r w:rsidRPr="008859DF">
        <w:rPr>
          <w:color w:val="auto"/>
          <w:sz w:val="28"/>
          <w:szCs w:val="28"/>
          <w:u w:color="FFFFFF"/>
        </w:rPr>
        <w:t>СТРУКТУРА И СОДЕРЖАНИЕ УЧЕБНОЙ ДИСЦИПЛИН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…………………</w:t>
      </w:r>
      <w:r w:rsidR="00067FD1">
        <w:rPr>
          <w:caps/>
          <w:color w:val="auto"/>
          <w:sz w:val="28"/>
          <w:szCs w:val="28"/>
          <w:u w:val="dotted" w:color="FFFFFF"/>
        </w:rPr>
        <w:t>.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.</w:t>
      </w:r>
      <w:r w:rsidR="00067FD1">
        <w:rPr>
          <w:caps/>
          <w:color w:val="auto"/>
          <w:sz w:val="28"/>
          <w:szCs w:val="28"/>
          <w:u w:val="dotted" w:color="FFFFFF"/>
        </w:rPr>
        <w:t>7</w:t>
      </w:r>
    </w:p>
    <w:p w:rsidR="00D93360" w:rsidRPr="008859DF" w:rsidRDefault="008644B7">
      <w:pPr>
        <w:pStyle w:val="210"/>
        <w:widowControl w:val="0"/>
        <w:numPr>
          <w:ilvl w:val="0"/>
          <w:numId w:val="2"/>
        </w:numPr>
        <w:spacing w:after="0" w:line="360" w:lineRule="auto"/>
        <w:ind w:left="0"/>
        <w:rPr>
          <w:caps/>
          <w:color w:val="auto"/>
          <w:sz w:val="28"/>
          <w:szCs w:val="28"/>
          <w:u w:val="dotted" w:color="FFFFFF"/>
        </w:rPr>
      </w:pPr>
      <w:r w:rsidRPr="008859DF">
        <w:rPr>
          <w:caps/>
          <w:color w:val="auto"/>
          <w:sz w:val="28"/>
          <w:szCs w:val="28"/>
          <w:u w:color="FFFFFF"/>
        </w:rPr>
        <w:t xml:space="preserve">условия реализации УЧЕБНОЙ дисциплин 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………………………</w:t>
      </w:r>
      <w:r w:rsidR="00067FD1">
        <w:rPr>
          <w:caps/>
          <w:color w:val="auto"/>
          <w:sz w:val="28"/>
          <w:szCs w:val="28"/>
          <w:u w:val="dotted" w:color="FFFFFF"/>
        </w:rPr>
        <w:t>13</w:t>
      </w:r>
    </w:p>
    <w:p w:rsidR="00D93360" w:rsidRPr="008859DF" w:rsidRDefault="008644B7">
      <w:pPr>
        <w:pStyle w:val="210"/>
        <w:widowControl w:val="0"/>
        <w:numPr>
          <w:ilvl w:val="0"/>
          <w:numId w:val="2"/>
        </w:numPr>
        <w:spacing w:after="0" w:line="360" w:lineRule="auto"/>
        <w:ind w:left="0"/>
        <w:rPr>
          <w:color w:val="auto"/>
          <w:sz w:val="28"/>
          <w:u w:val="dotted" w:color="FFFFFF"/>
        </w:rPr>
      </w:pPr>
      <w:r w:rsidRPr="008859DF">
        <w:rPr>
          <w:caps/>
          <w:color w:val="auto"/>
          <w:sz w:val="28"/>
          <w:szCs w:val="28"/>
          <w:u w:color="FFFFFF"/>
        </w:rPr>
        <w:t xml:space="preserve">Контроль и оценка результатов освоения УЧЕБНОЙ Дисциплины 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………………………………………………………………….</w:t>
      </w:r>
      <w:r w:rsidR="00067FD1">
        <w:rPr>
          <w:caps/>
          <w:color w:val="auto"/>
          <w:sz w:val="28"/>
          <w:szCs w:val="28"/>
          <w:u w:val="dotted" w:color="FFFFFF"/>
        </w:rPr>
        <w:t>14</w:t>
      </w:r>
    </w:p>
    <w:p w:rsidR="00D93360" w:rsidRPr="008859DF" w:rsidRDefault="008644B7">
      <w:pPr>
        <w:pStyle w:val="210"/>
        <w:widowControl w:val="0"/>
        <w:numPr>
          <w:ilvl w:val="0"/>
          <w:numId w:val="2"/>
        </w:numPr>
        <w:spacing w:after="0" w:line="360" w:lineRule="auto"/>
        <w:ind w:left="0"/>
        <w:rPr>
          <w:b/>
          <w:color w:val="auto"/>
          <w:sz w:val="28"/>
          <w:u w:val="dotted" w:color="FFFFFF"/>
        </w:rPr>
      </w:pPr>
      <w:r w:rsidRPr="008859DF">
        <w:rPr>
          <w:color w:val="auto"/>
          <w:sz w:val="28"/>
          <w:u w:color="FFFFFF"/>
        </w:rPr>
        <w:t>ПЕРЕЧЕНЬ ИСПОЛЬЗУЕМЫХ МЕТОДОВ ОБУЧЕНИЯ</w:t>
      </w:r>
      <w:r w:rsidR="00903DA7" w:rsidRPr="008859DF">
        <w:rPr>
          <w:caps/>
          <w:color w:val="auto"/>
          <w:sz w:val="28"/>
          <w:szCs w:val="28"/>
          <w:u w:val="dotted" w:color="FFFFFF"/>
        </w:rPr>
        <w:t>…………………….</w:t>
      </w:r>
      <w:r w:rsidR="00067FD1">
        <w:rPr>
          <w:caps/>
          <w:color w:val="auto"/>
          <w:sz w:val="28"/>
          <w:szCs w:val="28"/>
          <w:u w:val="dotted" w:color="FFFFFF"/>
        </w:rPr>
        <w:t>17</w:t>
      </w:r>
      <w:bookmarkStart w:id="0" w:name="_GoBack"/>
      <w:bookmarkEnd w:id="0"/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color w:val="auto"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pStyle w:val="210"/>
        <w:widowControl w:val="0"/>
        <w:spacing w:after="0" w:line="240" w:lineRule="auto"/>
        <w:ind w:firstLine="720"/>
        <w:jc w:val="center"/>
        <w:rPr>
          <w:b/>
          <w:sz w:val="28"/>
          <w:u w:color="FFFFFF"/>
        </w:rPr>
      </w:pPr>
    </w:p>
    <w:p w:rsidR="00D93360" w:rsidRPr="008859DF" w:rsidRDefault="00D93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u w:color="FFFFFF"/>
        </w:rPr>
      </w:pPr>
    </w:p>
    <w:p w:rsidR="00D93360" w:rsidRPr="008859DF" w:rsidRDefault="008644B7" w:rsidP="00903DA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color="FFFFFF"/>
        </w:rPr>
      </w:pPr>
      <w:r w:rsidRPr="008859DF">
        <w:rPr>
          <w:b/>
          <w:caps/>
          <w:sz w:val="28"/>
          <w:szCs w:val="28"/>
          <w:u w:color="FFFFFF"/>
        </w:rPr>
        <w:t>1. паспорт рабочей ПРОГРАММЫ УЧЕБНОЙ ДИСЦИПЛИНЫ</w:t>
      </w:r>
    </w:p>
    <w:p w:rsidR="00D93360" w:rsidRPr="008859DF" w:rsidRDefault="00D93360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  <w:u w:color="FFFFFF"/>
        </w:rPr>
      </w:pP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t>1.1. Область применения рабочей программы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val="single"/>
        </w:rPr>
      </w:pPr>
      <w:r w:rsidRPr="008859DF">
        <w:rPr>
          <w:sz w:val="28"/>
          <w:szCs w:val="28"/>
          <w:u w:color="FFFFFF"/>
        </w:rPr>
        <w:t xml:space="preserve">Рабочая программа учебной дисциплины является частью </w:t>
      </w:r>
      <w:r w:rsidRPr="008859DF">
        <w:rPr>
          <w:sz w:val="28"/>
          <w:szCs w:val="28"/>
        </w:rPr>
        <w:t>основной образовательной программы подготовки специалистов среднего звена (далее – ППССЗ)</w:t>
      </w:r>
      <w:r w:rsidRPr="008859DF">
        <w:rPr>
          <w:sz w:val="28"/>
          <w:szCs w:val="28"/>
          <w:u w:color="FFFFFF"/>
        </w:rPr>
        <w:t xml:space="preserve"> в соотве</w:t>
      </w:r>
      <w:r w:rsidR="00903DA7" w:rsidRPr="008859DF">
        <w:rPr>
          <w:sz w:val="28"/>
          <w:szCs w:val="28"/>
          <w:u w:color="FFFFFF"/>
        </w:rPr>
        <w:t xml:space="preserve">тствии с ФГОС по специальности </w:t>
      </w:r>
      <w:r w:rsidRPr="008859DF">
        <w:rPr>
          <w:sz w:val="28"/>
          <w:szCs w:val="28"/>
          <w:u w:color="FFFFFF"/>
        </w:rPr>
        <w:t>СП</w:t>
      </w:r>
      <w:r w:rsidR="009A2610" w:rsidRPr="008859DF">
        <w:rPr>
          <w:sz w:val="28"/>
          <w:szCs w:val="28"/>
          <w:u w:color="FFFFFF"/>
        </w:rPr>
        <w:t xml:space="preserve">О </w:t>
      </w:r>
      <w:r w:rsidR="00903DA7" w:rsidRPr="008859DF">
        <w:rPr>
          <w:sz w:val="28"/>
          <w:szCs w:val="28"/>
          <w:u w:color="FFFFFF"/>
        </w:rPr>
        <w:t>38</w:t>
      </w:r>
      <w:r w:rsidRPr="008859DF">
        <w:rPr>
          <w:sz w:val="28"/>
          <w:szCs w:val="28"/>
          <w:u w:color="FFFFFF"/>
        </w:rPr>
        <w:t xml:space="preserve">.02.01 </w:t>
      </w:r>
      <w:r w:rsidR="00903DA7" w:rsidRPr="008859DF">
        <w:rPr>
          <w:sz w:val="28"/>
          <w:szCs w:val="28"/>
          <w:u w:color="FFFFFF"/>
        </w:rPr>
        <w:t>«Экономика и бухгалтерский учет (по отраслям)».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0"/>
          <w:szCs w:val="20"/>
          <w:u w:color="FFFFFF"/>
        </w:rPr>
      </w:pPr>
      <w:r w:rsidRPr="008859DF">
        <w:rPr>
          <w:sz w:val="28"/>
          <w:szCs w:val="28"/>
          <w:u w:color="FFFFFF"/>
        </w:rPr>
        <w:t>Рабочая программа учебной дисциплины может быть использована</w:t>
      </w:r>
      <w:r w:rsidR="00417D8B" w:rsidRPr="008859DF">
        <w:rPr>
          <w:sz w:val="28"/>
          <w:szCs w:val="28"/>
          <w:u w:color="FFFFFF"/>
        </w:rPr>
        <w:t xml:space="preserve"> </w:t>
      </w:r>
      <w:r w:rsidRPr="008859DF">
        <w:rPr>
          <w:sz w:val="28"/>
          <w:szCs w:val="28"/>
          <w:u w:color="FFFFFF"/>
        </w:rPr>
        <w:t>другими образовательными учреждениями СПО</w:t>
      </w:r>
      <w:r w:rsidR="00903DA7" w:rsidRPr="008859DF">
        <w:rPr>
          <w:sz w:val="28"/>
          <w:szCs w:val="28"/>
          <w:u w:color="FFFFFF"/>
        </w:rPr>
        <w:t>.</w:t>
      </w:r>
      <w:r w:rsidRPr="008859DF">
        <w:rPr>
          <w:sz w:val="28"/>
          <w:szCs w:val="28"/>
          <w:u w:color="FFFFFF"/>
        </w:rPr>
        <w:t xml:space="preserve"> </w:t>
      </w:r>
    </w:p>
    <w:p w:rsidR="00D93360" w:rsidRPr="008859DF" w:rsidRDefault="00D93360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0"/>
          <w:szCs w:val="20"/>
          <w:u w:color="FFFFFF"/>
        </w:rPr>
      </w:pP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t xml:space="preserve">1.2. Место учебной дисциплины в структуре </w:t>
      </w:r>
      <w:r w:rsidRPr="008859DF">
        <w:rPr>
          <w:sz w:val="28"/>
          <w:szCs w:val="28"/>
        </w:rPr>
        <w:t>ППССЗ: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  <w:u w:color="FFFFFF"/>
        </w:rPr>
      </w:pPr>
      <w:r w:rsidRPr="008859DF">
        <w:rPr>
          <w:sz w:val="28"/>
          <w:szCs w:val="28"/>
          <w:u w:color="FFFFFF"/>
        </w:rPr>
        <w:t>Учебная дисципли</w:t>
      </w:r>
      <w:r w:rsidR="009A2610" w:rsidRPr="008859DF">
        <w:rPr>
          <w:sz w:val="28"/>
          <w:szCs w:val="28"/>
          <w:u w:color="FFFFFF"/>
        </w:rPr>
        <w:t xml:space="preserve">на входит в </w:t>
      </w:r>
      <w:r w:rsidRPr="008859DF">
        <w:rPr>
          <w:sz w:val="28"/>
          <w:szCs w:val="28"/>
          <w:u w:color="FFFFFF"/>
        </w:rPr>
        <w:t>цикл</w:t>
      </w:r>
      <w:r w:rsidR="009A2610" w:rsidRPr="008859DF">
        <w:rPr>
          <w:sz w:val="28"/>
          <w:szCs w:val="28"/>
          <w:u w:color="FFFFFF"/>
        </w:rPr>
        <w:t xml:space="preserve"> общих гуманитарных и социально-экономических дисциплин</w:t>
      </w:r>
    </w:p>
    <w:p w:rsidR="00D93360" w:rsidRPr="008859DF" w:rsidRDefault="00D93360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0"/>
          <w:szCs w:val="20"/>
          <w:u w:color="FFFFFF"/>
        </w:rPr>
      </w:pP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t>1.3. Цели и задачи учебной дисциплины – требования к результатам освоения учебной дисциплины: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8"/>
          <w:szCs w:val="28"/>
          <w:u w:val="single"/>
        </w:rPr>
      </w:pPr>
      <w:r w:rsidRPr="008859DF">
        <w:rPr>
          <w:i/>
          <w:sz w:val="28"/>
          <w:szCs w:val="28"/>
          <w:u w:val="single"/>
        </w:rPr>
        <w:t>В результате освоения учебной дисциплины обучающийся должен уметь: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проводить лингвистический анализ текстов различных функциональных стилей и разновидностей языка;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практической деятельности и повседневной жизни для: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lastRenderedPageBreak/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предмету;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0"/>
          <w:szCs w:val="20"/>
        </w:rPr>
      </w:pPr>
      <w:r w:rsidRPr="008859DF">
        <w:rPr>
          <w:i/>
          <w:sz w:val="28"/>
          <w:szCs w:val="28"/>
          <w:u w:val="single"/>
        </w:rPr>
        <w:t>В результате освоения учебной дисциплины обучающийся должен знать: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связь языка и истории, культуры русского и других народов;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основные единицы и уровни языка, их признаки и взаимосвязь;</w:t>
      </w:r>
    </w:p>
    <w:p w:rsidR="00D93360" w:rsidRPr="008859DF" w:rsidRDefault="008644B7" w:rsidP="00903DA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9DF">
        <w:rPr>
          <w:rFonts w:ascii="Times New Roman" w:hAnsi="Times New Roman" w:cs="Times New Roman"/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u w:color="FFFFFF"/>
        </w:rPr>
      </w:pPr>
      <w:r w:rsidRPr="008859DF">
        <w:rPr>
          <w:i/>
          <w:sz w:val="28"/>
          <w:szCs w:val="28"/>
          <w:u w:color="FFFFFF"/>
        </w:rPr>
        <w:t>В результате освоения учебной дисциплины обучающийся должен сформировать следующие компетенции: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3. Принимать решения в стандартных и нестандартных ситуациях и нести за них ответственность.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5. Использовать информационно-коммуникационные технологии в профессиональной деятельности.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lastRenderedPageBreak/>
        <w:t>ОК 6. Работать в коллективе и в команде, эффективно общаться с коллегами, руководством, потребителями.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3360" w:rsidRPr="008859DF" w:rsidRDefault="008644B7" w:rsidP="00903DA7">
      <w:pPr>
        <w:tabs>
          <w:tab w:val="left" w:pos="709"/>
        </w:tabs>
        <w:spacing w:before="280" w:after="280"/>
        <w:ind w:firstLine="709"/>
        <w:jc w:val="both"/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ОК 9. Ориентироваться в условиях частой смены технологий в профессиональной деятельности.</w:t>
      </w:r>
    </w:p>
    <w:p w:rsidR="00B43175" w:rsidRPr="008859DF" w:rsidRDefault="00025AD9" w:rsidP="00903DA7">
      <w:pPr>
        <w:tabs>
          <w:tab w:val="left" w:pos="709"/>
        </w:tabs>
        <w:spacing w:before="280" w:after="280"/>
        <w:ind w:firstLine="709"/>
        <w:jc w:val="both"/>
        <w:rPr>
          <w:i/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ПК 1.3. Оформлять документы, регламентирующие</w:t>
      </w:r>
      <w:r w:rsidR="00B43175" w:rsidRPr="008859DF">
        <w:rPr>
          <w:sz w:val="28"/>
          <w:szCs w:val="28"/>
          <w:u w:color="FFFFFF"/>
        </w:rPr>
        <w:t xml:space="preserve"> организацию перевозочного процесса</w:t>
      </w:r>
      <w:r w:rsidRPr="008859DF">
        <w:rPr>
          <w:sz w:val="28"/>
          <w:szCs w:val="28"/>
          <w:u w:color="FFFFFF"/>
        </w:rPr>
        <w:t>.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t xml:space="preserve">1.4. Количество часов на освоении рабочей программы учебной дисциплины в соответствии </w:t>
      </w:r>
      <w:r w:rsidRPr="008859DF">
        <w:rPr>
          <w:b/>
          <w:sz w:val="28"/>
          <w:szCs w:val="28"/>
        </w:rPr>
        <w:t xml:space="preserve">с учебным планом: </w:t>
      </w:r>
      <w:r w:rsidRPr="008859DF">
        <w:rPr>
          <w:sz w:val="28"/>
          <w:szCs w:val="28"/>
          <w:u w:color="FFFFFF"/>
        </w:rPr>
        <w:t>максимальной уч</w:t>
      </w:r>
      <w:r w:rsidR="003D1439" w:rsidRPr="008859DF">
        <w:rPr>
          <w:sz w:val="28"/>
          <w:szCs w:val="28"/>
          <w:u w:color="FFFFFF"/>
        </w:rPr>
        <w:t>е</w:t>
      </w:r>
      <w:r w:rsidR="00903DA7" w:rsidRPr="008859DF">
        <w:rPr>
          <w:sz w:val="28"/>
          <w:szCs w:val="28"/>
          <w:u w:color="FFFFFF"/>
        </w:rPr>
        <w:t>бной нагрузки обучающегося - 60</w:t>
      </w:r>
      <w:r w:rsidR="003D1439" w:rsidRPr="008859DF">
        <w:rPr>
          <w:sz w:val="28"/>
          <w:szCs w:val="28"/>
          <w:u w:color="FFFFFF"/>
        </w:rPr>
        <w:t xml:space="preserve"> часов</w:t>
      </w:r>
      <w:r w:rsidRPr="008859DF">
        <w:rPr>
          <w:sz w:val="28"/>
          <w:szCs w:val="28"/>
          <w:u w:color="FFFFFF"/>
        </w:rPr>
        <w:t>, в том числе:</w:t>
      </w:r>
    </w:p>
    <w:p w:rsidR="00D93360" w:rsidRPr="008859DF" w:rsidRDefault="008644B7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обязательной аудиторной уч</w:t>
      </w:r>
      <w:r w:rsidR="00903DA7" w:rsidRPr="008859DF">
        <w:rPr>
          <w:sz w:val="28"/>
          <w:szCs w:val="28"/>
          <w:u w:color="FFFFFF"/>
        </w:rPr>
        <w:t>ебной нагрузки обучающегося - 54 часа</w:t>
      </w:r>
      <w:r w:rsidRPr="008859DF">
        <w:rPr>
          <w:sz w:val="28"/>
          <w:szCs w:val="28"/>
          <w:u w:color="FFFFFF"/>
        </w:rPr>
        <w:t>; самостоя</w:t>
      </w:r>
      <w:r w:rsidR="00903DA7" w:rsidRPr="008859DF">
        <w:rPr>
          <w:sz w:val="28"/>
          <w:szCs w:val="28"/>
          <w:u w:color="FFFFFF"/>
        </w:rPr>
        <w:t>тельной работы обучающегося - 6</w:t>
      </w:r>
      <w:r w:rsidRPr="008859DF">
        <w:rPr>
          <w:sz w:val="28"/>
          <w:szCs w:val="28"/>
          <w:u w:color="FFFFFF"/>
        </w:rPr>
        <w:t xml:space="preserve"> часов.</w:t>
      </w:r>
    </w:p>
    <w:p w:rsidR="00D93360" w:rsidRPr="008859DF" w:rsidRDefault="00D93360" w:rsidP="00903D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8644B7" w:rsidP="00093C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  <w:r w:rsidRPr="008859DF">
        <w:rPr>
          <w:b/>
          <w:sz w:val="28"/>
          <w:szCs w:val="28"/>
          <w:u w:color="FFFFFF"/>
        </w:rPr>
        <w:lastRenderedPageBreak/>
        <w:t>2. СТРУКТУРА И СОДЕРЖАНИЕ УЧЕБНОЙ ДИСЦИПЛИНЫ</w:t>
      </w: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color="FFFFFF"/>
        </w:rPr>
      </w:pPr>
    </w:p>
    <w:p w:rsidR="00D93360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 w:color="FFFFFF"/>
        </w:rPr>
      </w:pPr>
      <w:r w:rsidRPr="008859DF">
        <w:rPr>
          <w:b/>
          <w:sz w:val="28"/>
          <w:szCs w:val="28"/>
          <w:u w:val="single" w:color="FFFFFF"/>
        </w:rPr>
        <w:t>2.1. Объем учебной дисциплины и виды учебной работы</w:t>
      </w:r>
    </w:p>
    <w:p w:rsidR="003D1439" w:rsidRPr="008859DF" w:rsidRDefault="003D1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 w:color="FFFFFF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1985"/>
      </w:tblGrid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center"/>
              <w:rPr>
                <w:b/>
              </w:rPr>
            </w:pPr>
            <w:r w:rsidRPr="008859DF">
              <w:rPr>
                <w:b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  <w:rPr>
                <w:b/>
                <w:i/>
              </w:rPr>
            </w:pPr>
            <w:r w:rsidRPr="008859DF">
              <w:rPr>
                <w:b/>
                <w:i/>
              </w:rPr>
              <w:t xml:space="preserve">Объем часов  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  <w:rPr>
                <w:b/>
              </w:rPr>
            </w:pPr>
            <w:r w:rsidRPr="008859DF">
              <w:rPr>
                <w:b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60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  <w:rPr>
                <w:b/>
              </w:rPr>
            </w:pPr>
            <w:r w:rsidRPr="008859DF">
              <w:rPr>
                <w:b/>
              </w:rPr>
              <w:t xml:space="preserve">Обязательная аудиторная учебная нагрузка (всего)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54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лабораторные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-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20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</w:pPr>
            <w:r w:rsidRPr="008859DF">
              <w:t>контрольные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-</w:t>
            </w:r>
          </w:p>
        </w:tc>
      </w:tr>
      <w:tr w:rsidR="003D1439" w:rsidRPr="008859DF" w:rsidTr="003D14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3D1439" w:rsidP="003D1439">
            <w:pPr>
              <w:jc w:val="both"/>
              <w:rPr>
                <w:b/>
              </w:rPr>
            </w:pPr>
            <w:r w:rsidRPr="008859D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39" w:rsidRPr="008859DF" w:rsidRDefault="00903DA7" w:rsidP="003D1439">
            <w:pPr>
              <w:jc w:val="both"/>
            </w:pPr>
            <w:r w:rsidRPr="008859DF">
              <w:t>6</w:t>
            </w:r>
          </w:p>
        </w:tc>
      </w:tr>
    </w:tbl>
    <w:p w:rsidR="003E7DB8" w:rsidRPr="008859DF" w:rsidRDefault="003E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color="FFFFFF"/>
        </w:rPr>
      </w:pP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  <w:u w:color="FFFFFF"/>
        </w:rPr>
        <w:sectPr w:rsidR="00D93360" w:rsidRPr="008859DF" w:rsidSect="00067FD1">
          <w:footerReference w:type="default" r:id="rId8"/>
          <w:pgSz w:w="11906" w:h="16838"/>
          <w:pgMar w:top="719" w:right="851" w:bottom="766" w:left="1134" w:header="0" w:footer="709" w:gutter="0"/>
          <w:cols w:space="720"/>
          <w:formProt w:val="0"/>
          <w:titlePg/>
          <w:docGrid w:linePitch="360" w:charSpace="-6145"/>
        </w:sectPr>
      </w:pP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</w:rPr>
      </w:pPr>
      <w:r w:rsidRPr="008859DF">
        <w:rPr>
          <w:b/>
        </w:rPr>
        <w:lastRenderedPageBreak/>
        <w:t>2.2. Тематический план и содержа</w:t>
      </w:r>
      <w:r w:rsidR="00903DA7" w:rsidRPr="008859DF">
        <w:rPr>
          <w:b/>
        </w:rPr>
        <w:t>ние учебной дисциплины «Русский</w:t>
      </w:r>
      <w:r w:rsidR="00F146FE">
        <w:rPr>
          <w:b/>
        </w:rPr>
        <w:t xml:space="preserve"> язык и культура</w:t>
      </w:r>
      <w:r w:rsidRPr="008859DF">
        <w:rPr>
          <w:b/>
        </w:rPr>
        <w:t xml:space="preserve"> речи»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7380"/>
        <w:gridCol w:w="1440"/>
        <w:gridCol w:w="1358"/>
      </w:tblGrid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>Наименование разделов и тем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 xml:space="preserve">Содержание учебного материала, лабораторные и </w:t>
            </w:r>
          </w:p>
          <w:p w:rsidR="009A2610" w:rsidRPr="008859DF" w:rsidRDefault="009A2610" w:rsidP="00903DA7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>практические работы, самостоятельная работа обучающихся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 xml:space="preserve">Объем </w:t>
            </w:r>
          </w:p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>часов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 xml:space="preserve">Уровень </w:t>
            </w:r>
          </w:p>
          <w:p w:rsidR="009A2610" w:rsidRPr="008859DF" w:rsidRDefault="009A2610" w:rsidP="009A2610">
            <w:pPr>
              <w:rPr>
                <w:b/>
                <w:sz w:val="20"/>
              </w:rPr>
            </w:pPr>
            <w:r w:rsidRPr="008859DF">
              <w:rPr>
                <w:b/>
                <w:sz w:val="20"/>
              </w:rPr>
              <w:t>освоения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jc w:val="center"/>
              <w:rPr>
                <w:b/>
              </w:rPr>
            </w:pPr>
            <w:r w:rsidRPr="008859DF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jc w:val="center"/>
            </w:pPr>
            <w:r w:rsidRPr="008859DF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jc w:val="center"/>
            </w:pPr>
            <w:r w:rsidRPr="008859DF"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jc w:val="center"/>
            </w:pPr>
            <w:r w:rsidRPr="008859DF">
              <w:t>4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</w:rPr>
              <w:t>Введение.</w:t>
            </w:r>
            <w:r w:rsidR="00F155CE" w:rsidRPr="008859DF">
              <w:rPr>
                <w:b/>
              </w:rPr>
              <w:t xml:space="preserve"> Язык и речь. Основные единицы языка.</w:t>
            </w:r>
            <w:r w:rsidR="00B43175" w:rsidRPr="008859DF">
              <w:rPr>
                <w:b/>
              </w:rPr>
              <w:t xml:space="preserve"> Культура речи.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Язык и речь</w:t>
            </w:r>
            <w:r w:rsidR="00B43175" w:rsidRPr="008859DF">
              <w:t>. Основные единицы языка. Культура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/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>Практическая работа № 1</w:t>
            </w:r>
            <w:r w:rsidRPr="008859DF">
              <w:t xml:space="preserve"> Язык и речь. Анализ языковых структур с точки зрения нормированных средств языка.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B43175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30786F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</w:rPr>
              <w:t>Раздел 1. Фонетика.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30786F" w:rsidP="009A2610">
            <w:r w:rsidRPr="008859DF"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F155CE" w:rsidRPr="008859DF" w:rsidTr="001B3371">
        <w:trPr>
          <w:trHeight w:val="1104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1.1. </w:t>
            </w:r>
            <w:r w:rsidRPr="008859DF">
              <w:rPr>
                <w:b/>
              </w:rPr>
              <w:t xml:space="preserve">Фонетические единицы языка </w:t>
            </w:r>
          </w:p>
          <w:p w:rsidR="00F155CE" w:rsidRPr="008859DF" w:rsidRDefault="00F155CE" w:rsidP="009A2610">
            <w:pPr>
              <w:rPr>
                <w:b/>
              </w:rPr>
            </w:pPr>
            <w:r w:rsidRPr="008859DF">
              <w:rPr>
                <w:b/>
              </w:rPr>
              <w:t xml:space="preserve">( фонемы). </w:t>
            </w:r>
          </w:p>
          <w:p w:rsidR="00F155CE" w:rsidRPr="008859DF" w:rsidRDefault="00F155CE" w:rsidP="009A2610">
            <w:pPr>
              <w:rPr>
                <w:b/>
              </w:rPr>
            </w:pPr>
            <w:r w:rsidRPr="008859DF">
              <w:rPr>
                <w:b/>
              </w:rPr>
              <w:t xml:space="preserve">Особенности русского ударения. </w:t>
            </w:r>
          </w:p>
          <w:p w:rsidR="00F155CE" w:rsidRPr="008859DF" w:rsidRDefault="00F155CE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>Фонетические средства языка.</w:t>
            </w:r>
          </w:p>
          <w:p w:rsidR="00F155CE" w:rsidRPr="008859DF" w:rsidRDefault="00F155CE" w:rsidP="00903DA7">
            <w:r w:rsidRPr="008859DF">
              <w:rPr>
                <w:bCs/>
              </w:rPr>
              <w:t xml:space="preserve">Фонетические  единицы  языка (фонемы).  </w:t>
            </w:r>
          </w:p>
          <w:p w:rsidR="00F155CE" w:rsidRPr="008859DF" w:rsidRDefault="00F155CE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8859DF">
              <w:rPr>
                <w:bCs/>
              </w:rPr>
              <w:t>Особенности  русского  ударения. Основные  тенденции  в  развитии  русского  ударения.  Логическое  ударение</w:t>
            </w:r>
            <w:r w:rsidRPr="008859DF"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>
            <w:r w:rsidRPr="008859DF">
              <w:t>2</w:t>
            </w:r>
          </w:p>
          <w:p w:rsidR="00F155CE" w:rsidRPr="008859DF" w:rsidRDefault="00F155CE" w:rsidP="009A2610"/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>
            <w:r w:rsidRPr="008859DF">
              <w:t>2</w:t>
            </w:r>
          </w:p>
          <w:p w:rsidR="00F155CE" w:rsidRPr="008859DF" w:rsidRDefault="00F155CE" w:rsidP="009A2610"/>
        </w:tc>
      </w:tr>
      <w:tr w:rsidR="00F155CE" w:rsidRPr="008859DF" w:rsidTr="001B3371">
        <w:trPr>
          <w:trHeight w:val="1104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03DA7">
            <w:pPr>
              <w:pStyle w:val="211"/>
              <w:ind w:left="0" w:firstLine="0"/>
              <w:rPr>
                <w:sz w:val="24"/>
                <w:szCs w:val="24"/>
              </w:rPr>
            </w:pPr>
            <w:r w:rsidRPr="008859DF">
              <w:rPr>
                <w:b/>
                <w:sz w:val="24"/>
                <w:szCs w:val="24"/>
              </w:rPr>
              <w:t>Самостоятельная работа:</w:t>
            </w:r>
            <w:r w:rsidRPr="008859DF">
              <w:rPr>
                <w:sz w:val="24"/>
                <w:szCs w:val="24"/>
              </w:rPr>
              <w:t xml:space="preserve"> выполнение домашних заданий по теме 1.1.</w:t>
            </w:r>
            <w:r w:rsidRPr="008859DF">
              <w:rPr>
                <w:spacing w:val="-6"/>
                <w:sz w:val="24"/>
                <w:szCs w:val="24"/>
              </w:rPr>
              <w:t>Тематика внеаудиторной самостоятельной работы:</w:t>
            </w:r>
          </w:p>
          <w:p w:rsidR="00F155CE" w:rsidRPr="008859DF" w:rsidRDefault="00F155CE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t>Русское ударение. Варианты ударения и форм слов.</w:t>
            </w:r>
            <w:r w:rsidR="00F146FE">
              <w:t xml:space="preserve"> </w:t>
            </w:r>
            <w:r w:rsidR="006904B0" w:rsidRPr="008859DF">
              <w:rPr>
                <w:b/>
              </w:rPr>
              <w:t>Задание.</w:t>
            </w:r>
            <w:r w:rsidR="006904B0" w:rsidRPr="008859DF">
              <w:t xml:space="preserve"> Затранскрибируйте слова: молодость, незабываемый, метафора, использовать, бесприданница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8A5DF6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5CE" w:rsidRPr="008859DF" w:rsidRDefault="00F155CE" w:rsidP="009A2610"/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1.2. </w:t>
            </w:r>
            <w:r w:rsidRPr="008859DF">
              <w:rPr>
                <w:b/>
              </w:rPr>
              <w:t xml:space="preserve">Орфоэпические нормы. </w:t>
            </w:r>
            <w:r w:rsidR="009A2610" w:rsidRPr="008859DF">
              <w:rPr>
                <w:b/>
              </w:rPr>
              <w:t>Фонетические средства речевой выразительности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Фонетические средства речевой выразительности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>Тема 1.3</w:t>
            </w:r>
            <w:r w:rsidR="009A2610" w:rsidRPr="008859DF">
              <w:rPr>
                <w:b/>
                <w:sz w:val="20"/>
              </w:rPr>
              <w:t xml:space="preserve">.  </w:t>
            </w:r>
            <w:r w:rsidR="009A2610" w:rsidRPr="008859DF">
              <w:rPr>
                <w:b/>
              </w:rPr>
              <w:t>Орфоэпические нормы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pStyle w:val="211"/>
              <w:ind w:left="0" w:firstLine="0"/>
              <w:rPr>
                <w:sz w:val="24"/>
                <w:szCs w:val="24"/>
              </w:rPr>
            </w:pPr>
            <w:r w:rsidRPr="008859DF">
              <w:rPr>
                <w:sz w:val="24"/>
                <w:szCs w:val="24"/>
              </w:rPr>
              <w:t>Орфоэпические нормы: произносительные и нормы ударения, орфоэпия грамматических форм и отдельных слов. Варианты русского литературного произношения: произношение гласных и согласных звуков; приношение заимствованных слов; сценическое произношение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pStyle w:val="211"/>
              <w:ind w:left="0" w:firstLine="0"/>
              <w:rPr>
                <w:sz w:val="24"/>
                <w:szCs w:val="24"/>
              </w:rPr>
            </w:pPr>
            <w:r w:rsidRPr="008859DF">
              <w:rPr>
                <w:b/>
                <w:sz w:val="24"/>
                <w:szCs w:val="24"/>
              </w:rPr>
              <w:t>Практическая работа №2.</w:t>
            </w:r>
            <w:r w:rsidRPr="008859DF">
              <w:rPr>
                <w:sz w:val="24"/>
                <w:szCs w:val="24"/>
              </w:rPr>
              <w:t xml:space="preserve"> Фонетика. Определение орфоэпических норм по орфоэпическому словарю, определение ударения в слове.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30786F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</w:rPr>
              <w:t>Раздел 2. Лексика и фразеология.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pStyle w:val="211"/>
              <w:ind w:left="0" w:firstLine="0"/>
              <w:rPr>
                <w:b/>
                <w:sz w:val="24"/>
                <w:szCs w:val="24"/>
              </w:rPr>
            </w:pPr>
            <w:r w:rsidRPr="008859D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r w:rsidRPr="008859DF">
              <w:t>1</w:t>
            </w:r>
            <w:r w:rsidR="008A5DF6" w:rsidRPr="008859DF"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2.1. </w:t>
            </w:r>
            <w:r w:rsidRPr="008859DF">
              <w:rPr>
                <w:b/>
              </w:rPr>
              <w:t xml:space="preserve">Слово, его лексическое значение.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pStyle w:val="211"/>
              <w:ind w:left="0" w:firstLine="83"/>
              <w:rPr>
                <w:sz w:val="24"/>
                <w:szCs w:val="24"/>
              </w:rPr>
            </w:pPr>
            <w:r w:rsidRPr="008859DF">
              <w:rPr>
                <w:sz w:val="24"/>
                <w:szCs w:val="24"/>
              </w:rPr>
              <w:t xml:space="preserve">Слово, его лексическое значение.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2.2. </w:t>
            </w:r>
            <w:r w:rsidR="009A2610" w:rsidRPr="008859DF">
              <w:rPr>
                <w:b/>
              </w:rPr>
              <w:t>Лексические и фразеологические единицы языка.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5CE" w:rsidRPr="008859DF" w:rsidRDefault="009A2610" w:rsidP="00903DA7">
            <w:pPr>
              <w:pStyle w:val="211"/>
              <w:ind w:left="0" w:firstLine="83"/>
              <w:rPr>
                <w:sz w:val="24"/>
                <w:szCs w:val="24"/>
              </w:rPr>
            </w:pPr>
            <w:r w:rsidRPr="008859DF">
              <w:rPr>
                <w:sz w:val="24"/>
                <w:szCs w:val="24"/>
              </w:rPr>
              <w:t>Лекси</w:t>
            </w:r>
            <w:r w:rsidR="00F146FE">
              <w:rPr>
                <w:sz w:val="24"/>
                <w:szCs w:val="24"/>
              </w:rPr>
              <w:t xml:space="preserve">ческие и фразеологические </w:t>
            </w:r>
            <w:r w:rsidRPr="008859DF">
              <w:rPr>
                <w:sz w:val="24"/>
                <w:szCs w:val="24"/>
              </w:rPr>
              <w:t xml:space="preserve">единицы русского языка. </w:t>
            </w:r>
          </w:p>
          <w:p w:rsidR="009A2610" w:rsidRPr="008859DF" w:rsidRDefault="009A2610" w:rsidP="00903DA7">
            <w:pPr>
              <w:pStyle w:val="211"/>
              <w:ind w:left="0" w:firstLine="83"/>
              <w:rPr>
                <w:sz w:val="24"/>
                <w:szCs w:val="24"/>
              </w:rPr>
            </w:pPr>
            <w:r w:rsidRPr="008859DF">
              <w:rPr>
                <w:sz w:val="24"/>
                <w:szCs w:val="24"/>
              </w:rPr>
              <w:t>Лексико-фразеологическая норма, её варианты.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2.3.  </w:t>
            </w:r>
            <w:r w:rsidRPr="008859DF">
              <w:rPr>
                <w:b/>
              </w:rPr>
              <w:t>Изобразительно-</w:t>
            </w:r>
            <w:r w:rsidR="009A2610" w:rsidRPr="008859DF">
              <w:rPr>
                <w:b/>
              </w:rPr>
              <w:t xml:space="preserve">выразительные средства лексики и фразеологии.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Изобразительно-выразительные возможности лексики и фразеологии.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F155CE" w:rsidP="009A2610">
            <w:pPr>
              <w:rPr>
                <w:b/>
              </w:rPr>
            </w:pPr>
            <w:r w:rsidRPr="008859DF">
              <w:rPr>
                <w:b/>
                <w:sz w:val="20"/>
              </w:rPr>
              <w:lastRenderedPageBreak/>
              <w:t xml:space="preserve">Тема 2.4. </w:t>
            </w:r>
            <w:r w:rsidR="009A2610" w:rsidRPr="008859DF">
              <w:rPr>
                <w:b/>
              </w:rPr>
              <w:t>Лексические ошибки и их исправление.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Лексические ошибки и их исправление. Ошибки в употреблении фразеологизмов и их исправление. Афоризмы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4C0607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07" w:rsidRPr="008859DF" w:rsidRDefault="004C0607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07" w:rsidRPr="008859DF" w:rsidRDefault="004C0607" w:rsidP="00903DA7">
            <w:r w:rsidRPr="008859DF">
              <w:rPr>
                <w:b/>
              </w:rPr>
              <w:t xml:space="preserve">Самостоятельная </w:t>
            </w:r>
            <w:r w:rsidR="000E494D" w:rsidRPr="008859DF">
              <w:rPr>
                <w:b/>
              </w:rPr>
              <w:t xml:space="preserve">работа: </w:t>
            </w:r>
            <w:r w:rsidRPr="008859DF">
              <w:t>выполнение домашних заданий по теме 2.2.Тематика внеаудиторной самостоятельной работы:</w:t>
            </w:r>
          </w:p>
          <w:p w:rsidR="004C0607" w:rsidRPr="008859DF" w:rsidRDefault="004C0607" w:rsidP="00903DA7">
            <w:pPr>
              <w:jc w:val="both"/>
            </w:pPr>
            <w:r w:rsidRPr="008859DF">
              <w:t>Современный молодежный жаргон: тематика, происхождение. использование в речи. Профессионализмы</w:t>
            </w:r>
            <w:r w:rsidR="000E494D" w:rsidRPr="008859DF">
              <w:t xml:space="preserve">. </w:t>
            </w:r>
            <w:r w:rsidR="000E494D" w:rsidRPr="008859DF">
              <w:rPr>
                <w:b/>
              </w:rPr>
              <w:t xml:space="preserve">Задание. </w:t>
            </w:r>
            <w:r w:rsidR="000E494D" w:rsidRPr="008859DF">
              <w:rPr>
                <w:bCs/>
                <w:iCs/>
              </w:rPr>
              <w:t>Записать и подробно объяснить любимый афоризм.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07" w:rsidRPr="008859DF" w:rsidRDefault="004C0607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607" w:rsidRPr="008859DF" w:rsidRDefault="004C0607" w:rsidP="009A2610"/>
        </w:tc>
      </w:tr>
      <w:tr w:rsidR="009A2610" w:rsidRPr="008859DF" w:rsidTr="009A2610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>Практическая работ</w:t>
            </w:r>
            <w:r w:rsidR="004C0607" w:rsidRPr="008859DF">
              <w:rPr>
                <w:b/>
              </w:rPr>
              <w:t>а № 3</w:t>
            </w:r>
            <w:r w:rsidR="004C0607" w:rsidRPr="008859DF">
              <w:t xml:space="preserve"> «Лексика и фразеология» (</w:t>
            </w:r>
            <w:r w:rsidRPr="008859DF">
              <w:t>лексические изобразительно – выразительные средства языка; происхождение и строение фразеологизмов; лексические ошибки и их исправление).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8859DF"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rPr>
                <w:b/>
              </w:rPr>
            </w:pPr>
            <w:r w:rsidRPr="008859DF">
              <w:rPr>
                <w:b/>
              </w:rPr>
              <w:t>Раздел 3. Словообразование.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r w:rsidRPr="008859DF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859DF">
              <w:rPr>
                <w:b/>
                <w:sz w:val="20"/>
              </w:rPr>
              <w:t xml:space="preserve">Тема 3.1. </w:t>
            </w:r>
            <w:r w:rsidRPr="008859DF">
              <w:rPr>
                <w:b/>
                <w:bCs/>
              </w:rPr>
              <w:t>Способы  словообразования.</w:t>
            </w:r>
          </w:p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>Способы  словообразования.</w:t>
            </w:r>
          </w:p>
          <w:p w:rsidR="009A2610" w:rsidRPr="008859DF" w:rsidRDefault="009A2610" w:rsidP="00903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 xml:space="preserve">Стилистические  возможности  словообразования. </w:t>
            </w:r>
            <w:r w:rsidRPr="008859DF">
              <w:t>Особенности словообразования профессиональной лексики и терминов.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>Практическая работа №4.</w:t>
            </w:r>
            <w:r w:rsidRPr="008859DF">
              <w:t xml:space="preserve"> Словообразование.  Словообразовательный анализ общеупотребительной и профессиональной лексики; стилистический анализ словообразовательных средств в художественном, публицистическом  </w:t>
            </w:r>
            <w:r w:rsidR="004C0607" w:rsidRPr="008859DF">
              <w:t>и научно – популярном</w:t>
            </w:r>
            <w:r w:rsidR="001372AD" w:rsidRPr="008859DF">
              <w:t xml:space="preserve"> (</w:t>
            </w:r>
            <w:r w:rsidR="004C0607" w:rsidRPr="008859DF">
              <w:t>учебно-</w:t>
            </w:r>
            <w:r w:rsidRPr="008859DF">
              <w:t>научном) текстах; использование лексики со стилистически окрашенными морфемами в собственном текст</w:t>
            </w:r>
            <w:r w:rsidR="004C0607" w:rsidRPr="008859DF">
              <w:t>е ( учебно-</w:t>
            </w:r>
            <w:r w:rsidRPr="008859DF">
              <w:t>научном, публицистическом).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Раздел 4. Части речи.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4C0607" w:rsidP="009A2610">
            <w:r w:rsidRPr="008859DF"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4.1. </w:t>
            </w:r>
            <w:r w:rsidRPr="008859DF">
              <w:rPr>
                <w:b/>
              </w:rPr>
              <w:t xml:space="preserve">Самостоятельные и служебные части речи.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Самостоятельные и служебные части речи. Нормативное употребление форм слова.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 xml:space="preserve">Практическая работа №5. </w:t>
            </w:r>
            <w:r w:rsidRPr="008859DF">
              <w:t>Части речи. Стилистический анализ грамматических форм в тексте; выявление ошибок на  употребление форм слова в своих письменных работах и работах других авторов; использование заданных форм слова в предложении и тексте; использование грамматических синонимов.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/>
              </w:rPr>
              <w:t>Самостоятельная работа:</w:t>
            </w:r>
            <w:r w:rsidRPr="008859DF">
              <w:t xml:space="preserve"> выполнение домашних заданий </w:t>
            </w:r>
          </w:p>
          <w:p w:rsidR="009A2610" w:rsidRPr="008859DF" w:rsidRDefault="009A2610" w:rsidP="00903DA7">
            <w:r w:rsidRPr="008859DF">
              <w:t>по теме 4.1.Тематика внеауд</w:t>
            </w:r>
            <w:r w:rsidR="004C0607" w:rsidRPr="008859DF">
              <w:t xml:space="preserve">иторной самостоятельной работы: </w:t>
            </w:r>
            <w:r w:rsidRPr="008859DF">
              <w:t>Вариант категории рода имен существительных. Варианты окончаний имен существительных. Ошибки при употреблении в речи форм личных местоимений</w:t>
            </w:r>
            <w:r w:rsidR="004C0607" w:rsidRPr="008859DF">
              <w:t xml:space="preserve">. </w:t>
            </w:r>
            <w:r w:rsidR="001372AD" w:rsidRPr="008859DF">
              <w:rPr>
                <w:b/>
              </w:rPr>
              <w:t xml:space="preserve">Задание. </w:t>
            </w:r>
            <w:r w:rsidR="001372AD" w:rsidRPr="008859DF">
              <w:t>Работа в парах. Подготовить диалог с использованием междометий звукоподражательных слов.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Раздел 5. Синтаксис.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8859DF" w:rsidP="009A2610">
            <w:r w:rsidRPr="008859DF"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5.1. </w:t>
            </w:r>
            <w:r w:rsidRPr="008859DF">
              <w:rPr>
                <w:b/>
              </w:rPr>
              <w:t>Основные синтаксические единицы.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Основные синтаксические единицы: словосочетание и предложение. Предложение. Простое, осложнённое, сложносочинённое, сложноподчинённое, бессоюзное сложное предложение. Актуальное членение предложения.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5.2.  </w:t>
            </w:r>
            <w:r w:rsidRPr="008859DF">
              <w:rPr>
                <w:b/>
              </w:rPr>
              <w:t>Выразительные возможности русского синтаксиса.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Выразительные возможности русского синтаксиса( инверсия, бессоюзие, многосоюзие, парцелляция и другие фигуры речи).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30786F">
            <w:r w:rsidRPr="008859DF">
              <w:rPr>
                <w:b/>
              </w:rPr>
              <w:t>Практическая</w:t>
            </w:r>
            <w:r w:rsidR="009A2610" w:rsidRPr="008859DF">
              <w:rPr>
                <w:b/>
              </w:rPr>
              <w:t xml:space="preserve"> работа</w:t>
            </w:r>
            <w:r w:rsidRPr="008859DF">
              <w:rPr>
                <w:b/>
              </w:rPr>
              <w:t xml:space="preserve"> № 6 </w:t>
            </w:r>
            <w:r w:rsidR="009A2610" w:rsidRPr="008859DF">
              <w:t>Интонация и синтаксис. Бессоюзные предложения в системе современного русского литературного языка.</w:t>
            </w:r>
            <w:r w:rsidRPr="008859D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8A5DF6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F6" w:rsidRPr="008859DF" w:rsidRDefault="008A5DF6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5.3.  </w:t>
            </w:r>
            <w:r w:rsidRPr="008859DF">
              <w:rPr>
                <w:b/>
              </w:rPr>
              <w:t>Выразительные возможности русского синтаксиса. Инверсия.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03DA7">
            <w:r w:rsidRPr="008859DF">
              <w:t>Синтаксическая синонимия как источник богатств и выразительности русской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A2610"/>
        </w:tc>
      </w:tr>
      <w:tr w:rsidR="008A5DF6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F6" w:rsidRPr="008859DF" w:rsidRDefault="008A5DF6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03DA7">
            <w:r w:rsidRPr="008859DF">
              <w:rPr>
                <w:b/>
              </w:rPr>
              <w:t>Самостоятельная работа:</w:t>
            </w:r>
            <w:r w:rsidRPr="008859DF">
              <w:t xml:space="preserve"> выполнение домашних заданий </w:t>
            </w:r>
          </w:p>
          <w:p w:rsidR="008A5DF6" w:rsidRPr="008859DF" w:rsidRDefault="008A5DF6" w:rsidP="00903DA7">
            <w:r w:rsidRPr="008859DF">
              <w:t>по теме 5.3. Тематика внеаудиторной самостоятельной работы:Особенности использования средств синтаксической выразительности в текстах современной периодической печати.</w:t>
            </w:r>
            <w:r w:rsidR="001372AD" w:rsidRPr="008859DF">
              <w:rPr>
                <w:b/>
              </w:rPr>
              <w:t>Задание.</w:t>
            </w:r>
            <w:r w:rsidR="001372AD" w:rsidRPr="008859DF">
              <w:t xml:space="preserve"> Записать текст с употреблением приема «Инверсия»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DF6" w:rsidRPr="008859DF" w:rsidRDefault="008A5DF6" w:rsidP="009A2610"/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Раздел 6. Орфография и пунктуация.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8859DF" w:rsidP="009A2610">
            <w:r w:rsidRPr="008859DF">
              <w:t>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6.1. </w:t>
            </w:r>
            <w:r w:rsidRPr="008859DF">
              <w:rPr>
                <w:b/>
              </w:rPr>
              <w:t>Принципы русской орфографии и пунктуации.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Принципы русской орфографии. Типы и виды орфограмм. Роль лексического и грамматического анализа при написании слов различной структуры и значения. Принципы русской пунктуации, функции знаков препинания. Пунктуация и интонация. Русская орфография и пунктуация в аспекте речевой выразительности.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03DA7">
            <w:r w:rsidRPr="008859DF">
              <w:rPr>
                <w:b/>
              </w:rPr>
              <w:t>Практическая работа № 7</w:t>
            </w:r>
          </w:p>
          <w:p w:rsidR="009A2610" w:rsidRPr="008859DF" w:rsidRDefault="009A2610" w:rsidP="0030786F">
            <w:pPr>
              <w:jc w:val="both"/>
            </w:pPr>
            <w:r w:rsidRPr="008859DF">
              <w:t>Трудные случаи правописания. Изобразительные возможности русской орфографии и пунктуации.</w:t>
            </w:r>
            <w:r w:rsidR="0030786F" w:rsidRPr="008859D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6.2. </w:t>
            </w:r>
            <w:r w:rsidRPr="008859DF">
              <w:rPr>
                <w:b/>
              </w:rPr>
              <w:t xml:space="preserve">Способы оформления чужой речи.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Способы оформления чужой речи.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8A5DF6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lastRenderedPageBreak/>
              <w:t xml:space="preserve">Тема 6.3. </w:t>
            </w:r>
            <w:r w:rsidR="009A2610" w:rsidRPr="008859DF">
              <w:rPr>
                <w:b/>
              </w:rPr>
              <w:t>Цитирование.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Цитирование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1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8A5DF6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6.4. </w:t>
            </w:r>
            <w:r w:rsidR="009A2610" w:rsidRPr="008859DF">
              <w:rPr>
                <w:b/>
              </w:rPr>
              <w:t>Цитирование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Особенности употребления цитат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03DA7">
            <w:r w:rsidRPr="008859DF">
              <w:rPr>
                <w:b/>
              </w:rPr>
              <w:t>Практическая работа № 8</w:t>
            </w:r>
          </w:p>
          <w:p w:rsidR="009A2610" w:rsidRPr="008859DF" w:rsidRDefault="009A2610" w:rsidP="0030786F">
            <w:r w:rsidRPr="008859DF">
              <w:t>Роль пунктуации и орфографии в речи. Цитирование.</w:t>
            </w:r>
            <w:r w:rsidR="0030786F" w:rsidRPr="008859D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/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Раздел 7. Текст. Стили речи.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B43175" w:rsidP="00903DA7">
            <w:pPr>
              <w:rPr>
                <w:b/>
              </w:rPr>
            </w:pPr>
            <w:r w:rsidRPr="008859DF">
              <w:rPr>
                <w:b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8859DF" w:rsidP="009A2610">
            <w:r w:rsidRPr="008859DF">
              <w:t>18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7.1. </w:t>
            </w:r>
            <w:r w:rsidRPr="008859DF">
              <w:rPr>
                <w:b/>
              </w:rPr>
              <w:t xml:space="preserve">Текст и его структура.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 xml:space="preserve">Текст и его структура.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03DA7">
            <w:r w:rsidRPr="008859DF">
              <w:rPr>
                <w:b/>
              </w:rPr>
              <w:t>Самостоятельная работа</w:t>
            </w:r>
            <w:r w:rsidRPr="008859DF">
              <w:t xml:space="preserve">: выполнение домашних заданий </w:t>
            </w:r>
          </w:p>
          <w:p w:rsidR="006A086C" w:rsidRPr="008859DF" w:rsidRDefault="006A086C" w:rsidP="00903DA7">
            <w:r w:rsidRPr="008859DF">
              <w:t>по теме 7.1. Тематика внеаудиторной самостоятельной работы:</w:t>
            </w:r>
          </w:p>
          <w:p w:rsidR="006A086C" w:rsidRPr="008859DF" w:rsidRDefault="006A086C" w:rsidP="00903DA7">
            <w:r w:rsidRPr="008859DF">
              <w:t>Структурные разделы стилистики.</w:t>
            </w:r>
            <w:r w:rsidR="001372AD" w:rsidRPr="008859DF">
              <w:rPr>
                <w:b/>
              </w:rPr>
              <w:t>Задание.</w:t>
            </w:r>
            <w:r w:rsidR="001372AD" w:rsidRPr="008859DF">
              <w:t xml:space="preserve"> Подготовить 5 тестовых заданий по теме «Текст и его структура».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7.2. </w:t>
            </w:r>
            <w:r w:rsidRPr="008859DF">
              <w:rPr>
                <w:b/>
              </w:rPr>
              <w:t>Функционально-</w:t>
            </w:r>
            <w:r w:rsidR="009A2610" w:rsidRPr="008859DF">
              <w:rPr>
                <w:b/>
              </w:rPr>
              <w:t>смысловые типы речи.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6A086C" w:rsidP="00903DA7">
            <w:pPr>
              <w:rPr>
                <w:rFonts w:eastAsiaTheme="minorEastAsia"/>
              </w:rPr>
            </w:pPr>
            <w:r w:rsidRPr="008859DF">
              <w:t>Функционально-смысловые типы речи: описание, повествование, рассуждение, определение (объяснение), характеристика(разновидность описания), сообщение(варианты повествования). Описание научное, художественное, деловое.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>Тема 7.3</w:t>
            </w:r>
            <w:r w:rsidR="009A2610" w:rsidRPr="008859DF">
              <w:rPr>
                <w:b/>
                <w:sz w:val="20"/>
              </w:rPr>
              <w:t xml:space="preserve">. </w:t>
            </w:r>
            <w:r w:rsidR="009A2610" w:rsidRPr="008859DF">
              <w:rPr>
                <w:b/>
              </w:rPr>
              <w:t>Функциональные стили  литературного языка.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t>Функциональные стили литературного языка: раз</w:t>
            </w:r>
            <w:r w:rsidR="006A086C" w:rsidRPr="008859DF">
              <w:t>говорный, научный, официально-</w:t>
            </w:r>
            <w:r w:rsidRPr="008859DF">
              <w:t xml:space="preserve">деловой, публицистический, художественный.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2</w:t>
            </w: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0786F" w:rsidP="0030786F">
            <w:r w:rsidRPr="008859DF">
              <w:rPr>
                <w:b/>
              </w:rPr>
              <w:t xml:space="preserve">Практическая работа № 9 </w:t>
            </w:r>
            <w:r w:rsidRPr="008859DF">
              <w:t xml:space="preserve"> Риторический анализ </w:t>
            </w:r>
            <w:r w:rsidR="009A2610" w:rsidRPr="008859DF">
              <w:t xml:space="preserve">публицистического текста и его особенностей. </w:t>
            </w:r>
          </w:p>
          <w:p w:rsidR="009A2610" w:rsidRPr="008859DF" w:rsidRDefault="009A2610" w:rsidP="00903DA7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7.4. </w:t>
            </w:r>
            <w:r w:rsidRPr="008859DF">
              <w:rPr>
                <w:b/>
              </w:rPr>
              <w:t>Функциональные стили  литературного языка.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03DA7">
            <w:pPr>
              <w:jc w:val="both"/>
            </w:pPr>
            <w:r w:rsidRPr="008859DF">
              <w:t>Сфера использования функциональных стилей, особенности построения текстов разных стилей. Жанры деловой и учебной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8859DF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921D4B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D4B" w:rsidRPr="008859DF" w:rsidRDefault="00921D4B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 xml:space="preserve">Тема 7.5. </w:t>
            </w:r>
            <w:r w:rsidRPr="008859DF">
              <w:rPr>
                <w:b/>
              </w:rPr>
              <w:t>Особенности употребления стилей в речи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4B" w:rsidRPr="008859DF" w:rsidRDefault="00921D4B" w:rsidP="00903DA7">
            <w:r w:rsidRPr="008859DF">
              <w:t>Употребление научного, художественного, публицистического, официально-делового, разговорного стилей в речи.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4B" w:rsidRPr="008859DF" w:rsidRDefault="008859DF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D4B" w:rsidRPr="008859DF" w:rsidRDefault="00921D4B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21D4B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  <w:sz w:val="20"/>
              </w:rPr>
              <w:t>Тема 7.6</w:t>
            </w:r>
            <w:r w:rsidR="009A2610" w:rsidRPr="008859DF">
              <w:rPr>
                <w:b/>
                <w:sz w:val="20"/>
              </w:rPr>
              <w:t xml:space="preserve">. </w:t>
            </w:r>
            <w:r w:rsidR="009A2610" w:rsidRPr="008859DF">
              <w:rPr>
                <w:b/>
              </w:rPr>
              <w:t xml:space="preserve">Нормы русского литературного языка.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r w:rsidRPr="008859DF">
              <w:rPr>
                <w:bCs/>
              </w:rPr>
              <w:t xml:space="preserve"> Нормы  русского литературного  языка. Повторение изученного.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8859DF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A2610">
            <w:r w:rsidRPr="008859DF">
              <w:t>3</w:t>
            </w:r>
          </w:p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0786F" w:rsidP="0030786F">
            <w:pPr>
              <w:rPr>
                <w:bCs/>
              </w:rPr>
            </w:pPr>
            <w:r w:rsidRPr="008859DF">
              <w:rPr>
                <w:b/>
              </w:rPr>
              <w:t>Практическая работа № 10</w:t>
            </w:r>
            <w:r w:rsidR="006A086C" w:rsidRPr="008859DF">
              <w:t xml:space="preserve"> </w:t>
            </w:r>
            <w:r w:rsidR="003E7DB8" w:rsidRPr="008859DF">
              <w:t>Орфоэпические нормы. Орфографические нормы. Лексические нормы. Синтаксические нормы</w:t>
            </w:r>
            <w:r w:rsidR="001372AD" w:rsidRPr="008859DF">
              <w:t>.</w:t>
            </w:r>
            <w:r w:rsidRPr="008859DF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0786F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 xml:space="preserve">Урок-игра.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E7DB8" w:rsidP="00903DA7">
            <w:pPr>
              <w:rPr>
                <w:bCs/>
              </w:rPr>
            </w:pPr>
            <w:r w:rsidRPr="008859DF">
              <w:rPr>
                <w:bCs/>
              </w:rPr>
              <w:t>Закрепление изученного материала в игровой форме.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E7DB8" w:rsidP="009A2610">
            <w:r w:rsidRPr="008859DF">
              <w:t xml:space="preserve"> 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6A086C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B8" w:rsidRPr="008859DF" w:rsidRDefault="003E7DB8" w:rsidP="00903DA7">
            <w:r w:rsidRPr="008859DF">
              <w:rPr>
                <w:b/>
              </w:rPr>
              <w:t>Самостоятельная работа:</w:t>
            </w:r>
            <w:r w:rsidRPr="008859DF">
              <w:t xml:space="preserve"> выполнение домашних заданий </w:t>
            </w:r>
          </w:p>
          <w:p w:rsidR="006A086C" w:rsidRPr="008859DF" w:rsidRDefault="003E7DB8" w:rsidP="00903DA7">
            <w:pPr>
              <w:rPr>
                <w:bCs/>
              </w:rPr>
            </w:pPr>
            <w:r w:rsidRPr="008859DF">
              <w:t xml:space="preserve">по теме. Тематика внеаудиторной самостоятельной работы: </w:t>
            </w:r>
            <w:r w:rsidR="00127423" w:rsidRPr="008859DF">
              <w:t xml:space="preserve">Разделы: Орфоэпия. Лексика. Словообразование. Синтаксис и пунктуация. Текст. </w:t>
            </w:r>
            <w:r w:rsidR="00127423" w:rsidRPr="008859DF">
              <w:rPr>
                <w:b/>
              </w:rPr>
              <w:t>Задание:</w:t>
            </w:r>
            <w:r w:rsidR="0030786F" w:rsidRPr="008859DF">
              <w:rPr>
                <w:b/>
              </w:rPr>
              <w:t xml:space="preserve"> </w:t>
            </w:r>
            <w:r w:rsidR="00127423" w:rsidRPr="008859DF">
              <w:t>Работа в группе. Подготовить задание команде-сопернику.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3E7DB8" w:rsidP="009A2610">
            <w:r w:rsidRPr="008859DF"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86C" w:rsidRPr="008859DF" w:rsidRDefault="006A086C" w:rsidP="009A2610"/>
        </w:tc>
      </w:tr>
      <w:tr w:rsidR="006A086C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A086C" w:rsidRPr="008859DF" w:rsidRDefault="006A086C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Повторение изученного.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A086C" w:rsidRPr="008859DF" w:rsidRDefault="003E7DB8" w:rsidP="00903DA7">
            <w:pPr>
              <w:rPr>
                <w:bCs/>
              </w:rPr>
            </w:pPr>
            <w:r w:rsidRPr="008859DF">
              <w:rPr>
                <w:bCs/>
              </w:rPr>
              <w:t xml:space="preserve">Закрепление изученного материала. Подготовка к контрольной работе.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A086C" w:rsidRPr="008859DF" w:rsidRDefault="003E7DB8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6A086C" w:rsidRPr="008859DF" w:rsidRDefault="006A086C" w:rsidP="009A2610"/>
        </w:tc>
      </w:tr>
      <w:tr w:rsidR="009A2610" w:rsidRPr="008859DF" w:rsidTr="008859DF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859DF">
              <w:rPr>
                <w:b/>
              </w:rPr>
              <w:t>Контрольная работа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3E7DB8" w:rsidP="00903DA7">
            <w:pPr>
              <w:rPr>
                <w:rFonts w:eastAsiaTheme="minorEastAsia"/>
                <w:i/>
              </w:rPr>
            </w:pPr>
            <w:r w:rsidRPr="008859DF">
              <w:rPr>
                <w:rFonts w:eastAsiaTheme="minorEastAsia"/>
              </w:rPr>
              <w:t>Урок контроля знаний</w:t>
            </w:r>
            <w:r w:rsidRPr="008859DF">
              <w:rPr>
                <w:rFonts w:eastAsiaTheme="minorEastAsia"/>
                <w:i/>
              </w:rPr>
              <w:t xml:space="preserve">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r w:rsidRPr="008859DF"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A2610" w:rsidRPr="008859DF" w:rsidRDefault="009A2610" w:rsidP="009A2610">
            <w:pPr>
              <w:rPr>
                <w:rFonts w:eastAsiaTheme="minorEastAsia"/>
              </w:rPr>
            </w:pPr>
          </w:p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rPr>
                <w:b/>
                <w:i/>
                <w:color w:val="auto"/>
              </w:rPr>
            </w:pPr>
            <w:r w:rsidRPr="008859DF">
              <w:rPr>
                <w:b/>
                <w:i/>
                <w:color w:val="auto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30786F" w:rsidP="009A2610">
            <w:pPr>
              <w:rPr>
                <w:b/>
                <w:color w:val="auto"/>
              </w:rPr>
            </w:pPr>
            <w:r w:rsidRPr="008859DF">
              <w:rPr>
                <w:b/>
                <w:color w:val="auto"/>
              </w:rPr>
              <w:t>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/>
        </w:tc>
      </w:tr>
      <w:tr w:rsidR="009A2610" w:rsidRPr="008859DF" w:rsidTr="009A2610">
        <w:trPr>
          <w:trHeight w:val="493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10" w:rsidRPr="008859DF" w:rsidRDefault="009A2610" w:rsidP="00903DA7">
            <w:pPr>
              <w:rPr>
                <w:b/>
                <w:i/>
                <w:color w:val="auto"/>
              </w:rPr>
            </w:pPr>
            <w:r w:rsidRPr="008859DF">
              <w:rPr>
                <w:b/>
                <w:i/>
                <w:color w:val="auto"/>
              </w:rPr>
              <w:t>Итоговая аттестация – тестирование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>
            <w:pPr>
              <w:rPr>
                <w:b/>
                <w:color w:val="auto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8859DF" w:rsidRDefault="009A2610" w:rsidP="009A2610"/>
        </w:tc>
      </w:tr>
    </w:tbl>
    <w:p w:rsidR="00127423" w:rsidRPr="008859DF" w:rsidRDefault="0012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FFFFFF"/>
        </w:rPr>
      </w:pPr>
    </w:p>
    <w:p w:rsidR="00D93360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Для характеристики уровня освоения учебного материала используются следующие обозначения:</w:t>
      </w:r>
    </w:p>
    <w:p w:rsidR="00D93360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1-ознакомительный (узнавание раннее изученных объектов, свойств);</w:t>
      </w:r>
    </w:p>
    <w:p w:rsidR="00D93360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color="FFFFFF"/>
        </w:rPr>
      </w:pPr>
      <w:r w:rsidRPr="008859DF">
        <w:rPr>
          <w:sz w:val="28"/>
          <w:szCs w:val="28"/>
          <w:u w:color="FFFFFF"/>
        </w:rPr>
        <w:t>2- репродуктивный (выполнение деятельности по образцу, инструкции или под руководством);</w:t>
      </w:r>
    </w:p>
    <w:p w:rsidR="00F47AFB" w:rsidRPr="008859DF" w:rsidRDefault="008644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  <w:u w:color="FFFFFF"/>
        </w:rPr>
        <w:sectPr w:rsidR="00F47AFB" w:rsidRPr="008859DF">
          <w:footerReference w:type="default" r:id="rId9"/>
          <w:pgSz w:w="16838" w:h="11906" w:orient="landscape"/>
          <w:pgMar w:top="851" w:right="1134" w:bottom="766" w:left="992" w:header="0" w:footer="709" w:gutter="0"/>
          <w:cols w:space="720"/>
          <w:formProt w:val="0"/>
          <w:docGrid w:linePitch="360" w:charSpace="-6145"/>
        </w:sectPr>
      </w:pPr>
      <w:r w:rsidRPr="008859DF">
        <w:rPr>
          <w:sz w:val="28"/>
          <w:szCs w:val="28"/>
          <w:u w:color="FFFFFF"/>
        </w:rPr>
        <w:t>3- продуктивный (планирование и самостоятельное выполнение деятельности, решение проблемных задач).</w:t>
      </w:r>
      <w:r w:rsidRPr="008859DF">
        <w:rPr>
          <w:sz w:val="28"/>
          <w:szCs w:val="28"/>
          <w:u w:color="FFFFFF"/>
        </w:rPr>
        <w:br/>
      </w:r>
    </w:p>
    <w:p w:rsidR="00D93360" w:rsidRPr="008859DF" w:rsidRDefault="008644B7" w:rsidP="001274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caps/>
          <w:sz w:val="28"/>
          <w:szCs w:val="28"/>
          <w:u w:color="FFFFFF"/>
        </w:rPr>
      </w:pPr>
      <w:r w:rsidRPr="008859DF">
        <w:rPr>
          <w:caps/>
          <w:sz w:val="28"/>
          <w:szCs w:val="28"/>
          <w:u w:color="FFFFFF"/>
        </w:rPr>
        <w:lastRenderedPageBreak/>
        <w:t>3. условия реализации УЧЕБНОЙ дисциплины</w:t>
      </w:r>
    </w:p>
    <w:p w:rsidR="00D93360" w:rsidRPr="008859DF" w:rsidRDefault="00D93360" w:rsidP="008A62B5">
      <w:pPr>
        <w:rPr>
          <w:b/>
          <w:caps/>
          <w:sz w:val="28"/>
          <w:szCs w:val="28"/>
          <w:u w:color="FFFFFF"/>
        </w:rPr>
      </w:pPr>
    </w:p>
    <w:p w:rsidR="00D93360" w:rsidRPr="008859DF" w:rsidRDefault="008644B7" w:rsidP="008A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859DF">
        <w:rPr>
          <w:b/>
          <w:bCs/>
          <w:sz w:val="28"/>
          <w:szCs w:val="28"/>
          <w:u w:color="FFFFFF"/>
        </w:rPr>
        <w:t xml:space="preserve">3.1. </w:t>
      </w:r>
      <w:r w:rsidRPr="008859DF">
        <w:rPr>
          <w:b/>
          <w:sz w:val="28"/>
          <w:szCs w:val="28"/>
        </w:rPr>
        <w:t>Материально-техническое обеспечение реализации учебной дисциплины:</w:t>
      </w:r>
    </w:p>
    <w:p w:rsidR="00D93360" w:rsidRPr="008859DF" w:rsidRDefault="00D93360" w:rsidP="008A6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color="FFFFFF"/>
        </w:rPr>
      </w:pP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Требования к минимальному материально-техническому обеспечению.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Реализация программы дисциплины требует наличия учебного кабинета «Русский язык и литература». </w:t>
      </w:r>
    </w:p>
    <w:p w:rsidR="009A2610" w:rsidRPr="008859DF" w:rsidRDefault="009A2610" w:rsidP="009A2610">
      <w:pPr>
        <w:rPr>
          <w:sz w:val="28"/>
          <w:szCs w:val="28"/>
        </w:rPr>
      </w:pP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Оборудование учебного кабинета: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- посадочные места по количеству обучающихся;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- рабочее место преподавателя;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- комплект учебно-наглядных пособий по русскому языку; </w:t>
      </w:r>
    </w:p>
    <w:p w:rsidR="009A2610" w:rsidRPr="008859DF" w:rsidRDefault="009A2610" w:rsidP="009A2610">
      <w:pPr>
        <w:rPr>
          <w:sz w:val="28"/>
          <w:szCs w:val="28"/>
        </w:rPr>
      </w:pPr>
      <w:r w:rsidRPr="008859DF">
        <w:rPr>
          <w:sz w:val="28"/>
          <w:szCs w:val="28"/>
        </w:rPr>
        <w:t xml:space="preserve">- лингвистические словари.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color="FFFFFF"/>
        </w:rPr>
      </w:pPr>
      <w:r w:rsidRPr="008859DF">
        <w:rPr>
          <w:b/>
          <w:bCs/>
          <w:sz w:val="28"/>
          <w:szCs w:val="28"/>
          <w:u w:color="FFFFFF"/>
        </w:rPr>
        <w:t>3.2. Перечень используемых учебных изданий, Интернет-ресурсов, дополнительной литературы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 xml:space="preserve">Основные источники: 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1.Власенков.А.И., Рыбченкова Л.М. Русский  язык: Грамматика. Текс Стили  речи: Учебник  для10-11 кл.</w:t>
      </w:r>
      <w:r w:rsidR="008859DF">
        <w:rPr>
          <w:bCs/>
          <w:sz w:val="28"/>
          <w:szCs w:val="28"/>
        </w:rPr>
        <w:t xml:space="preserve"> общеобразов.  Учрежд.- М.: 2018</w:t>
      </w:r>
      <w:r w:rsidRPr="008859DF">
        <w:rPr>
          <w:bCs/>
          <w:sz w:val="28"/>
          <w:szCs w:val="28"/>
        </w:rPr>
        <w:t>.-167с.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2.Голуб И.Б. Стилистика  русского  языка. –М.: АБР</w:t>
      </w:r>
      <w:r w:rsidR="008859DF">
        <w:rPr>
          <w:bCs/>
          <w:sz w:val="28"/>
          <w:szCs w:val="28"/>
        </w:rPr>
        <w:t>ИС-ПРЕСС,2018</w:t>
      </w:r>
      <w:r w:rsidRPr="008859DF">
        <w:rPr>
          <w:bCs/>
          <w:sz w:val="28"/>
          <w:szCs w:val="28"/>
        </w:rPr>
        <w:t xml:space="preserve">. -234с.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 xml:space="preserve">3.Кузнецова Н.В. Русский язык и культура </w:t>
      </w:r>
      <w:r w:rsidR="008859DF">
        <w:rPr>
          <w:bCs/>
          <w:sz w:val="28"/>
          <w:szCs w:val="28"/>
        </w:rPr>
        <w:t xml:space="preserve"> речи: Учебник.- М.: Форум, 2019</w:t>
      </w:r>
      <w:r w:rsidRPr="008859DF">
        <w:rPr>
          <w:bCs/>
          <w:sz w:val="28"/>
          <w:szCs w:val="28"/>
        </w:rPr>
        <w:t>.-167с.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4.Русский  язык и культура речи:Учебное  пособие /Са</w:t>
      </w:r>
      <w:r w:rsidR="008859DF">
        <w:rPr>
          <w:bCs/>
          <w:sz w:val="28"/>
          <w:szCs w:val="28"/>
        </w:rPr>
        <w:t>мойлова Е.А. – М.:ИД ФОРУМ, 2019</w:t>
      </w:r>
      <w:r w:rsidRPr="008859DF">
        <w:rPr>
          <w:bCs/>
          <w:sz w:val="28"/>
          <w:szCs w:val="28"/>
        </w:rPr>
        <w:t>.- 234с.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5.Русский  язык  и  культура  речи: Учебник / под ред. Черн</w:t>
      </w:r>
      <w:r w:rsidR="008859DF">
        <w:rPr>
          <w:bCs/>
          <w:sz w:val="28"/>
          <w:szCs w:val="28"/>
        </w:rPr>
        <w:t>як В.Д. – М.: САГА: ФОРУМ, 2018</w:t>
      </w:r>
      <w:r w:rsidRPr="008859DF">
        <w:rPr>
          <w:bCs/>
          <w:sz w:val="28"/>
          <w:szCs w:val="28"/>
        </w:rPr>
        <w:t>.- 246с.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6.Сборник  упражнений  и  тестовых  заданий  по  культуре  речи. Учебно</w:t>
      </w:r>
      <w:r w:rsidR="00B43175" w:rsidRPr="008859DF">
        <w:rPr>
          <w:bCs/>
          <w:sz w:val="28"/>
          <w:szCs w:val="28"/>
        </w:rPr>
        <w:t xml:space="preserve">е </w:t>
      </w:r>
      <w:r w:rsidRPr="008859DF">
        <w:rPr>
          <w:bCs/>
          <w:sz w:val="28"/>
          <w:szCs w:val="28"/>
        </w:rPr>
        <w:t xml:space="preserve">пособие.- СПб., Москва:САГА: ФОРУМ,2010.- 46с.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 xml:space="preserve">Дополнительные источники: 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1.Булыко А.Н. Современный  словарь  иностранных  слов.- М.:  Мартин,</w:t>
      </w:r>
      <w:r w:rsidR="008859DF">
        <w:rPr>
          <w:bCs/>
          <w:sz w:val="28"/>
          <w:szCs w:val="28"/>
        </w:rPr>
        <w:t xml:space="preserve"> 2018</w:t>
      </w:r>
      <w:r w:rsidRPr="008859DF">
        <w:rPr>
          <w:bCs/>
          <w:sz w:val="28"/>
          <w:szCs w:val="28"/>
        </w:rPr>
        <w:t>. -456с.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2. Горбачевич К.С. Словарь  трудностей  современного  русского  языка.- М.: 20</w:t>
      </w:r>
      <w:r w:rsidR="008859DF">
        <w:rPr>
          <w:bCs/>
          <w:sz w:val="28"/>
          <w:szCs w:val="28"/>
        </w:rPr>
        <w:t>2</w:t>
      </w:r>
      <w:r w:rsidRPr="008859DF">
        <w:rPr>
          <w:bCs/>
          <w:sz w:val="28"/>
          <w:szCs w:val="28"/>
        </w:rPr>
        <w:t>0.- 356с.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3.Жуков В.П. Школьный  фразеологический  словарь  русского  языка. М.: 20</w:t>
      </w:r>
      <w:r w:rsidR="008859DF">
        <w:rPr>
          <w:bCs/>
          <w:sz w:val="28"/>
          <w:szCs w:val="28"/>
        </w:rPr>
        <w:t>2</w:t>
      </w:r>
      <w:r w:rsidRPr="008859DF">
        <w:rPr>
          <w:bCs/>
          <w:sz w:val="28"/>
          <w:szCs w:val="28"/>
        </w:rPr>
        <w:t>0.-356с.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4.Зубова Е.Н. Орфоэпический  словарь: М.: ООО Дом  Славянской  книги,2</w:t>
      </w:r>
      <w:r w:rsidR="008859DF">
        <w:rPr>
          <w:bCs/>
          <w:sz w:val="28"/>
          <w:szCs w:val="28"/>
        </w:rPr>
        <w:t>01</w:t>
      </w:r>
      <w:r w:rsidRPr="008859DF">
        <w:rPr>
          <w:bCs/>
          <w:sz w:val="28"/>
          <w:szCs w:val="28"/>
        </w:rPr>
        <w:t>9.-367с.</w:t>
      </w:r>
    </w:p>
    <w:p w:rsidR="009A2610" w:rsidRPr="008859DF" w:rsidRDefault="003A597C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5</w:t>
      </w:r>
      <w:r w:rsidR="009A2610" w:rsidRPr="008859DF">
        <w:rPr>
          <w:bCs/>
          <w:sz w:val="28"/>
          <w:szCs w:val="28"/>
        </w:rPr>
        <w:t xml:space="preserve">.Орфографический  словарь  русского  языка  </w:t>
      </w:r>
      <w:r w:rsidR="008859DF">
        <w:rPr>
          <w:bCs/>
          <w:sz w:val="28"/>
          <w:szCs w:val="28"/>
        </w:rPr>
        <w:t>/ отв. ред. Лопатин В.В., М.:202</w:t>
      </w:r>
      <w:r w:rsidR="009A2610" w:rsidRPr="008859DF">
        <w:rPr>
          <w:bCs/>
          <w:sz w:val="28"/>
          <w:szCs w:val="28"/>
        </w:rPr>
        <w:t>0.-564с.</w:t>
      </w:r>
    </w:p>
    <w:p w:rsidR="009A2610" w:rsidRPr="008859DF" w:rsidRDefault="003A597C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6</w:t>
      </w:r>
      <w:r w:rsidR="009A2610" w:rsidRPr="008859DF">
        <w:rPr>
          <w:bCs/>
          <w:sz w:val="28"/>
          <w:szCs w:val="28"/>
        </w:rPr>
        <w:t xml:space="preserve">.Ожегов  С.И. Толковый  словарь  </w:t>
      </w:r>
      <w:r w:rsidR="008859DF">
        <w:rPr>
          <w:bCs/>
          <w:sz w:val="28"/>
          <w:szCs w:val="28"/>
        </w:rPr>
        <w:t>русского  языка.-М.: Оникс,  201</w:t>
      </w:r>
      <w:r w:rsidR="009A2610" w:rsidRPr="008859DF">
        <w:rPr>
          <w:bCs/>
          <w:sz w:val="28"/>
          <w:szCs w:val="28"/>
        </w:rPr>
        <w:t>8.- 456с.</w:t>
      </w:r>
    </w:p>
    <w:p w:rsidR="009A2610" w:rsidRPr="008859DF" w:rsidRDefault="009A2610" w:rsidP="009A26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859DF">
        <w:rPr>
          <w:bCs/>
          <w:sz w:val="28"/>
          <w:szCs w:val="28"/>
        </w:rPr>
        <w:t>Интернет-ресурсы:</w:t>
      </w:r>
    </w:p>
    <w:p w:rsidR="009A2610" w:rsidRPr="008859DF" w:rsidRDefault="009A2610" w:rsidP="009A2610">
      <w:pPr>
        <w:jc w:val="both"/>
        <w:rPr>
          <w:sz w:val="28"/>
          <w:szCs w:val="28"/>
        </w:rPr>
      </w:pPr>
      <w:r w:rsidRPr="008859DF">
        <w:rPr>
          <w:sz w:val="28"/>
          <w:szCs w:val="28"/>
        </w:rPr>
        <w:t>1.Электронный ресурс «ГРАМОТА.РУ».</w:t>
      </w:r>
      <w:r w:rsidRPr="008859DF">
        <w:rPr>
          <w:sz w:val="28"/>
          <w:szCs w:val="28"/>
          <w:lang w:val="en-US"/>
        </w:rPr>
        <w:t>URL</w:t>
      </w:r>
      <w:r w:rsidRPr="008859DF">
        <w:rPr>
          <w:sz w:val="28"/>
          <w:szCs w:val="28"/>
        </w:rPr>
        <w:t>:</w:t>
      </w:r>
      <w:r w:rsidRPr="008859DF">
        <w:rPr>
          <w:sz w:val="28"/>
          <w:szCs w:val="28"/>
          <w:lang w:val="en-US"/>
        </w:rPr>
        <w:t>http</w:t>
      </w:r>
      <w:r w:rsidRPr="008859DF">
        <w:rPr>
          <w:sz w:val="28"/>
          <w:szCs w:val="28"/>
        </w:rPr>
        <w:t>://</w:t>
      </w:r>
      <w:r w:rsidRPr="008859DF">
        <w:rPr>
          <w:sz w:val="28"/>
          <w:szCs w:val="28"/>
          <w:lang w:val="en-US"/>
        </w:rPr>
        <w:t>www</w:t>
      </w:r>
      <w:r w:rsidRPr="008859DF">
        <w:rPr>
          <w:sz w:val="28"/>
          <w:szCs w:val="28"/>
        </w:rPr>
        <w:t xml:space="preserve">. </w:t>
      </w:r>
      <w:r w:rsidRPr="008859DF">
        <w:rPr>
          <w:sz w:val="28"/>
          <w:szCs w:val="28"/>
          <w:lang w:val="en-US"/>
        </w:rPr>
        <w:t>gramota</w:t>
      </w:r>
      <w:r w:rsidR="00B43175" w:rsidRPr="008859DF">
        <w:rPr>
          <w:sz w:val="28"/>
          <w:szCs w:val="28"/>
        </w:rPr>
        <w:t>.</w:t>
      </w:r>
      <w:r w:rsidRPr="008859DF">
        <w:rPr>
          <w:sz w:val="28"/>
          <w:szCs w:val="28"/>
          <w:lang w:val="en-US"/>
        </w:rPr>
        <w:t>ru</w:t>
      </w:r>
    </w:p>
    <w:p w:rsidR="009A2610" w:rsidRPr="008859DF" w:rsidRDefault="009A2610" w:rsidP="009A2610">
      <w:pPr>
        <w:jc w:val="both"/>
        <w:rPr>
          <w:sz w:val="28"/>
          <w:szCs w:val="28"/>
        </w:rPr>
      </w:pPr>
      <w:r w:rsidRPr="008859DF">
        <w:rPr>
          <w:sz w:val="28"/>
          <w:szCs w:val="28"/>
        </w:rPr>
        <w:t>2.Электронный ресурс «Русский язык».</w:t>
      </w:r>
      <w:r w:rsidRPr="008859DF">
        <w:rPr>
          <w:sz w:val="28"/>
          <w:szCs w:val="28"/>
          <w:lang w:val="en-US"/>
        </w:rPr>
        <w:t>URL</w:t>
      </w:r>
      <w:r w:rsidRPr="008859DF">
        <w:rPr>
          <w:sz w:val="28"/>
          <w:szCs w:val="28"/>
        </w:rPr>
        <w:t>:</w:t>
      </w:r>
      <w:r w:rsidRPr="008859DF">
        <w:rPr>
          <w:sz w:val="28"/>
          <w:szCs w:val="28"/>
          <w:lang w:val="en-US"/>
        </w:rPr>
        <w:t>http</w:t>
      </w:r>
      <w:r w:rsidRPr="008859DF">
        <w:rPr>
          <w:sz w:val="28"/>
          <w:szCs w:val="28"/>
        </w:rPr>
        <w:t xml:space="preserve">:// www.alleng.ru  </w:t>
      </w:r>
    </w:p>
    <w:p w:rsidR="008B17C8" w:rsidRPr="008859DF" w:rsidRDefault="009A2610" w:rsidP="003A597C">
      <w:pPr>
        <w:jc w:val="both"/>
        <w:rPr>
          <w:sz w:val="28"/>
          <w:szCs w:val="28"/>
        </w:rPr>
      </w:pPr>
      <w:r w:rsidRPr="008859DF">
        <w:rPr>
          <w:sz w:val="28"/>
          <w:szCs w:val="28"/>
        </w:rPr>
        <w:t xml:space="preserve">3.Электронный ресурс «Кабинет русского языка». </w:t>
      </w:r>
      <w:r w:rsidRPr="008859DF">
        <w:rPr>
          <w:sz w:val="28"/>
          <w:szCs w:val="28"/>
          <w:lang w:val="en-US"/>
        </w:rPr>
        <w:t>URL</w:t>
      </w:r>
      <w:r w:rsidRPr="008859DF">
        <w:rPr>
          <w:sz w:val="28"/>
          <w:szCs w:val="28"/>
        </w:rPr>
        <w:t>:</w:t>
      </w:r>
      <w:r w:rsidRPr="008859DF">
        <w:rPr>
          <w:sz w:val="28"/>
          <w:szCs w:val="28"/>
          <w:lang w:val="en-US"/>
        </w:rPr>
        <w:t>http</w:t>
      </w:r>
      <w:r w:rsidRPr="008859DF">
        <w:rPr>
          <w:sz w:val="28"/>
          <w:szCs w:val="28"/>
        </w:rPr>
        <w:t xml:space="preserve">:// </w:t>
      </w:r>
      <w:r w:rsidRPr="008859DF">
        <w:rPr>
          <w:sz w:val="28"/>
          <w:szCs w:val="28"/>
          <w:lang w:val="en-US"/>
        </w:rPr>
        <w:t>ruslit</w:t>
      </w:r>
      <w:r w:rsidRPr="008859DF">
        <w:rPr>
          <w:sz w:val="28"/>
          <w:szCs w:val="28"/>
        </w:rPr>
        <w:t>.</w:t>
      </w:r>
      <w:r w:rsidRPr="008859DF">
        <w:rPr>
          <w:sz w:val="28"/>
          <w:szCs w:val="28"/>
          <w:lang w:val="en-US"/>
        </w:rPr>
        <w:t>ioso</w:t>
      </w:r>
      <w:r w:rsidRPr="008859DF">
        <w:rPr>
          <w:sz w:val="28"/>
          <w:szCs w:val="28"/>
        </w:rPr>
        <w:t>.</w:t>
      </w:r>
      <w:r w:rsidRPr="008859DF">
        <w:rPr>
          <w:sz w:val="28"/>
          <w:szCs w:val="28"/>
          <w:lang w:val="en-US"/>
        </w:rPr>
        <w:t>ru</w:t>
      </w:r>
    </w:p>
    <w:p w:rsidR="00D93360" w:rsidRPr="008859DF" w:rsidRDefault="008644B7" w:rsidP="00BB18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caps/>
          <w:sz w:val="28"/>
          <w:szCs w:val="28"/>
          <w:u w:color="FFFFFF"/>
        </w:rPr>
      </w:pPr>
      <w:r w:rsidRPr="008859DF">
        <w:rPr>
          <w:caps/>
          <w:sz w:val="28"/>
          <w:szCs w:val="28"/>
          <w:u w:color="FFFFFF"/>
        </w:rPr>
        <w:lastRenderedPageBreak/>
        <w:t>4. Контроль и оценка результатов освоения УЧЕБНОЙ Дисциплины</w:t>
      </w:r>
    </w:p>
    <w:p w:rsidR="00D93360" w:rsidRPr="008859DF" w:rsidRDefault="00D93360">
      <w:pPr>
        <w:rPr>
          <w:b/>
          <w:caps/>
          <w:sz w:val="28"/>
          <w:szCs w:val="28"/>
          <w:u w:color="FFFFFF"/>
        </w:rPr>
      </w:pPr>
    </w:p>
    <w:p w:rsidR="00D93360" w:rsidRPr="008859DF" w:rsidRDefault="008644B7" w:rsidP="008F51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 w:val="0"/>
          <w:u w:color="FFFFFF"/>
        </w:rPr>
      </w:pPr>
      <w:r w:rsidRPr="008859DF">
        <w:rPr>
          <w:b w:val="0"/>
          <w:sz w:val="28"/>
          <w:szCs w:val="28"/>
          <w:u w:color="FFFFFF"/>
        </w:rPr>
        <w:t>Контроль</w:t>
      </w:r>
      <w:r w:rsidR="008859DF">
        <w:rPr>
          <w:b w:val="0"/>
          <w:sz w:val="28"/>
          <w:szCs w:val="28"/>
          <w:u w:color="FFFFFF"/>
        </w:rPr>
        <w:t xml:space="preserve"> </w:t>
      </w:r>
      <w:r w:rsidRPr="008859DF">
        <w:rPr>
          <w:b w:val="0"/>
          <w:sz w:val="28"/>
          <w:szCs w:val="28"/>
          <w:u w:color="FFFFFF"/>
        </w:rPr>
        <w:t>и оценка результатов освоения учебной дисциплины осуществляется преподавателем в процессе: проведения тестирования, выполнения лексико-грамматических упражнений, индивидуальных заданий, исследований, анализа литературных произ</w:t>
      </w:r>
      <w:r w:rsidR="008859DF">
        <w:rPr>
          <w:b w:val="0"/>
          <w:sz w:val="28"/>
          <w:szCs w:val="28"/>
          <w:u w:color="FFFFFF"/>
        </w:rPr>
        <w:t xml:space="preserve">ведений, выразительного чтения </w:t>
      </w:r>
      <w:r w:rsidRPr="008859DF">
        <w:rPr>
          <w:b w:val="0"/>
          <w:sz w:val="28"/>
          <w:szCs w:val="28"/>
          <w:u w:color="FFFFFF"/>
        </w:rPr>
        <w:t>наизусть.</w:t>
      </w:r>
    </w:p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tbl>
      <w:tblPr>
        <w:tblW w:w="105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3661"/>
        <w:gridCol w:w="3685"/>
        <w:gridCol w:w="3236"/>
      </w:tblGrid>
      <w:tr w:rsidR="00D93360" w:rsidRPr="008859DF">
        <w:trPr>
          <w:trHeight w:val="9163"/>
        </w:trPr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u w:color="FFFFFF"/>
              </w:rPr>
            </w:pPr>
            <w:r w:rsidRPr="008859DF">
              <w:rPr>
                <w:b/>
                <w:bCs/>
                <w:u w:color="FFFFFF"/>
              </w:rPr>
              <w:t xml:space="preserve">Результаты обучения (освоенные умения, усвоенные знания, освоенные компетенции) 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-использовать основные виды чтения (ознакомительно-изучающее, ознакомительно-реферативное и др.) в зависимости от коммуникативной задачи;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 xml:space="preserve">-применять в практике речевого общения основные </w:t>
            </w:r>
            <w:r w:rsidRPr="008859DF">
              <w:rPr>
                <w:rFonts w:ascii="Times New Roman" w:hAnsi="Times New Roman" w:cs="Times New Roman"/>
                <w:szCs w:val="24"/>
              </w:rPr>
              <w:lastRenderedPageBreak/>
              <w:t>орфоэпические, лексические, грамматические нормы современного русского литературного языка;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использовать основные приемы информационной переработки устного и письменного текста;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-использовать приобретенные знания и умения в практической деятельности и повседневной жизни для: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самообразования и активного участия в производственной, культурной и общественной жизни государства;</w:t>
            </w:r>
          </w:p>
          <w:p w:rsidR="00D93360" w:rsidRPr="008859DF" w:rsidRDefault="008644B7" w:rsidP="008859DF">
            <w:pPr>
              <w:pStyle w:val="ConsPlusNormal"/>
              <w:rPr>
                <w:b/>
                <w:bCs/>
                <w:u w:color="FFFFFF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 xml:space="preserve">- понимания взаимосвязи </w:t>
            </w:r>
            <w:r w:rsidRPr="008859DF">
              <w:rPr>
                <w:rFonts w:ascii="Times New Roman" w:hAnsi="Times New Roman" w:cs="Times New Roman"/>
                <w:szCs w:val="24"/>
              </w:rPr>
              <w:lastRenderedPageBreak/>
              <w:t>учебного предмета с особенностями профессий и профессиональной деятельности, в основе которых лежат знания по данному учебному предмету;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8"/>
                <w:u w:color="FFFFFF"/>
              </w:rPr>
            </w:pPr>
            <w:r w:rsidRPr="008859DF">
              <w:rPr>
                <w:b/>
                <w:bCs/>
                <w:szCs w:val="28"/>
                <w:u w:color="FFFFFF"/>
              </w:rPr>
              <w:lastRenderedPageBreak/>
              <w:t>Основные показатели оценки результатов</w:t>
            </w:r>
          </w:p>
          <w:p w:rsidR="00D93360" w:rsidRPr="008859DF" w:rsidRDefault="008644B7">
            <w:pPr>
              <w:ind w:left="34"/>
              <w:rPr>
                <w:b/>
                <w:u w:color="FFFFFF"/>
              </w:rPr>
            </w:pPr>
            <w:r w:rsidRPr="008859DF">
              <w:t>-создание связного текста на необходимую тему с учетом норм русского литературного языка; участие в диалоге или дискуссии, самостоятельное знакомство с явлениями художественной культуры и оценки их эстетической значимости; определение своего круга чтения и оценки литературных произведений, понимание и оценка иноязычной литературы, формирование межнациональных отношений; з</w:t>
            </w:r>
            <w:r w:rsidRPr="008859DF">
              <w:rPr>
                <w:bCs/>
                <w:u w:color="FFFFFF"/>
              </w:rPr>
              <w:t>нание текста и понимание идейно-художественного содержания изучаемого произведения; умение объяснить взаимосвязь событий, характер и поступки героев; понимание роли художественных средств в раскрытии идейно-эстетического содержания изученного произведения; знание теоретико-литературных понятий и умение пользоваться этими знаниями при анализе изучаемых произведений; умение анализировать художественное произведение в соответствии с ведущими идеями эпохи.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u w:color="FFFFFF"/>
              </w:rPr>
            </w:pPr>
            <w:r w:rsidRPr="008859DF">
              <w:rPr>
                <w:b/>
                <w:u w:color="FFFFFF"/>
              </w:rPr>
              <w:t>Формы и методы контроля и оценки результатов обучения</w:t>
            </w:r>
          </w:p>
          <w:p w:rsidR="00D93360" w:rsidRPr="008859DF" w:rsidRDefault="008644B7">
            <w:r w:rsidRPr="008859DF">
              <w:t>-устная и письменная проверка;</w:t>
            </w:r>
          </w:p>
          <w:p w:rsidR="00D93360" w:rsidRPr="008859DF" w:rsidRDefault="008644B7">
            <w:r w:rsidRPr="008859DF">
              <w:t>- тестовый контроль;</w:t>
            </w:r>
          </w:p>
          <w:p w:rsidR="00D93360" w:rsidRPr="008859DF" w:rsidRDefault="008644B7">
            <w:r w:rsidRPr="008859DF">
              <w:t>- письменная проверка;</w:t>
            </w:r>
          </w:p>
          <w:p w:rsidR="00D93360" w:rsidRPr="008859DF" w:rsidRDefault="008644B7" w:rsidP="008F51B7">
            <w:r w:rsidRPr="008859DF">
              <w:rPr>
                <w:b/>
              </w:rPr>
              <w:t>-</w:t>
            </w:r>
            <w:r w:rsidRPr="008859DF">
              <w:t>обобщающая беседа по изученному материалу;</w:t>
            </w:r>
          </w:p>
          <w:p w:rsidR="00D93360" w:rsidRPr="008859DF" w:rsidRDefault="008644B7" w:rsidP="008F51B7">
            <w:r w:rsidRPr="008859DF">
              <w:t>- различные виды разбора</w:t>
            </w:r>
            <w:r w:rsidR="008859DF">
              <w:t xml:space="preserve"> </w:t>
            </w:r>
            <w:r w:rsidRPr="008859DF">
              <w:t>(фонетический, лексический, словообразовательный, морфологический, синтаксический, лингвистический, лексико-фразеологический, речеведческий);</w:t>
            </w:r>
          </w:p>
          <w:p w:rsidR="00D93360" w:rsidRPr="008859DF" w:rsidRDefault="008644B7" w:rsidP="008F51B7">
            <w:r w:rsidRPr="008859DF">
              <w:t>- виды работ, связанные с анализом текста, с его переработкой</w:t>
            </w:r>
            <w:r w:rsidR="008F51B7" w:rsidRPr="008859DF">
              <w:t xml:space="preserve"> (</w:t>
            </w:r>
            <w:r w:rsidRPr="008859DF">
              <w:t>целенаправленные выписки, составление плана, тезисов, конспекта);</w:t>
            </w:r>
          </w:p>
          <w:p w:rsidR="00D93360" w:rsidRPr="008859DF" w:rsidRDefault="008644B7" w:rsidP="008F51B7">
            <w:r w:rsidRPr="008859DF">
              <w:t>- составление учащимися авторского текста в различных жанрах</w:t>
            </w:r>
            <w:r w:rsidR="008859DF">
              <w:t xml:space="preserve"> (</w:t>
            </w:r>
            <w:r w:rsidRPr="008859DF">
              <w:t>подготовка реферата, доклада, написание анализа, рецензии, творческих работ в жанре эссе, очерка, рассказа ит.д);</w:t>
            </w:r>
          </w:p>
          <w:p w:rsidR="00D93360" w:rsidRPr="008859DF" w:rsidRDefault="008644B7" w:rsidP="008F51B7">
            <w:r w:rsidRPr="008859DF">
              <w:t>- наблюдение за речью окружающих, сбор соответствующего речевого материала с последующим его использованием по заданию учителя;</w:t>
            </w:r>
          </w:p>
          <w:p w:rsidR="00D93360" w:rsidRPr="008859DF" w:rsidRDefault="008644B7" w:rsidP="008F51B7">
            <w:r w:rsidRPr="008859DF">
              <w:t>-изложения на основе текстов типа описания, рассуждения;</w:t>
            </w:r>
          </w:p>
          <w:p w:rsidR="00D93360" w:rsidRPr="008859DF" w:rsidRDefault="008644B7" w:rsidP="008F51B7">
            <w:r w:rsidRPr="008859DF">
              <w:t>-письмо под диктовку;</w:t>
            </w:r>
          </w:p>
          <w:p w:rsidR="00D93360" w:rsidRPr="008859DF" w:rsidRDefault="008644B7" w:rsidP="008F51B7">
            <w:r w:rsidRPr="008859DF">
              <w:t>-комментирование орфограмм и пунктограмм.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color="FFFFFF"/>
              </w:rPr>
            </w:pPr>
          </w:p>
        </w:tc>
      </w:tr>
      <w:tr w:rsidR="00D93360" w:rsidRPr="008859DF">
        <w:trPr>
          <w:trHeight w:val="12489"/>
        </w:trPr>
        <w:tc>
          <w:tcPr>
            <w:tcW w:w="366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D93360" w:rsidRPr="008859DF" w:rsidRDefault="008644B7">
            <w:pPr>
              <w:spacing w:before="280" w:after="280"/>
              <w:rPr>
                <w:b/>
                <w:bCs/>
                <w:u w:color="FFFFFF"/>
              </w:rPr>
            </w:pPr>
            <w:r w:rsidRPr="008859DF">
              <w:rPr>
                <w:u w:color="FFFFFF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D93360" w:rsidRPr="008859DF" w:rsidRDefault="008644B7">
            <w:pPr>
              <w:spacing w:before="280" w:after="280"/>
              <w:rPr>
                <w:b/>
                <w:bCs/>
                <w:u w:color="FFFFFF"/>
              </w:rPr>
            </w:pPr>
            <w:r w:rsidRPr="008859DF">
              <w:rPr>
                <w:u w:color="FFFFFF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>-дает аргументированную оценку степени востребованности специальности на рынке труда;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spacing w:line="20" w:lineRule="atLeast"/>
              <w:rPr>
                <w:bCs/>
              </w:rPr>
            </w:pPr>
            <w:r w:rsidRPr="008859DF">
              <w:rPr>
                <w:bCs/>
              </w:rPr>
              <w:t>-анализирует (формулирует) запрос на внутренние ресурсы для профессионального роста;</w:t>
            </w:r>
          </w:p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>- определяет готовность к профессиональной деятельности;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-применение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соблюдение в практике письма орфографических и пунктуационных норм современного русского литературного языка;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-соблюдение норм речевого поведения в различных сферах и ситуациях общения, в том числе при обсуждении дискуссионных проблем;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-использование основных приемов информационной переработки устного и письменного текста;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-использование приобретенных знаний и умений в практической деятельности и повседневной жизни;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59DF">
              <w:rPr>
                <w:bCs/>
              </w:rPr>
              <w:t xml:space="preserve">-извлечение необходимой информации из мультимедийных словарей и справочников по правописанию, использование этой информацию  в процессе письма; 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 xml:space="preserve">-использование приобретенных знаний и умений в практической деятельности и повседневной жизни; </w:t>
            </w:r>
          </w:p>
          <w:p w:rsidR="00D93360" w:rsidRPr="008859DF" w:rsidRDefault="008644B7">
            <w:pPr>
              <w:spacing w:line="20" w:lineRule="atLeast"/>
              <w:rPr>
                <w:b/>
                <w:bCs/>
                <w:u w:color="FFFFFF"/>
              </w:rPr>
            </w:pPr>
            <w:r w:rsidRPr="008859DF">
              <w:rPr>
                <w:bCs/>
              </w:rPr>
              <w:t>- применение основных правил ведения диалога с работодателем, коллегами;</w:t>
            </w:r>
          </w:p>
        </w:tc>
        <w:tc>
          <w:tcPr>
            <w:tcW w:w="323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r w:rsidRPr="008859DF">
              <w:t>-тестовые задания;</w:t>
            </w:r>
          </w:p>
          <w:p w:rsidR="00D93360" w:rsidRPr="008859DF" w:rsidRDefault="008644B7">
            <w:r w:rsidRPr="008859DF">
              <w:t>- устная проверка;</w:t>
            </w:r>
          </w:p>
          <w:p w:rsidR="00D93360" w:rsidRPr="008859DF" w:rsidRDefault="008644B7">
            <w:r w:rsidRPr="008859DF">
              <w:t>- письменная проверка;</w:t>
            </w:r>
          </w:p>
          <w:p w:rsidR="00D93360" w:rsidRPr="008859DF" w:rsidRDefault="008644B7">
            <w:pPr>
              <w:ind w:left="211" w:hanging="211"/>
            </w:pPr>
            <w:r w:rsidRPr="008859DF">
              <w:t>- проведение анализа    докладов</w:t>
            </w:r>
          </w:p>
          <w:p w:rsidR="00D93360" w:rsidRPr="008859DF" w:rsidRDefault="008644B7">
            <w:r w:rsidRPr="008859DF">
              <w:t>- оценка реферата;</w:t>
            </w:r>
          </w:p>
          <w:p w:rsidR="00D93360" w:rsidRPr="008859DF" w:rsidRDefault="00D93360"/>
          <w:p w:rsidR="00D93360" w:rsidRPr="008859DF" w:rsidRDefault="008644B7">
            <w:r w:rsidRPr="008859DF">
              <w:t>- устная проверка;</w:t>
            </w:r>
          </w:p>
          <w:p w:rsidR="00D93360" w:rsidRPr="008859DF" w:rsidRDefault="008644B7">
            <w:r w:rsidRPr="008859DF">
              <w:t>- фронтальный опрос;</w:t>
            </w:r>
          </w:p>
          <w:p w:rsidR="00D93360" w:rsidRPr="008859DF" w:rsidRDefault="00D93360"/>
          <w:p w:rsidR="00D93360" w:rsidRPr="008859DF" w:rsidRDefault="008644B7">
            <w:pPr>
              <w:rPr>
                <w:b/>
                <w:bCs/>
                <w:sz w:val="28"/>
                <w:szCs w:val="28"/>
                <w:u w:color="FFFFFF"/>
              </w:rPr>
            </w:pPr>
            <w:r w:rsidRPr="008859DF">
              <w:t>- письменная проверка.</w:t>
            </w:r>
          </w:p>
        </w:tc>
      </w:tr>
      <w:tr w:rsidR="00D93360" w:rsidRPr="008859DF">
        <w:trPr>
          <w:trHeight w:val="13646"/>
        </w:trPr>
        <w:tc>
          <w:tcPr>
            <w:tcW w:w="36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lastRenderedPageBreak/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93360" w:rsidRPr="008859DF" w:rsidRDefault="008644B7">
            <w:pPr>
              <w:spacing w:before="280" w:after="280"/>
              <w:rPr>
                <w:u w:color="FFFFFF"/>
              </w:rPr>
            </w:pPr>
            <w:r w:rsidRPr="008859DF">
              <w:rPr>
                <w:u w:color="FFFFFF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025AD9" w:rsidRPr="008859DF" w:rsidRDefault="00025AD9">
            <w:pPr>
              <w:spacing w:before="280" w:after="280"/>
              <w:rPr>
                <w:i/>
                <w:u w:color="FFFFFF"/>
              </w:rPr>
            </w:pPr>
            <w:r w:rsidRPr="008859DF">
              <w:rPr>
                <w:u w:color="FFFFFF"/>
              </w:rPr>
              <w:t>ПК 1.3. Оформлять документы, регламентирующие организацию перевозочного процесса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u w:color="FFFFFF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осуществляет речевой самоконтроль; оценивает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увеличение словарного запаса; расширение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совершенствование коммуникативных способностей; развитие готовности к речевому взаимодействию, межличностному и межкультурному общению, сотрудничеству;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самообразование и активное участие в производственной, культурной и общественной жизни;</w:t>
            </w:r>
          </w:p>
          <w:p w:rsidR="00D93360" w:rsidRPr="008859DF" w:rsidRDefault="008644B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 понимание взаимосвязи учебного предмета с особенностями профессии и профессиональной деятельности, в основе которых лежат знания поданному учебному предмету.</w:t>
            </w:r>
          </w:p>
          <w:p w:rsidR="00D93360" w:rsidRPr="008859DF" w:rsidRDefault="008644B7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8859DF">
              <w:rPr>
                <w:rFonts w:ascii="Times New Roman" w:hAnsi="Times New Roman" w:cs="Times New Roman"/>
                <w:szCs w:val="24"/>
              </w:rPr>
              <w:t>-развитие интеллектуальных и творческих способностей, навыков самостоятельной деятельности, самореализации, самовыражения в различных областях человеческой деятельности;</w:t>
            </w:r>
          </w:p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u w:color="FFFFFF"/>
              </w:rPr>
            </w:pPr>
          </w:p>
        </w:tc>
        <w:tc>
          <w:tcPr>
            <w:tcW w:w="323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D93360" w:rsidRPr="008859DF" w:rsidRDefault="00D93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  <w:u w:color="FFFFFF"/>
              </w:rPr>
            </w:pPr>
          </w:p>
        </w:tc>
      </w:tr>
    </w:tbl>
    <w:p w:rsidR="00D93360" w:rsidRPr="008859DF" w:rsidRDefault="00D933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  <w:u w:color="FFFFFF"/>
        </w:rPr>
      </w:pPr>
    </w:p>
    <w:p w:rsidR="00D93360" w:rsidRPr="008859DF" w:rsidRDefault="00D93360">
      <w:pPr>
        <w:widowControl w:val="0"/>
        <w:jc w:val="right"/>
        <w:rPr>
          <w:i/>
          <w:color w:val="333333"/>
          <w:u w:color="FFFFFF"/>
        </w:rPr>
      </w:pPr>
    </w:p>
    <w:p w:rsidR="008B17C8" w:rsidRPr="008859DF" w:rsidRDefault="008B17C8" w:rsidP="00BB186E">
      <w:pPr>
        <w:pStyle w:val="210"/>
        <w:widowControl w:val="0"/>
        <w:spacing w:after="0" w:line="240" w:lineRule="auto"/>
        <w:jc w:val="center"/>
        <w:rPr>
          <w:b/>
          <w:sz w:val="28"/>
          <w:szCs w:val="28"/>
          <w:u w:color="FFFFFF"/>
        </w:rPr>
      </w:pPr>
    </w:p>
    <w:p w:rsidR="00D93360" w:rsidRPr="008859DF" w:rsidRDefault="008644B7" w:rsidP="00BB186E">
      <w:pPr>
        <w:pStyle w:val="210"/>
        <w:widowControl w:val="0"/>
        <w:spacing w:after="0" w:line="240" w:lineRule="auto"/>
        <w:jc w:val="center"/>
        <w:rPr>
          <w:sz w:val="28"/>
          <w:szCs w:val="28"/>
        </w:rPr>
      </w:pPr>
      <w:r w:rsidRPr="008859DF">
        <w:rPr>
          <w:b/>
          <w:sz w:val="28"/>
          <w:szCs w:val="28"/>
          <w:u w:color="FFFFFF"/>
        </w:rPr>
        <w:lastRenderedPageBreak/>
        <w:t>5</w:t>
      </w:r>
      <w:r w:rsidR="00BB186E" w:rsidRPr="008859DF">
        <w:rPr>
          <w:b/>
          <w:sz w:val="28"/>
          <w:szCs w:val="28"/>
        </w:rPr>
        <w:t>. ПЕРЕЧЕНЬ ИСПОЛЬЗУЕМЫХ МЕТОДОВ ОБУЧЕНИЯ</w:t>
      </w:r>
    </w:p>
    <w:p w:rsidR="00D93360" w:rsidRPr="008859DF" w:rsidRDefault="00D93360">
      <w:pPr>
        <w:pStyle w:val="210"/>
        <w:widowControl w:val="0"/>
        <w:spacing w:after="0" w:line="240" w:lineRule="auto"/>
        <w:jc w:val="both"/>
        <w:rPr>
          <w:b/>
          <w:sz w:val="28"/>
          <w:u w:color="FFFFFF"/>
          <w:shd w:val="clear" w:color="auto" w:fill="FFFF00"/>
        </w:rPr>
      </w:pPr>
    </w:p>
    <w:p w:rsidR="00D93360" w:rsidRPr="008859DF" w:rsidRDefault="008644B7">
      <w:pPr>
        <w:rPr>
          <w:sz w:val="28"/>
          <w:szCs w:val="28"/>
        </w:rPr>
      </w:pPr>
      <w:r w:rsidRPr="008859DF">
        <w:rPr>
          <w:b/>
          <w:sz w:val="28"/>
          <w:szCs w:val="28"/>
        </w:rPr>
        <w:t>5.1</w:t>
      </w:r>
      <w:r w:rsidR="00BB186E" w:rsidRPr="008859DF">
        <w:rPr>
          <w:b/>
          <w:sz w:val="28"/>
          <w:szCs w:val="28"/>
        </w:rPr>
        <w:t>.</w:t>
      </w:r>
      <w:r w:rsidRPr="008859DF">
        <w:rPr>
          <w:sz w:val="28"/>
          <w:szCs w:val="28"/>
        </w:rPr>
        <w:t xml:space="preserve"> Пассивные: лекции, чтение художественных текстов и критических статей, опрос, тестирование, контрольная работа.</w:t>
      </w:r>
    </w:p>
    <w:p w:rsidR="00D93360" w:rsidRPr="008859DF" w:rsidRDefault="008644B7">
      <w:pPr>
        <w:rPr>
          <w:sz w:val="28"/>
          <w:szCs w:val="28"/>
        </w:rPr>
      </w:pPr>
      <w:r w:rsidRPr="008859DF">
        <w:rPr>
          <w:b/>
          <w:sz w:val="28"/>
          <w:szCs w:val="28"/>
        </w:rPr>
        <w:t>5.2</w:t>
      </w:r>
      <w:r w:rsidR="00BB186E" w:rsidRPr="008859DF">
        <w:rPr>
          <w:b/>
          <w:sz w:val="28"/>
          <w:szCs w:val="28"/>
        </w:rPr>
        <w:t>.</w:t>
      </w:r>
      <w:r w:rsidR="00F146FE">
        <w:rPr>
          <w:b/>
          <w:sz w:val="28"/>
          <w:szCs w:val="28"/>
        </w:rPr>
        <w:t xml:space="preserve"> </w:t>
      </w:r>
      <w:r w:rsidRPr="008859DF">
        <w:rPr>
          <w:sz w:val="28"/>
          <w:szCs w:val="28"/>
        </w:rPr>
        <w:t>Активные и интерактивные: исследование, анализ конкретных ситуаций, разыгрывание ролей, семинар-дискуссия, кейс-метод, конкурсы творческих работ.</w:t>
      </w:r>
    </w:p>
    <w:p w:rsidR="00D93360" w:rsidRPr="008859DF" w:rsidRDefault="00D93360">
      <w:pPr>
        <w:rPr>
          <w:i/>
        </w:rPr>
      </w:pPr>
    </w:p>
    <w:p w:rsidR="00C97BE9" w:rsidRPr="008859DF" w:rsidRDefault="00C97BE9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C97BE9" w:rsidRPr="008859DF" w:rsidRDefault="00C97BE9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5751C" w:rsidRPr="008859DF" w:rsidRDefault="0035751C" w:rsidP="00BB186E">
      <w:pPr>
        <w:widowControl w:val="0"/>
        <w:autoSpaceDE w:val="0"/>
        <w:autoSpaceDN w:val="0"/>
        <w:adjustRightInd w:val="0"/>
        <w:rPr>
          <w:lang w:eastAsia="en-US"/>
        </w:rPr>
      </w:pPr>
    </w:p>
    <w:p w:rsidR="00D93360" w:rsidRPr="00417D8B" w:rsidRDefault="00632DBB" w:rsidP="00417D8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val="en-US" w:eastAsia="en-US"/>
        </w:rPr>
        <w:pict>
          <v:rect id="_x0000_s1026" style="position:absolute;margin-left:487.6pt;margin-top:-115.95pt;width:.95pt;height:1pt;z-index:-251656192" o:allowincell="f" fillcolor="black" stroked="f"/>
        </w:pict>
      </w:r>
      <w:r>
        <w:rPr>
          <w:lang w:val="en-US" w:eastAsia="en-US"/>
        </w:rPr>
        <w:pict>
          <v:rect id="_x0000_s1027" style="position:absolute;margin-left:487.6pt;margin-top:-.7pt;width:.95pt;height:.95pt;z-index:-251655168" o:allowincell="f" fillcolor="black" stroked="f"/>
        </w:pict>
      </w:r>
    </w:p>
    <w:p w:rsidR="00D93360" w:rsidRDefault="00D93360">
      <w:pPr>
        <w:ind w:firstLine="720"/>
        <w:jc w:val="both"/>
        <w:rPr>
          <w:u w:color="FFFFFF"/>
        </w:rPr>
      </w:pPr>
    </w:p>
    <w:p w:rsidR="00D93360" w:rsidRDefault="00D93360">
      <w:pPr>
        <w:ind w:firstLine="720"/>
        <w:jc w:val="both"/>
        <w:rPr>
          <w:u w:color="FFFFFF"/>
        </w:rPr>
      </w:pPr>
    </w:p>
    <w:p w:rsidR="00D93360" w:rsidRDefault="00D93360" w:rsidP="00BB186E">
      <w:pPr>
        <w:jc w:val="both"/>
        <w:rPr>
          <w:u w:color="FFFFFF"/>
        </w:rPr>
      </w:pPr>
    </w:p>
    <w:p w:rsidR="00D93360" w:rsidRDefault="00D93360">
      <w:pPr>
        <w:ind w:firstLine="720"/>
        <w:jc w:val="both"/>
        <w:rPr>
          <w:u w:color="FFFFFF"/>
        </w:rPr>
      </w:pPr>
    </w:p>
    <w:p w:rsidR="00D93360" w:rsidRDefault="00D93360"/>
    <w:sectPr w:rsidR="00D93360" w:rsidSect="008B17C8">
      <w:footerReference w:type="default" r:id="rId10"/>
      <w:pgSz w:w="11906" w:h="16838"/>
      <w:pgMar w:top="1134" w:right="851" w:bottom="851" w:left="1134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BB" w:rsidRDefault="00632DBB" w:rsidP="00D93360">
      <w:r>
        <w:separator/>
      </w:r>
    </w:p>
  </w:endnote>
  <w:endnote w:type="continuationSeparator" w:id="0">
    <w:p w:rsidR="00632DBB" w:rsidRDefault="00632DBB" w:rsidP="00D9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315810"/>
      <w:docPartObj>
        <w:docPartGallery w:val="Page Numbers (Bottom of Page)"/>
        <w:docPartUnique/>
      </w:docPartObj>
    </w:sdtPr>
    <w:sdtContent>
      <w:p w:rsidR="00067FD1" w:rsidRDefault="00067FD1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03DA7" w:rsidRDefault="00903DA7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A7" w:rsidRDefault="00632DBB">
    <w:pPr>
      <w:pStyle w:val="af1"/>
      <w:ind w:right="360"/>
    </w:pPr>
    <w:r>
      <w:pict>
        <v:rect id="Поле 2" o:spid="_x0000_s2050" style="position:absolute;margin-left:773.6pt;margin-top:.05pt;width:29.3pt;height:13.7pt;z-index:251657728;mso-position-horizontal-relative:page" stroked="f" strokecolor="#3465a4">
          <v:fill color2="black" o:detectmouseclick="t"/>
          <v:stroke joinstyle="round"/>
          <v:textbox>
            <w:txbxContent>
              <w:p w:rsidR="00903DA7" w:rsidRDefault="00903DA7">
                <w:pPr>
                  <w:pStyle w:val="af1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067FD1">
                  <w:rPr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DA7" w:rsidRDefault="00632DBB">
    <w:pPr>
      <w:pStyle w:val="af1"/>
      <w:ind w:right="360"/>
    </w:pPr>
    <w:r>
      <w:pict>
        <v:rect id="Поле 1" o:spid="_x0000_s2049" style="position:absolute;margin-left:540.7pt;margin-top:.05pt;width:11.95pt;height:13.7pt;z-index:251658752;mso-position-horizontal-relative:page" stroked="f" strokecolor="#3465a4">
          <v:fill color2="black" o:detectmouseclick="t"/>
          <v:stroke joinstyle="round"/>
          <v:textbox style="mso-next-textbox:#Поле 1">
            <w:txbxContent>
              <w:p w:rsidR="00903DA7" w:rsidRDefault="00903DA7">
                <w:pPr>
                  <w:pStyle w:val="af5"/>
                  <w:rPr>
                    <w:color w:val="000000"/>
                  </w:rPr>
                </w:pPr>
              </w:p>
            </w:txbxContent>
          </v:textbox>
          <w10:wrap anchorx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BB" w:rsidRDefault="00632DBB" w:rsidP="00D93360">
      <w:r>
        <w:separator/>
      </w:r>
    </w:p>
  </w:footnote>
  <w:footnote w:type="continuationSeparator" w:id="0">
    <w:p w:rsidR="00632DBB" w:rsidRDefault="00632DBB" w:rsidP="00D9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18E"/>
    <w:multiLevelType w:val="multilevel"/>
    <w:tmpl w:val="730892A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/>
        <w:iCs/>
        <w:cap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0BD7654"/>
    <w:multiLevelType w:val="multilevel"/>
    <w:tmpl w:val="7AE06508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11A65AC"/>
    <w:multiLevelType w:val="multilevel"/>
    <w:tmpl w:val="6A525D6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360"/>
    <w:rsid w:val="00025AD9"/>
    <w:rsid w:val="00042FC5"/>
    <w:rsid w:val="00067FD1"/>
    <w:rsid w:val="00093CD5"/>
    <w:rsid w:val="000E494D"/>
    <w:rsid w:val="00127423"/>
    <w:rsid w:val="001372AD"/>
    <w:rsid w:val="001B3371"/>
    <w:rsid w:val="001C3133"/>
    <w:rsid w:val="001C5540"/>
    <w:rsid w:val="00243B5B"/>
    <w:rsid w:val="002756E0"/>
    <w:rsid w:val="0030786F"/>
    <w:rsid w:val="00316EB3"/>
    <w:rsid w:val="0035751C"/>
    <w:rsid w:val="00364032"/>
    <w:rsid w:val="00392BDB"/>
    <w:rsid w:val="003A597C"/>
    <w:rsid w:val="003D1439"/>
    <w:rsid w:val="003E7DB8"/>
    <w:rsid w:val="003F6B9E"/>
    <w:rsid w:val="00417D8B"/>
    <w:rsid w:val="0048118B"/>
    <w:rsid w:val="004C0607"/>
    <w:rsid w:val="004F55EB"/>
    <w:rsid w:val="00564D51"/>
    <w:rsid w:val="005D54ED"/>
    <w:rsid w:val="005E3E70"/>
    <w:rsid w:val="00632DBB"/>
    <w:rsid w:val="006419A0"/>
    <w:rsid w:val="006904B0"/>
    <w:rsid w:val="006A086C"/>
    <w:rsid w:val="006A227A"/>
    <w:rsid w:val="00762225"/>
    <w:rsid w:val="007A6A34"/>
    <w:rsid w:val="007F1481"/>
    <w:rsid w:val="00822C54"/>
    <w:rsid w:val="008313E2"/>
    <w:rsid w:val="008644B7"/>
    <w:rsid w:val="008859DF"/>
    <w:rsid w:val="008A5DF6"/>
    <w:rsid w:val="008A62B5"/>
    <w:rsid w:val="008B17C8"/>
    <w:rsid w:val="008D64E2"/>
    <w:rsid w:val="008F51B7"/>
    <w:rsid w:val="00903DA7"/>
    <w:rsid w:val="00921D4B"/>
    <w:rsid w:val="009421D1"/>
    <w:rsid w:val="0096277A"/>
    <w:rsid w:val="00982DD6"/>
    <w:rsid w:val="009A2610"/>
    <w:rsid w:val="009D580F"/>
    <w:rsid w:val="00A700CC"/>
    <w:rsid w:val="00A938C1"/>
    <w:rsid w:val="00AA0983"/>
    <w:rsid w:val="00B24A0B"/>
    <w:rsid w:val="00B43175"/>
    <w:rsid w:val="00B76D42"/>
    <w:rsid w:val="00BB186E"/>
    <w:rsid w:val="00C00969"/>
    <w:rsid w:val="00C42FC8"/>
    <w:rsid w:val="00C50AFF"/>
    <w:rsid w:val="00C71C92"/>
    <w:rsid w:val="00C97BE9"/>
    <w:rsid w:val="00CB368B"/>
    <w:rsid w:val="00D01C99"/>
    <w:rsid w:val="00D70615"/>
    <w:rsid w:val="00D93360"/>
    <w:rsid w:val="00DA320E"/>
    <w:rsid w:val="00DC3DED"/>
    <w:rsid w:val="00EB1B97"/>
    <w:rsid w:val="00EB20CD"/>
    <w:rsid w:val="00F146FE"/>
    <w:rsid w:val="00F155CE"/>
    <w:rsid w:val="00F17AB7"/>
    <w:rsid w:val="00F47AFB"/>
    <w:rsid w:val="00F7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60E2B85"/>
  <w15:docId w15:val="{8853F028-287D-463D-91EE-881BB2E2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325"/>
    <w:pPr>
      <w:suppressAutoHyphens/>
    </w:pPr>
    <w:rPr>
      <w:color w:val="00000A"/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C5645D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564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132EA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C5645D"/>
    <w:pPr>
      <w:keepNext/>
      <w:tabs>
        <w:tab w:val="left" w:pos="616"/>
      </w:tabs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5645D"/>
    <w:rPr>
      <w:rFonts w:ascii="Arial" w:hAnsi="Arial" w:cs="Arial"/>
      <w:b/>
      <w:bCs/>
      <w:color w:val="000000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qFormat/>
    <w:rsid w:val="00C5645D"/>
    <w:rPr>
      <w:rFonts w:ascii="Arial" w:hAnsi="Arial" w:cs="Arial"/>
      <w:b/>
      <w:bCs/>
      <w:i/>
      <w:iCs/>
      <w:color w:val="000000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qFormat/>
    <w:rsid w:val="00C5645D"/>
    <w:rPr>
      <w:rFonts w:ascii="Arial" w:hAnsi="Arial"/>
      <w:color w:val="000000"/>
      <w:sz w:val="24"/>
      <w:lang w:eastAsia="zh-CN"/>
    </w:rPr>
  </w:style>
  <w:style w:type="character" w:styleId="a3">
    <w:name w:val="Strong"/>
    <w:qFormat/>
    <w:rsid w:val="00C5645D"/>
    <w:rPr>
      <w:b/>
      <w:bCs/>
    </w:rPr>
  </w:style>
  <w:style w:type="character" w:styleId="a4">
    <w:name w:val="page number"/>
    <w:basedOn w:val="a0"/>
    <w:qFormat/>
    <w:rsid w:val="00281325"/>
  </w:style>
  <w:style w:type="character" w:customStyle="1" w:styleId="a5">
    <w:name w:val="Нижний колонтитул Знак"/>
    <w:basedOn w:val="a0"/>
    <w:uiPriority w:val="99"/>
    <w:qFormat/>
    <w:rsid w:val="00281325"/>
    <w:rPr>
      <w:sz w:val="24"/>
      <w:szCs w:val="24"/>
      <w:lang w:eastAsia="zh-CN"/>
    </w:rPr>
  </w:style>
  <w:style w:type="character" w:customStyle="1" w:styleId="a6">
    <w:name w:val="Подзаголовок Знак"/>
    <w:basedOn w:val="a0"/>
    <w:qFormat/>
    <w:rsid w:val="00281325"/>
    <w:rPr>
      <w:sz w:val="28"/>
      <w:lang w:eastAsia="zh-CN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281325"/>
    <w:rPr>
      <w:sz w:val="16"/>
      <w:szCs w:val="16"/>
      <w:lang w:eastAsia="zh-CN"/>
    </w:rPr>
  </w:style>
  <w:style w:type="character" w:customStyle="1" w:styleId="a7">
    <w:name w:val="Основной текст Знак"/>
    <w:basedOn w:val="a0"/>
    <w:uiPriority w:val="99"/>
    <w:qFormat/>
    <w:rsid w:val="00281325"/>
    <w:rPr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uiPriority w:val="99"/>
    <w:qFormat/>
    <w:rsid w:val="00EB13B1"/>
    <w:rPr>
      <w:sz w:val="24"/>
      <w:szCs w:val="24"/>
      <w:lang w:eastAsia="zh-CN"/>
    </w:rPr>
  </w:style>
  <w:style w:type="character" w:customStyle="1" w:styleId="31">
    <w:name w:val="Основной текст 3 Знак1"/>
    <w:basedOn w:val="a0"/>
    <w:link w:val="32"/>
    <w:qFormat/>
    <w:rsid w:val="00132E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с отступом 2 Знак"/>
    <w:basedOn w:val="a0"/>
    <w:link w:val="21"/>
    <w:uiPriority w:val="99"/>
    <w:semiHidden/>
    <w:qFormat/>
    <w:rsid w:val="00760824"/>
    <w:rPr>
      <w:sz w:val="24"/>
      <w:szCs w:val="24"/>
      <w:lang w:eastAsia="zh-CN"/>
    </w:rPr>
  </w:style>
  <w:style w:type="character" w:customStyle="1" w:styleId="WW8NumSt2z2">
    <w:name w:val="WW8NumSt2z2"/>
    <w:qFormat/>
    <w:rsid w:val="00760824"/>
    <w:rPr>
      <w:rFonts w:ascii="Wingdings" w:hAnsi="Wingdings"/>
    </w:rPr>
  </w:style>
  <w:style w:type="character" w:customStyle="1" w:styleId="a9">
    <w:name w:val="Текст выноски Знак"/>
    <w:basedOn w:val="a0"/>
    <w:uiPriority w:val="99"/>
    <w:semiHidden/>
    <w:qFormat/>
    <w:rsid w:val="00FB368D"/>
    <w:rPr>
      <w:rFonts w:ascii="Tahoma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D93360"/>
    <w:rPr>
      <w:b/>
      <w:bCs w:val="0"/>
      <w:i/>
      <w:iCs/>
      <w:caps/>
      <w:sz w:val="28"/>
      <w:szCs w:val="28"/>
    </w:rPr>
  </w:style>
  <w:style w:type="character" w:customStyle="1" w:styleId="ListLabel2">
    <w:name w:val="ListLabel 2"/>
    <w:qFormat/>
    <w:rsid w:val="00D93360"/>
    <w:rPr>
      <w:rFonts w:cs="Times New Roman"/>
    </w:rPr>
  </w:style>
  <w:style w:type="character" w:customStyle="1" w:styleId="ListLabel3">
    <w:name w:val="ListLabel 3"/>
    <w:qFormat/>
    <w:rsid w:val="00D93360"/>
    <w:rPr>
      <w:b/>
      <w:bCs w:val="0"/>
      <w:i/>
      <w:iCs/>
      <w:caps/>
      <w:sz w:val="28"/>
      <w:szCs w:val="28"/>
    </w:rPr>
  </w:style>
  <w:style w:type="paragraph" w:customStyle="1" w:styleId="11">
    <w:name w:val="Заголовок1"/>
    <w:basedOn w:val="a"/>
    <w:next w:val="aa"/>
    <w:qFormat/>
    <w:rsid w:val="00281325"/>
    <w:pPr>
      <w:widowControl w:val="0"/>
      <w:ind w:firstLine="560"/>
      <w:jc w:val="center"/>
    </w:pPr>
    <w:rPr>
      <w:sz w:val="28"/>
      <w:szCs w:val="20"/>
    </w:rPr>
  </w:style>
  <w:style w:type="paragraph" w:styleId="aa">
    <w:name w:val="Body Text"/>
    <w:basedOn w:val="a"/>
    <w:uiPriority w:val="99"/>
    <w:unhideWhenUsed/>
    <w:rsid w:val="00281325"/>
    <w:pPr>
      <w:spacing w:after="120"/>
    </w:pPr>
  </w:style>
  <w:style w:type="paragraph" w:styleId="ab">
    <w:name w:val="List"/>
    <w:basedOn w:val="aa"/>
    <w:rsid w:val="00D93360"/>
    <w:rPr>
      <w:rFonts w:cs="FreeSans"/>
    </w:rPr>
  </w:style>
  <w:style w:type="paragraph" w:styleId="ac">
    <w:name w:val="Title"/>
    <w:basedOn w:val="a"/>
    <w:rsid w:val="00D93360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rsid w:val="00D93360"/>
    <w:pPr>
      <w:suppressLineNumbers/>
    </w:pPr>
    <w:rPr>
      <w:rFonts w:cs="FreeSans"/>
    </w:rPr>
  </w:style>
  <w:style w:type="paragraph" w:styleId="ae">
    <w:name w:val="caption"/>
    <w:basedOn w:val="a"/>
    <w:qFormat/>
    <w:rsid w:val="00C5645D"/>
    <w:pPr>
      <w:suppressLineNumbers/>
      <w:spacing w:before="120" w:after="120"/>
    </w:pPr>
    <w:rPr>
      <w:rFonts w:cs="Mangal"/>
      <w:i/>
      <w:iCs/>
    </w:rPr>
  </w:style>
  <w:style w:type="paragraph" w:styleId="af">
    <w:name w:val="List Paragraph"/>
    <w:basedOn w:val="a"/>
    <w:uiPriority w:val="34"/>
    <w:qFormat/>
    <w:rsid w:val="00C5645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qFormat/>
    <w:rsid w:val="00281325"/>
    <w:pPr>
      <w:spacing w:before="280" w:after="280"/>
    </w:pPr>
  </w:style>
  <w:style w:type="paragraph" w:customStyle="1" w:styleId="210">
    <w:name w:val="Основной текст 21"/>
    <w:basedOn w:val="a"/>
    <w:qFormat/>
    <w:rsid w:val="00281325"/>
    <w:pPr>
      <w:spacing w:after="120" w:line="480" w:lineRule="auto"/>
    </w:pPr>
  </w:style>
  <w:style w:type="paragraph" w:styleId="af1">
    <w:name w:val="footer"/>
    <w:basedOn w:val="a"/>
    <w:uiPriority w:val="99"/>
    <w:rsid w:val="00281325"/>
    <w:pPr>
      <w:tabs>
        <w:tab w:val="center" w:pos="4677"/>
        <w:tab w:val="right" w:pos="9355"/>
      </w:tabs>
    </w:pPr>
  </w:style>
  <w:style w:type="paragraph" w:styleId="af2">
    <w:name w:val="Subtitle"/>
    <w:basedOn w:val="a"/>
    <w:qFormat/>
    <w:rsid w:val="00281325"/>
    <w:pPr>
      <w:widowControl w:val="0"/>
      <w:ind w:firstLine="560"/>
      <w:jc w:val="center"/>
    </w:pPr>
    <w:rPr>
      <w:sz w:val="28"/>
      <w:szCs w:val="20"/>
    </w:rPr>
  </w:style>
  <w:style w:type="paragraph" w:styleId="32">
    <w:name w:val="Body Text 3"/>
    <w:basedOn w:val="a"/>
    <w:link w:val="31"/>
    <w:uiPriority w:val="99"/>
    <w:semiHidden/>
    <w:unhideWhenUsed/>
    <w:qFormat/>
    <w:rsid w:val="00281325"/>
    <w:pPr>
      <w:spacing w:after="120"/>
    </w:pPr>
    <w:rPr>
      <w:sz w:val="16"/>
      <w:szCs w:val="16"/>
    </w:rPr>
  </w:style>
  <w:style w:type="paragraph" w:customStyle="1" w:styleId="ConsPlusNormal">
    <w:name w:val="ConsPlusNormal"/>
    <w:qFormat/>
    <w:rsid w:val="00322669"/>
    <w:pPr>
      <w:widowControl w:val="0"/>
      <w:suppressAutoHyphens/>
    </w:pPr>
    <w:rPr>
      <w:rFonts w:ascii="Arial" w:hAnsi="Arial" w:cs="Arial"/>
      <w:color w:val="00000A"/>
      <w:sz w:val="24"/>
      <w:lang w:eastAsia="ru-RU"/>
    </w:rPr>
  </w:style>
  <w:style w:type="paragraph" w:customStyle="1" w:styleId="211">
    <w:name w:val="Список 21"/>
    <w:basedOn w:val="a"/>
    <w:qFormat/>
    <w:rsid w:val="001C677E"/>
    <w:pPr>
      <w:suppressAutoHyphens w:val="0"/>
      <w:ind w:left="566" w:hanging="283"/>
    </w:pPr>
    <w:rPr>
      <w:sz w:val="20"/>
      <w:szCs w:val="20"/>
      <w:lang w:eastAsia="ar-SA"/>
    </w:rPr>
  </w:style>
  <w:style w:type="paragraph" w:styleId="af3">
    <w:name w:val="Body Text Indent"/>
    <w:basedOn w:val="a"/>
    <w:uiPriority w:val="99"/>
    <w:unhideWhenUsed/>
    <w:rsid w:val="00EB13B1"/>
    <w:pPr>
      <w:spacing w:after="120"/>
      <w:ind w:left="283"/>
    </w:pPr>
  </w:style>
  <w:style w:type="paragraph" w:styleId="22">
    <w:name w:val="Body Text Indent 2"/>
    <w:basedOn w:val="a"/>
    <w:uiPriority w:val="99"/>
    <w:semiHidden/>
    <w:unhideWhenUsed/>
    <w:qFormat/>
    <w:rsid w:val="0076082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qFormat/>
    <w:rsid w:val="00834024"/>
    <w:pPr>
      <w:suppressAutoHyphens w:val="0"/>
      <w:spacing w:after="120"/>
      <w:ind w:left="283" w:firstLine="709"/>
    </w:pPr>
    <w:rPr>
      <w:sz w:val="16"/>
      <w:szCs w:val="16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B368D"/>
    <w:rPr>
      <w:rFonts w:ascii="Tahoma" w:hAnsi="Tahoma" w:cs="Tahoma"/>
      <w:sz w:val="16"/>
      <w:szCs w:val="16"/>
    </w:rPr>
  </w:style>
  <w:style w:type="paragraph" w:customStyle="1" w:styleId="af5">
    <w:name w:val="Содержимое врезки"/>
    <w:basedOn w:val="a"/>
    <w:qFormat/>
    <w:rsid w:val="00D93360"/>
  </w:style>
  <w:style w:type="paragraph" w:customStyle="1" w:styleId="FR1">
    <w:name w:val="FR1"/>
    <w:qFormat/>
    <w:rsid w:val="00D93360"/>
    <w:pPr>
      <w:suppressAutoHyphens/>
      <w:ind w:left="360" w:right="400"/>
      <w:jc w:val="center"/>
    </w:pPr>
    <w:rPr>
      <w:rFonts w:ascii="Arial Narrow" w:hAnsi="Arial Narrow" w:cs="Arial Narrow"/>
      <w:sz w:val="32"/>
    </w:rPr>
  </w:style>
  <w:style w:type="paragraph" w:customStyle="1" w:styleId="212">
    <w:name w:val="Основной текст с отступом 21"/>
    <w:basedOn w:val="a"/>
    <w:rsid w:val="00F47AFB"/>
    <w:pPr>
      <w:suppressAutoHyphens w:val="0"/>
      <w:spacing w:after="120" w:line="480" w:lineRule="auto"/>
      <w:ind w:left="283"/>
    </w:pPr>
    <w:rPr>
      <w:color w:val="auto"/>
      <w:lang w:eastAsia="ar-SA"/>
    </w:rPr>
  </w:style>
  <w:style w:type="paragraph" w:customStyle="1" w:styleId="c58">
    <w:name w:val="c58"/>
    <w:basedOn w:val="a"/>
    <w:uiPriority w:val="99"/>
    <w:rsid w:val="002756E0"/>
    <w:pPr>
      <w:suppressAutoHyphens w:val="0"/>
      <w:spacing w:before="100" w:beforeAutospacing="1" w:after="100" w:afterAutospacing="1"/>
    </w:pPr>
    <w:rPr>
      <w:color w:val="auto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903DA7"/>
    <w:rPr>
      <w:sz w:val="24"/>
      <w:szCs w:val="24"/>
    </w:rPr>
  </w:style>
  <w:style w:type="paragraph" w:styleId="af7">
    <w:name w:val="No Spacing"/>
    <w:link w:val="af6"/>
    <w:uiPriority w:val="1"/>
    <w:qFormat/>
    <w:rsid w:val="00903DA7"/>
    <w:rPr>
      <w:sz w:val="24"/>
      <w:szCs w:val="24"/>
    </w:rPr>
  </w:style>
  <w:style w:type="paragraph" w:styleId="af8">
    <w:name w:val="header"/>
    <w:basedOn w:val="a"/>
    <w:link w:val="af9"/>
    <w:uiPriority w:val="99"/>
    <w:unhideWhenUsed/>
    <w:rsid w:val="00067FD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067FD1"/>
    <w:rPr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BB93-C21D-48C1-98C8-E907881B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</Company>
  <LinksUpToDate>false</LinksUpToDate>
  <CharactersWithSpaces>25125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medres</cp:lastModifiedBy>
  <cp:revision>14</cp:revision>
  <cp:lastPrinted>2016-12-12T10:45:00Z</cp:lastPrinted>
  <dcterms:created xsi:type="dcterms:W3CDTF">2016-05-30T06:31:00Z</dcterms:created>
  <dcterms:modified xsi:type="dcterms:W3CDTF">2021-10-14T07:01:00Z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