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6FA" w:rsidRPr="009D491A" w:rsidRDefault="008C46FA" w:rsidP="008C46FA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8C46FA" w:rsidRPr="009D491A" w:rsidRDefault="002A5445" w:rsidP="008C46FA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8C46FA" w:rsidRPr="009D491A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Pr="009D49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6FA" w:rsidRPr="009D491A">
        <w:rPr>
          <w:rFonts w:ascii="Times New Roman" w:hAnsi="Times New Roman" w:cs="Times New Roman"/>
          <w:b/>
          <w:sz w:val="24"/>
          <w:szCs w:val="24"/>
        </w:rPr>
        <w:t>практи</w:t>
      </w:r>
      <w:r w:rsidRPr="009D491A">
        <w:rPr>
          <w:rFonts w:ascii="Times New Roman" w:hAnsi="Times New Roman" w:cs="Times New Roman"/>
          <w:b/>
          <w:sz w:val="24"/>
          <w:szCs w:val="24"/>
        </w:rPr>
        <w:t>ки</w:t>
      </w:r>
    </w:p>
    <w:p w:rsidR="002A5445" w:rsidRPr="009D491A" w:rsidRDefault="002A5445" w:rsidP="008C46F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A5445" w:rsidRPr="009D491A" w:rsidRDefault="002A5445" w:rsidP="008C46F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№ _____ от «__» ______ 20__г.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 xml:space="preserve">Управление образования </w:t>
      </w:r>
      <w:r w:rsidR="00B56DA5">
        <w:rPr>
          <w:rFonts w:ascii="Times New Roman" w:hAnsi="Times New Roman" w:cs="Times New Roman"/>
          <w:b/>
          <w:sz w:val="24"/>
          <w:szCs w:val="24"/>
        </w:rPr>
        <w:t>города Хасавюрт</w:t>
      </w:r>
      <w:r w:rsidRPr="009D491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D491A">
        <w:rPr>
          <w:rFonts w:ascii="Times New Roman" w:hAnsi="Times New Roman" w:cs="Times New Roman"/>
          <w:bCs/>
          <w:sz w:val="24"/>
          <w:szCs w:val="24"/>
        </w:rPr>
        <w:t>в дальнейшем именуемое «Управление»</w:t>
      </w:r>
      <w:r w:rsidRPr="009D491A">
        <w:rPr>
          <w:rFonts w:ascii="Times New Roman" w:hAnsi="Times New Roman" w:cs="Times New Roman"/>
          <w:sz w:val="24"/>
          <w:szCs w:val="24"/>
        </w:rPr>
        <w:t xml:space="preserve">, в лице Начальника </w:t>
      </w:r>
      <w:r w:rsidR="00B56DA5">
        <w:rPr>
          <w:rFonts w:ascii="Times New Roman" w:hAnsi="Times New Roman" w:cs="Times New Roman"/>
          <w:sz w:val="24"/>
          <w:szCs w:val="24"/>
        </w:rPr>
        <w:t xml:space="preserve">Ибрагимова Руслана </w:t>
      </w:r>
      <w:proofErr w:type="spellStart"/>
      <w:r w:rsidR="00B56DA5">
        <w:rPr>
          <w:rFonts w:ascii="Times New Roman" w:hAnsi="Times New Roman" w:cs="Times New Roman"/>
          <w:sz w:val="24"/>
          <w:szCs w:val="24"/>
        </w:rPr>
        <w:t>Мовлановича</w:t>
      </w:r>
      <w:proofErr w:type="spellEnd"/>
      <w:r w:rsidRPr="009D491A">
        <w:rPr>
          <w:rFonts w:ascii="Times New Roman" w:hAnsi="Times New Roman" w:cs="Times New Roman"/>
          <w:sz w:val="24"/>
          <w:szCs w:val="24"/>
        </w:rPr>
        <w:t xml:space="preserve">, действующего на основании Положения, и </w:t>
      </w:r>
      <w:r w:rsidRPr="009D491A">
        <w:rPr>
          <w:rFonts w:ascii="Times New Roman" w:hAnsi="Times New Roman" w:cs="Times New Roman"/>
          <w:b/>
          <w:sz w:val="24"/>
          <w:szCs w:val="24"/>
        </w:rPr>
        <w:t xml:space="preserve">ПОУ «Колледж современного образования имени Саида </w:t>
      </w:r>
      <w:proofErr w:type="spellStart"/>
      <w:r w:rsidRPr="009D491A">
        <w:rPr>
          <w:rFonts w:ascii="Times New Roman" w:hAnsi="Times New Roman" w:cs="Times New Roman"/>
          <w:b/>
          <w:sz w:val="24"/>
          <w:szCs w:val="24"/>
        </w:rPr>
        <w:t>Афанди</w:t>
      </w:r>
      <w:proofErr w:type="spellEnd"/>
      <w:r w:rsidRPr="009D491A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Pr="009D491A">
        <w:rPr>
          <w:rFonts w:ascii="Times New Roman" w:hAnsi="Times New Roman" w:cs="Times New Roman"/>
          <w:bCs/>
          <w:sz w:val="24"/>
          <w:szCs w:val="24"/>
        </w:rPr>
        <w:t>в дальнейшем именуемое «КСО»</w:t>
      </w:r>
      <w:r w:rsidRPr="009D491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D491A">
        <w:rPr>
          <w:rFonts w:ascii="Times New Roman" w:hAnsi="Times New Roman" w:cs="Times New Roman"/>
          <w:sz w:val="24"/>
          <w:szCs w:val="24"/>
        </w:rPr>
        <w:t xml:space="preserve">в лице Директора Гаджиева </w:t>
      </w:r>
      <w:proofErr w:type="spellStart"/>
      <w:r w:rsidRPr="009D491A">
        <w:rPr>
          <w:rFonts w:ascii="Times New Roman" w:hAnsi="Times New Roman" w:cs="Times New Roman"/>
          <w:sz w:val="24"/>
          <w:szCs w:val="24"/>
        </w:rPr>
        <w:t>Мурадиса</w:t>
      </w:r>
      <w:proofErr w:type="spellEnd"/>
      <w:r w:rsidRPr="009D4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91A">
        <w:rPr>
          <w:rFonts w:ascii="Times New Roman" w:hAnsi="Times New Roman" w:cs="Times New Roman"/>
          <w:sz w:val="24"/>
          <w:szCs w:val="24"/>
        </w:rPr>
        <w:t>Чаландаргаджиевича</w:t>
      </w:r>
      <w:proofErr w:type="spellEnd"/>
      <w:r w:rsidRPr="009D491A">
        <w:rPr>
          <w:rFonts w:ascii="Times New Roman" w:hAnsi="Times New Roman" w:cs="Times New Roman"/>
          <w:sz w:val="24"/>
          <w:szCs w:val="24"/>
        </w:rPr>
        <w:t>, действующего на основании Устава, заключили настоящий договор о нижеследующем: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D491A">
        <w:rPr>
          <w:rFonts w:ascii="Times New Roman" w:hAnsi="Times New Roman" w:cs="Times New Roman"/>
          <w:b/>
          <w:sz w:val="24"/>
          <w:szCs w:val="24"/>
        </w:rPr>
        <w:t>.    ОБЩИЕ УСЛОВИЯ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1.1. Управление образования предоставляет возможность прохождения практики (производственной, учебной, преддипломной) студентами КСО на базе подведомственных школ согласно указанной специализации, в объеме академических часов, утвержденных программами по специальностям, реализуемым в КСО. 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1.2. Программы прохождения практики и объем планируемых практических занятий разрабатываются в КСО и утверждаются Директором.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1.2.1. Программы прохождения практики могут корректироваться в зависимости от изменений условий и возможностей по согласованию сторон.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1.3. Ведение каких-либо занятий или руководство практикой методистами Управления образования регулируются отдельным контрактом с каждым из них.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1.4. Настоящий договор имеет юридическую силу с момента подписания обеими сторонами в течение десяти лет.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>2.    ПРАВА И ОБЯЗАННОСТИ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491A">
        <w:rPr>
          <w:rFonts w:ascii="Times New Roman" w:hAnsi="Times New Roman" w:cs="Times New Roman"/>
          <w:b/>
          <w:i/>
          <w:sz w:val="24"/>
          <w:szCs w:val="24"/>
        </w:rPr>
        <w:t>2.1. Управление образования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2.1.1. Должностные лица и специалисты </w:t>
      </w:r>
      <w:r w:rsidR="00B56DA5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в рамках общих требований имеют право вносить свои предложения в организацию и ведение планируемой практики.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2.1.2. Должностные лица и специалисты </w:t>
      </w:r>
      <w:r w:rsidR="00B56DA5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имеют право участвовать на промежуточных и итоговых аттестациях студентов КСО.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2.1.3. Все специалисты </w:t>
      </w:r>
      <w:r w:rsidR="00B56DA5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имеют право вести методическую работу в КСО в рамках установленной учебной программы.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2.1.4. Должностные лица и специалисты </w:t>
      </w:r>
      <w:r w:rsidR="00B56DA5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>, участвующие в выполнении настоящего договора, обязаны своевременно, качественно и добросовестно вести свою работу по выполнению утвержденного плана практики.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2.1.5. Плановая работа, не проведенная по какой-либо причине должностными лицами и специалистами </w:t>
      </w:r>
      <w:r w:rsidR="00B56DA5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>, компенсируется в другое время по дополнительной устной или письменной договоренности в рамках утвержденного плана.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2.1.6. Должностные лица и специалисты </w:t>
      </w:r>
      <w:r w:rsidR="00B56DA5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обязаны соблюдать нормы профессиональной этики.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491A">
        <w:rPr>
          <w:rFonts w:ascii="Times New Roman" w:hAnsi="Times New Roman" w:cs="Times New Roman"/>
          <w:b/>
          <w:i/>
          <w:sz w:val="24"/>
          <w:szCs w:val="24"/>
        </w:rPr>
        <w:t xml:space="preserve">2.2.  Колледж современного образования имени Саида </w:t>
      </w:r>
      <w:proofErr w:type="spellStart"/>
      <w:r w:rsidRPr="009D491A">
        <w:rPr>
          <w:rFonts w:ascii="Times New Roman" w:hAnsi="Times New Roman" w:cs="Times New Roman"/>
          <w:b/>
          <w:i/>
          <w:sz w:val="24"/>
          <w:szCs w:val="24"/>
        </w:rPr>
        <w:t>Афанди</w:t>
      </w:r>
      <w:proofErr w:type="spellEnd"/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2.2.1. Должностные лица, преподаватели и студенты КСО обязаны бережно и ответственно относиться к предоставленному материалу. В случае порчи или нанесения ущерба в результате своих действий виновный обязан возместить ущерб по согласованию сторон.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2.2.2. Должностные лица, преподаватели и студенты КСО обязаны соблюдать нормы профессиональной этики.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lastRenderedPageBreak/>
        <w:t>3. ВЗАИМОРАСЧЕТЫ ПО ДОГОВОРУ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3.1. Каждый цикл практических занятий планируемых в структурах </w:t>
      </w:r>
      <w:r w:rsidR="00B56DA5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должен быть разработан и утвержден по согласованию не позднее десяти дней до начала цикла и должен включать в себя следующие установки: объем практических занятий (количество рабочих часов), общее содержание, требования к выработке определенных навыков, руководство и система проверок, отчет, сроки.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3.2. Не обозначенные в данном договоре случаи могут быть включены в планы циклов, после обоюдного утверждения имеют юридическую силу и являются обязательными для исполнения обеими сторонами.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>4. ОСОБЫЕ УСЛОВИЯ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4.1. Реорганизация учреждений или замена руководящих лиц не являются основанием для расторжения настоящего договора.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4.2. Изменения и коррективы в настоящий договор могут быть внесены по обоюдному согласию сторон.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4.3. О досрочном расторжении настоящего договора может заявить любая сторона при нарушении каких-либо условий оговоренных выше, и заявить об этом не позднее одного месяца до окончания цикла.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9D491A">
        <w:rPr>
          <w:rFonts w:ascii="Times New Roman" w:hAnsi="Times New Roman" w:cs="Times New Roman"/>
          <w:b/>
          <w:caps/>
          <w:sz w:val="24"/>
          <w:szCs w:val="24"/>
        </w:rPr>
        <w:t>юридические адреса сторон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8C46FA" w:rsidRPr="009D491A" w:rsidRDefault="008C46FA" w:rsidP="008C46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8C46FA" w:rsidRPr="009D491A">
          <w:pgSz w:w="11906" w:h="16838"/>
          <w:pgMar w:top="1134" w:right="850" w:bottom="1134" w:left="1701" w:header="708" w:footer="708" w:gutter="0"/>
          <w:cols w:space="720"/>
        </w:sect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КСО                                 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Республика Дагестан,   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9D491A">
        <w:rPr>
          <w:rFonts w:ascii="Times New Roman" w:hAnsi="Times New Roman" w:cs="Times New Roman"/>
          <w:sz w:val="24"/>
          <w:szCs w:val="24"/>
        </w:rPr>
        <w:t>Казбековский</w:t>
      </w:r>
      <w:proofErr w:type="spellEnd"/>
      <w:r w:rsidRPr="009D491A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8C46FA" w:rsidRPr="009D491A" w:rsidRDefault="00B56DA5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C46FA" w:rsidRPr="009D491A">
        <w:rPr>
          <w:rFonts w:ascii="Times New Roman" w:hAnsi="Times New Roman" w:cs="Times New Roman"/>
          <w:sz w:val="24"/>
          <w:szCs w:val="24"/>
        </w:rPr>
        <w:t>ос.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46FA" w:rsidRPr="009D491A">
        <w:rPr>
          <w:rFonts w:ascii="Times New Roman" w:hAnsi="Times New Roman" w:cs="Times New Roman"/>
          <w:sz w:val="24"/>
          <w:szCs w:val="24"/>
        </w:rPr>
        <w:t>Дубки, квартал 1,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телефон: …………...……….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D491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9D491A">
        <w:rPr>
          <w:rFonts w:ascii="Times New Roman" w:hAnsi="Times New Roman" w:cs="Times New Roman"/>
          <w:sz w:val="24"/>
          <w:szCs w:val="24"/>
        </w:rPr>
        <w:t>-</w:t>
      </w:r>
      <w:r w:rsidRPr="009D491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D491A">
        <w:rPr>
          <w:rFonts w:ascii="Times New Roman" w:hAnsi="Times New Roman" w:cs="Times New Roman"/>
          <w:sz w:val="24"/>
          <w:szCs w:val="24"/>
        </w:rPr>
        <w:t>:</w:t>
      </w:r>
      <w:r w:rsidRPr="009D491A">
        <w:rPr>
          <w:sz w:val="24"/>
          <w:szCs w:val="24"/>
        </w:rPr>
        <w:t xml:space="preserve">   </w:t>
      </w:r>
      <w:r w:rsidRPr="009D491A">
        <w:rPr>
          <w:rFonts w:ascii="Times New Roman" w:hAnsi="Times New Roman" w:cs="Times New Roman"/>
          <w:sz w:val="24"/>
          <w:szCs w:val="24"/>
        </w:rPr>
        <w:t xml:space="preserve">dubkikolledg@mail.ru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Директор КСО                 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___________</w:t>
      </w:r>
      <w:proofErr w:type="spellStart"/>
      <w:r w:rsidRPr="009D491A">
        <w:rPr>
          <w:rFonts w:ascii="Times New Roman" w:hAnsi="Times New Roman" w:cs="Times New Roman"/>
          <w:sz w:val="24"/>
          <w:szCs w:val="24"/>
        </w:rPr>
        <w:t>М.Ч.Гаджиев</w:t>
      </w:r>
      <w:proofErr w:type="spellEnd"/>
      <w:r w:rsidRPr="009D491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A5194" w:rsidRDefault="00AA5194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A5194" w:rsidRPr="009D491A" w:rsidRDefault="00AA5194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D491A" w:rsidRP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D491A" w:rsidRP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D491A" w:rsidRP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D491A" w:rsidRP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lastRenderedPageBreak/>
        <w:t>У</w:t>
      </w:r>
      <w:r w:rsidR="00B56DA5">
        <w:rPr>
          <w:rFonts w:ascii="Times New Roman" w:hAnsi="Times New Roman" w:cs="Times New Roman"/>
          <w:b/>
          <w:sz w:val="24"/>
          <w:szCs w:val="24"/>
        </w:rPr>
        <w:t>правление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Республика Дагестан,                                                     </w:t>
      </w:r>
    </w:p>
    <w:p w:rsidR="008C46FA" w:rsidRPr="009D491A" w:rsidRDefault="00B56DA5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Хасавюрт</w:t>
      </w:r>
      <w:r w:rsidR="008C46FA" w:rsidRPr="009D491A">
        <w:rPr>
          <w:rFonts w:ascii="Times New Roman" w:hAnsi="Times New Roman" w:cs="Times New Roman"/>
          <w:sz w:val="24"/>
          <w:szCs w:val="24"/>
        </w:rPr>
        <w:t>овский район,</w:t>
      </w:r>
    </w:p>
    <w:p w:rsidR="008C46FA" w:rsidRPr="009D491A" w:rsidRDefault="00B56DA5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Хасавюрт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телефон: …………...……….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D491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9D491A">
        <w:rPr>
          <w:rFonts w:ascii="Times New Roman" w:hAnsi="Times New Roman" w:cs="Times New Roman"/>
          <w:sz w:val="24"/>
          <w:szCs w:val="24"/>
        </w:rPr>
        <w:t>-</w:t>
      </w:r>
      <w:r w:rsidRPr="009D491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D491A">
        <w:rPr>
          <w:rFonts w:ascii="Times New Roman" w:hAnsi="Times New Roman" w:cs="Times New Roman"/>
          <w:sz w:val="24"/>
          <w:szCs w:val="24"/>
        </w:rPr>
        <w:t xml:space="preserve">:……………………….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B56DA5">
        <w:rPr>
          <w:rFonts w:ascii="Times New Roman" w:hAnsi="Times New Roman" w:cs="Times New Roman"/>
          <w:sz w:val="24"/>
          <w:szCs w:val="24"/>
        </w:rPr>
        <w:t>УО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  <w:sectPr w:rsidR="008C46FA" w:rsidRPr="009D491A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  <w:r w:rsidRPr="009D491A">
        <w:rPr>
          <w:rFonts w:ascii="Times New Roman" w:hAnsi="Times New Roman" w:cs="Times New Roman"/>
          <w:sz w:val="24"/>
          <w:szCs w:val="24"/>
        </w:rPr>
        <w:t xml:space="preserve">___________ </w:t>
      </w:r>
      <w:proofErr w:type="spellStart"/>
      <w:r w:rsidR="00B56DA5">
        <w:rPr>
          <w:rFonts w:ascii="Times New Roman" w:hAnsi="Times New Roman" w:cs="Times New Roman"/>
          <w:sz w:val="24"/>
          <w:szCs w:val="24"/>
        </w:rPr>
        <w:t>Р.М.Ибрагимов</w:t>
      </w:r>
      <w:proofErr w:type="spellEnd"/>
    </w:p>
    <w:p w:rsidR="00BD6C3C" w:rsidRPr="009D491A" w:rsidRDefault="008C46FA" w:rsidP="008C46FA">
      <w:pPr>
        <w:pStyle w:val="a3"/>
        <w:ind w:firstLine="567"/>
        <w:rPr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BD6C3C" w:rsidRPr="009D4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44"/>
    <w:rsid w:val="002A5445"/>
    <w:rsid w:val="008C46FA"/>
    <w:rsid w:val="009D491A"/>
    <w:rsid w:val="00AA5194"/>
    <w:rsid w:val="00B02E44"/>
    <w:rsid w:val="00B56DA5"/>
    <w:rsid w:val="00BD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6F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6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DA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6F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6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DA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cp:lastPrinted>2016-11-08T15:31:00Z</cp:lastPrinted>
  <dcterms:created xsi:type="dcterms:W3CDTF">2016-09-10T05:40:00Z</dcterms:created>
  <dcterms:modified xsi:type="dcterms:W3CDTF">2016-12-09T04:07:00Z</dcterms:modified>
</cp:coreProperties>
</file>