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  <w:r w:rsidRPr="00E51C29">
              <w:rPr>
                <w:vertAlign w:val="superscript"/>
              </w:rPr>
              <w:t xml:space="preserve">                     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  <w:r w:rsidRPr="00E51C29">
              <w:t xml:space="preserve"> </w:t>
            </w: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E51C29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E51C29" w:rsidRPr="00B70C03" w:rsidRDefault="00194E62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 03</w:t>
      </w:r>
      <w:r w:rsidR="00E51C29">
        <w:rPr>
          <w:b/>
          <w:sz w:val="28"/>
          <w:szCs w:val="28"/>
        </w:rPr>
        <w:t xml:space="preserve"> 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E51C29" w:rsidRPr="00E51C29" w:rsidRDefault="00E51C29" w:rsidP="00194E62">
      <w:pPr>
        <w:jc w:val="center"/>
        <w:rPr>
          <w:b/>
          <w:sz w:val="28"/>
          <w:szCs w:val="28"/>
          <w:u w:val="single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194E62">
        <w:rPr>
          <w:rFonts w:eastAsia="Calibri"/>
          <w:b/>
          <w:sz w:val="28"/>
          <w:szCs w:val="28"/>
        </w:rPr>
        <w:t>44.02.02 «Преподавание в начальных классах</w:t>
      </w:r>
      <w:r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Default="00E51C29" w:rsidP="00E51C29">
      <w:pPr>
        <w:widowControl w:val="0"/>
        <w:autoSpaceDE w:val="0"/>
        <w:jc w:val="both"/>
      </w:pPr>
    </w:p>
    <w:p w:rsidR="00194E62" w:rsidRPr="00E51C29" w:rsidRDefault="00194E62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Дубки 2018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0"/>
    </w:p>
    <w:p w:rsidR="000C558D" w:rsidRPr="004C2B4B" w:rsidRDefault="00C950C7" w:rsidP="004C2B4B">
      <w:pPr>
        <w:pStyle w:val="13"/>
        <w:rPr>
          <w:noProof/>
          <w:sz w:val="28"/>
          <w:szCs w:val="28"/>
        </w:rPr>
      </w:pPr>
      <w:r w:rsidRPr="004C2B4B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4C2B4B">
        <w:rPr>
          <w:sz w:val="28"/>
          <w:szCs w:val="28"/>
        </w:rPr>
        <w:fldChar w:fldCharType="separate"/>
      </w:r>
    </w:p>
    <w:p w:rsidR="000C558D" w:rsidRPr="004C2B4B" w:rsidRDefault="003B1477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3B1477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3B1477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3B1477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C950C7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="00C950C7" w:rsidRPr="004C2B4B">
          <w:rPr>
            <w:noProof/>
            <w:webHidden/>
            <w:sz w:val="28"/>
            <w:szCs w:val="28"/>
          </w:rPr>
        </w:r>
        <w:r w:rsidR="00C950C7"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="00C950C7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C950C7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1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1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4E6DAC" w:rsidRPr="004C2B4B">
        <w:rPr>
          <w:sz w:val="28"/>
          <w:szCs w:val="28"/>
        </w:rPr>
        <w:t xml:space="preserve"> </w:t>
      </w:r>
      <w:r w:rsidR="00194E62">
        <w:rPr>
          <w:sz w:val="28"/>
          <w:szCs w:val="28"/>
        </w:rPr>
        <w:t>ППССЗ по специальностям СПО</w:t>
      </w:r>
      <w:bookmarkStart w:id="2" w:name="_GoBack"/>
      <w:bookmarkEnd w:id="2"/>
      <w:r w:rsidR="002E1ABC" w:rsidRPr="002E1ABC">
        <w:rPr>
          <w:sz w:val="28"/>
          <w:szCs w:val="28"/>
        </w:rPr>
        <w:t>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F71FBF" w:rsidRPr="004C2B4B">
        <w:rPr>
          <w:sz w:val="28"/>
          <w:szCs w:val="28"/>
        </w:rPr>
        <w:t xml:space="preserve"> 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 xml:space="preserve">З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 xml:space="preserve">ОК 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 xml:space="preserve">ОК 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Pr="004C2B4B">
        <w:rPr>
          <w:i/>
          <w:iCs/>
          <w:sz w:val="28"/>
          <w:szCs w:val="28"/>
        </w:rPr>
        <w:t xml:space="preserve">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  <w:r w:rsidRPr="004C2B4B">
        <w:rPr>
          <w:sz w:val="28"/>
          <w:szCs w:val="28"/>
        </w:rPr>
        <w:t xml:space="preserve"> 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813074" w:rsidRPr="004C2B4B">
              <w:rPr>
                <w:sz w:val="28"/>
                <w:szCs w:val="28"/>
              </w:rPr>
              <w:t xml:space="preserve"> 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="00204A16" w:rsidRPr="003356E2">
              <w:rPr>
                <w:i/>
                <w:iCs/>
                <w:sz w:val="24"/>
                <w:szCs w:val="24"/>
              </w:rPr>
              <w:t>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 w:rsidR="00204A16"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>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>Основные проблемы экономики России.</w:t>
            </w:r>
            <w:r w:rsidRPr="00E91B29">
              <w:rPr>
                <w:b/>
              </w:rPr>
              <w:t xml:space="preserve"> </w:t>
            </w:r>
            <w:r w:rsidRPr="00E91B29">
              <w:rPr>
                <w:b/>
                <w:bCs/>
              </w:rPr>
              <w:t xml:space="preserve">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З-1; З-2;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З-3;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4C2B4B">
        <w:rPr>
          <w:sz w:val="28"/>
          <w:szCs w:val="28"/>
        </w:rPr>
        <w:t xml:space="preserve"> 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>Перечислите стратегии разрешения конфликтной ситуации одним из</w:t>
      </w:r>
      <w:r w:rsidR="001917EC">
        <w:rPr>
          <w:sz w:val="28"/>
          <w:szCs w:val="28"/>
        </w:rPr>
        <w:t xml:space="preserve"> </w:t>
      </w:r>
      <w:r w:rsidRPr="001917EC">
        <w:rPr>
          <w:sz w:val="28"/>
          <w:szCs w:val="28"/>
        </w:rPr>
        <w:t xml:space="preserve">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подобными 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</w:t>
      </w:r>
      <w:r w:rsidR="00E56A9C">
        <w:rPr>
          <w:sz w:val="28"/>
          <w:szCs w:val="28"/>
        </w:rPr>
        <w:t xml:space="preserve"> </w:t>
      </w:r>
      <w:r w:rsidRPr="001F48A1">
        <w:rPr>
          <w:sz w:val="28"/>
          <w:szCs w:val="28"/>
        </w:rPr>
        <w:t>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 А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А.Человек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Б.Человек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>.Социальной потребностью является потребность в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воздухе;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</w:t>
      </w:r>
      <w:r w:rsidR="00E56A9C">
        <w:rPr>
          <w:i w:val="0"/>
          <w:color w:val="000000"/>
          <w:spacing w:val="-3"/>
          <w:sz w:val="28"/>
          <w:szCs w:val="28"/>
        </w:rPr>
        <w:t xml:space="preserve"> </w:t>
      </w:r>
      <w:r w:rsidRPr="006A5036">
        <w:rPr>
          <w:i w:val="0"/>
          <w:color w:val="000000"/>
          <w:spacing w:val="-3"/>
          <w:sz w:val="28"/>
          <w:szCs w:val="28"/>
        </w:rPr>
        <w:t>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z w:val="28"/>
          <w:szCs w:val="28"/>
        </w:rPr>
        <w:t xml:space="preserve"> 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и общество неразрывно взаимосвязаны.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 А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 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 А,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 А,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В аграрном обществе в отличие от индустриального: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В индустриальном обществе в отличие от аграрного: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устойчивое преобладание духовных потребностей над материальными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культура, в отличие от народной: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>Произведения массового искусства, в отличие от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</w:t>
      </w:r>
      <w:r w:rsidR="00EB346F">
        <w:rPr>
          <w:b/>
          <w:sz w:val="28"/>
          <w:szCs w:val="28"/>
        </w:rPr>
        <w:t xml:space="preserve"> </w:t>
      </w:r>
      <w:r w:rsidR="00D84AA0" w:rsidRPr="00C87349">
        <w:rPr>
          <w:b/>
          <w:sz w:val="28"/>
          <w:szCs w:val="28"/>
        </w:rPr>
        <w:t>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 xml:space="preserve">) верно только А;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 xml:space="preserve">) верно только Б: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 А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предыдущих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>. Гуманитаризация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Б. В системе современного образования все большее значение приобретает тенденция к его гуманизации,  к учету индивидуальных особенностей школьников.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 А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 Б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Б.Для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 А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 Б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>Наука отражает мир в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понятиях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художественных образах,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символах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>4) обыденных представлениях.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>Социальная функция науки проявляется в ее способности участвовать 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познании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совершенствовании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решении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изучении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EB346F">
        <w:rPr>
          <w:rStyle w:val="c2"/>
          <w:b/>
          <w:sz w:val="28"/>
          <w:szCs w:val="28"/>
        </w:rPr>
        <w:t xml:space="preserve"> 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r w:rsidR="004F45C2" w:rsidRPr="00076924">
        <w:rPr>
          <w:rStyle w:val="c2"/>
          <w:b/>
          <w:sz w:val="28"/>
          <w:szCs w:val="28"/>
        </w:rPr>
        <w:t>Гуманизация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>6. Тотализм,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вера в существование сверхъестественного;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Б. Специфическим свойством религии является вера в сверхъестественное.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 А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 Б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>. Произведения массового искусства, в отличие от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образно-символических средствах.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EB346F">
        <w:rPr>
          <w:rStyle w:val="c2"/>
          <w:b/>
          <w:sz w:val="28"/>
          <w:szCs w:val="28"/>
        </w:rPr>
        <w:t xml:space="preserve"> 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основана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хозяйство-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</w:t>
      </w:r>
      <w:r w:rsidR="00CA4949">
        <w:rPr>
          <w:b/>
          <w:color w:val="000000"/>
          <w:sz w:val="28"/>
          <w:szCs w:val="28"/>
        </w:rPr>
        <w:t xml:space="preserve"> </w:t>
      </w:r>
      <w:r w:rsidRPr="002875C7">
        <w:rPr>
          <w:b/>
          <w:color w:val="000000"/>
          <w:sz w:val="28"/>
          <w:szCs w:val="28"/>
        </w:rPr>
        <w:t>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>Решение главных вопросов экономики направлено на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 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 Б,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>Командная экономика, в отличие от рыночной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подвержена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>В обществе с рыночной экономикой государство воздействует на экономическую жизнь через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>Статьи государственного бюджета России включают расходы на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– это особая форма перераспределительных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</w:t>
      </w:r>
      <w:r w:rsidR="00970A71" w:rsidRPr="000C3439">
        <w:rPr>
          <w:b/>
          <w:caps/>
          <w:sz w:val="28"/>
          <w:szCs w:val="28"/>
        </w:rPr>
        <w:t xml:space="preserve"> </w:t>
      </w:r>
      <w:r w:rsidR="00970A71" w:rsidRPr="000C3439">
        <w:rPr>
          <w:b/>
          <w:bCs/>
          <w:caps/>
          <w:sz w:val="28"/>
          <w:szCs w:val="28"/>
        </w:rPr>
        <w:t>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сокращение числа занятых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уменьшает нагрузку на занятых.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</w:t>
      </w:r>
      <w:r w:rsidR="000D7DCE" w:rsidRPr="005172DA">
        <w:rPr>
          <w:b/>
          <w:caps/>
          <w:sz w:val="28"/>
          <w:szCs w:val="28"/>
        </w:rPr>
        <w:t xml:space="preserve"> </w:t>
      </w:r>
      <w:r w:rsidR="000D7DCE" w:rsidRPr="005172DA">
        <w:rPr>
          <w:b/>
          <w:bCs/>
          <w:caps/>
          <w:sz w:val="28"/>
          <w:szCs w:val="28"/>
        </w:rPr>
        <w:t>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а) верно только А;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б) верно только Б;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в) верно и А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другую;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 А;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 Б;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 А,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  <w:r w:rsidR="005E1E39" w:rsidRPr="00E64C76">
        <w:rPr>
          <w:b/>
          <w:sz w:val="28"/>
          <w:szCs w:val="28"/>
        </w:rPr>
        <w:t xml:space="preserve"> 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>А) демографический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>
        <w:rPr>
          <w:sz w:val="28"/>
          <w:szCs w:val="28"/>
        </w:rPr>
        <w:t xml:space="preserve">    </w:t>
      </w:r>
      <w:r w:rsidR="008973D2" w:rsidRPr="00E64C76">
        <w:rPr>
          <w:sz w:val="28"/>
          <w:szCs w:val="28"/>
        </w:rPr>
        <w:t>Б) этнический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А;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Б;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 xml:space="preserve">) верно А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этнонациональные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Девиантное и делинквентное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 </w:t>
      </w: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делинквентному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девиантным.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>. Выберите пример девиантного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>. Верны ли суждения о девиантном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Новаторство является проявлением девиантного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  <w:r w:rsidR="008973D2">
        <w:rPr>
          <w:sz w:val="28"/>
          <w:szCs w:val="28"/>
        </w:rPr>
        <w:t xml:space="preserve"> </w:t>
      </w:r>
      <w:r w:rsidRPr="000F39C7">
        <w:rPr>
          <w:sz w:val="28"/>
          <w:szCs w:val="28"/>
        </w:rPr>
        <w:t>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E21EEF">
        <w:rPr>
          <w:sz w:val="28"/>
          <w:szCs w:val="28"/>
        </w:rPr>
        <w:t xml:space="preserve"> 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а) верно только А             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 Б</w:t>
      </w:r>
      <w:r w:rsidRPr="00B221AE">
        <w:rPr>
          <w:sz w:val="28"/>
          <w:szCs w:val="28"/>
        </w:rPr>
        <w:tab/>
        <w:t xml:space="preserve">     </w:t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в) верно и А,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>А) организационная;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гос. органами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</w:t>
      </w:r>
      <w:r w:rsidR="00F97C8D" w:rsidRPr="00B221AE">
        <w:rPr>
          <w:sz w:val="28"/>
          <w:szCs w:val="28"/>
        </w:rPr>
        <w:t xml:space="preserve"> </w:t>
      </w:r>
      <w:r w:rsidR="001F6418" w:rsidRPr="00B221AE">
        <w:rPr>
          <w:sz w:val="28"/>
          <w:szCs w:val="28"/>
        </w:rPr>
        <w:t>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орудие давления на инакомыслящих;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lastRenderedPageBreak/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>. Принцип разделения властей характерен для: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отделение судебной власти от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lastRenderedPageBreak/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</w:t>
      </w:r>
      <w:r w:rsidRPr="003B6F17">
        <w:rPr>
          <w:color w:val="000000"/>
          <w:sz w:val="28"/>
          <w:szCs w:val="28"/>
        </w:rPr>
        <w:t xml:space="preserve"> </w:t>
      </w:r>
      <w:r w:rsidR="00850A94" w:rsidRPr="003B6F17">
        <w:rPr>
          <w:color w:val="000000"/>
          <w:sz w:val="28"/>
          <w:szCs w:val="28"/>
        </w:rPr>
        <w:t>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Найдите в приведенном ниже списке функции политических партий в демократическом обществе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>.Сходсво права и морали проявляется в…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способе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AB698D">
        <w:rPr>
          <w:i w:val="0"/>
          <w:sz w:val="28"/>
          <w:szCs w:val="28"/>
        </w:rPr>
        <w:t xml:space="preserve"> 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35049" w:rsidRPr="00677A2F">
        <w:rPr>
          <w:b/>
          <w:sz w:val="28"/>
          <w:szCs w:val="28"/>
        </w:rPr>
        <w:t>.</w:t>
      </w:r>
      <w:r w:rsidR="00AB698D">
        <w:rPr>
          <w:b/>
          <w:sz w:val="28"/>
          <w:szCs w:val="28"/>
        </w:rPr>
        <w:t xml:space="preserve"> 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</w:t>
      </w:r>
      <w:r w:rsidR="00AB698D">
        <w:rPr>
          <w:sz w:val="28"/>
          <w:szCs w:val="28"/>
        </w:rPr>
        <w:t xml:space="preserve"> </w:t>
      </w:r>
      <w:r w:rsidRPr="00677A2F">
        <w:rPr>
          <w:sz w:val="28"/>
          <w:szCs w:val="28"/>
        </w:rPr>
        <w:t>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финансировании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политическом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lastRenderedPageBreak/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</w:t>
      </w:r>
      <w:r w:rsidRPr="004C2B4B">
        <w:rPr>
          <w:sz w:val="28"/>
          <w:szCs w:val="28"/>
        </w:rPr>
        <w:t xml:space="preserve"> </w:t>
      </w:r>
      <w:r w:rsidRPr="004C2B4B">
        <w:rPr>
          <w:spacing w:val="-2"/>
          <w:sz w:val="28"/>
          <w:szCs w:val="28"/>
        </w:rPr>
        <w:t>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b/>
          <w:bCs/>
          <w:spacing w:val="-1"/>
          <w:sz w:val="28"/>
          <w:szCs w:val="28"/>
        </w:rPr>
        <w:t xml:space="preserve"> 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New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="00A75B66">
        <w:rPr>
          <w:spacing w:val="-21"/>
          <w:sz w:val="28"/>
          <w:szCs w:val="28"/>
        </w:rPr>
        <w:t xml:space="preserve"> </w:t>
      </w:r>
      <w:r w:rsidRPr="004C2B4B">
        <w:rPr>
          <w:spacing w:val="-21"/>
          <w:sz w:val="28"/>
          <w:szCs w:val="28"/>
        </w:rPr>
        <w:t xml:space="preserve">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 xml:space="preserve">чаях, если </w:t>
      </w:r>
      <w:r w:rsidRPr="004C2B4B">
        <w:rPr>
          <w:sz w:val="28"/>
          <w:szCs w:val="28"/>
        </w:rPr>
        <w:lastRenderedPageBreak/>
        <w:t>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lastRenderedPageBreak/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 </w:t>
      </w:r>
      <w:r w:rsidRPr="008E1EA4">
        <w:rPr>
          <w:sz w:val="28"/>
          <w:szCs w:val="28"/>
        </w:rPr>
        <w:t xml:space="preserve">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  <w:r w:rsidRPr="004C2B4B">
        <w:rPr>
          <w:b/>
          <w:sz w:val="28"/>
          <w:szCs w:val="28"/>
        </w:rPr>
        <w:t xml:space="preserve"> 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lastRenderedPageBreak/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  <w:r w:rsidR="00DB4C0A" w:rsidRPr="00977A88">
        <w:rPr>
          <w:b/>
          <w:sz w:val="28"/>
          <w:szCs w:val="28"/>
        </w:rPr>
        <w:t xml:space="preserve"> 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  <w:t xml:space="preserve">   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  <w:t xml:space="preserve"> 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lastRenderedPageBreak/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lastRenderedPageBreak/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lastRenderedPageBreak/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lastRenderedPageBreak/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гуманитаризации;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lastRenderedPageBreak/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77" w:rsidRDefault="003B1477">
      <w:r>
        <w:separator/>
      </w:r>
    </w:p>
  </w:endnote>
  <w:endnote w:type="continuationSeparator" w:id="0">
    <w:p w:rsidR="003B1477" w:rsidRDefault="003B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4E62">
      <w:rPr>
        <w:noProof/>
      </w:rPr>
      <w:t>3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29" w:rsidRDefault="00E51C29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4E62">
      <w:rPr>
        <w:rStyle w:val="aa"/>
        <w:noProof/>
      </w:rPr>
      <w:t>78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77" w:rsidRDefault="003B1477">
      <w:r>
        <w:separator/>
      </w:r>
    </w:p>
  </w:footnote>
  <w:footnote w:type="continuationSeparator" w:id="0">
    <w:p w:rsidR="003B1477" w:rsidRDefault="003B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4E6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1477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6221"/>
    <w:rsid w:val="00EF6361"/>
    <w:rsid w:val="00F0272E"/>
    <w:rsid w:val="00F02D68"/>
    <w:rsid w:val="00F037D7"/>
    <w:rsid w:val="00F03E84"/>
    <w:rsid w:val="00F05009"/>
    <w:rsid w:val="00F1184A"/>
    <w:rsid w:val="00F13947"/>
    <w:rsid w:val="00F13EFA"/>
    <w:rsid w:val="00F14D23"/>
    <w:rsid w:val="00F14D8A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FE61-EDE7-49E8-BC8C-61DD246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17455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116722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13</cp:revision>
  <cp:lastPrinted>2015-11-12T11:21:00Z</cp:lastPrinted>
  <dcterms:created xsi:type="dcterms:W3CDTF">2015-11-23T12:22:00Z</dcterms:created>
  <dcterms:modified xsi:type="dcterms:W3CDTF">2018-06-06T06:30:00Z</dcterms:modified>
</cp:coreProperties>
</file>