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8" w:rsidRPr="005F29E8" w:rsidRDefault="005F29E8" w:rsidP="005F29E8">
      <w:pPr>
        <w:widowControl/>
        <w:numPr>
          <w:ilvl w:val="0"/>
          <w:numId w:val="19"/>
        </w:numPr>
        <w:jc w:val="center"/>
        <w:rPr>
          <w:rFonts w:ascii="Times New Roman" w:eastAsia="Calibri" w:hAnsi="Times New Roman"/>
          <w:b/>
          <w:spacing w:val="-3"/>
        </w:rPr>
      </w:pPr>
      <w:r w:rsidRPr="005F29E8">
        <w:rPr>
          <w:rFonts w:ascii="Times New Roman" w:eastAsia="Calibri" w:hAnsi="Times New Roman"/>
          <w:b/>
          <w:spacing w:val="-3"/>
        </w:rPr>
        <w:t>Частное профессиональное образовательное учреждение</w:t>
      </w:r>
    </w:p>
    <w:p w:rsidR="005F29E8" w:rsidRPr="005F29E8" w:rsidRDefault="005F29E8" w:rsidP="005F29E8">
      <w:pPr>
        <w:pStyle w:val="a9"/>
        <w:jc w:val="center"/>
        <w:rPr>
          <w:rFonts w:ascii="Times New Roman" w:eastAsia="Times New Roman" w:hAnsi="Times New Roman"/>
          <w:b/>
          <w:caps/>
        </w:rPr>
      </w:pPr>
      <w:r w:rsidRPr="005F29E8">
        <w:rPr>
          <w:rFonts w:ascii="Times New Roman" w:hAnsi="Times New Roman"/>
          <w:b/>
          <w:caps/>
        </w:rPr>
        <w:t xml:space="preserve"> «КОЛЛЕДЖ СОВРЕМЕННОГО ОБРАЗОВАНИЯ ИМЕНИ САИДА АФАНДИ»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u w:val="single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  <w:bCs/>
          <w:u w:val="single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F29E8" w:rsidRPr="005F29E8" w:rsidTr="005F29E8">
        <w:tc>
          <w:tcPr>
            <w:tcW w:w="4961" w:type="dxa"/>
          </w:tcPr>
          <w:p w:rsidR="005F29E8" w:rsidRPr="005F29E8" w:rsidRDefault="005F29E8">
            <w:pPr>
              <w:pStyle w:val="a9"/>
              <w:spacing w:line="276" w:lineRule="auto"/>
              <w:rPr>
                <w:rFonts w:ascii="Times New Roman" w:eastAsia="Times New Roman" w:hAnsi="Times New Roman"/>
                <w:caps/>
                <w:sz w:val="24"/>
                <w:lang w:eastAsia="zh-CN"/>
              </w:rPr>
            </w:pP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i/>
                <w:caps/>
                <w:lang w:eastAsia="en-US"/>
              </w:rPr>
            </w:pPr>
            <w:r w:rsidRPr="005F29E8">
              <w:rPr>
                <w:rFonts w:ascii="Times New Roman" w:hAnsi="Times New Roman"/>
                <w:i/>
                <w:lang w:eastAsia="en-US"/>
              </w:rPr>
              <w:t xml:space="preserve">Утверждаю 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Председатель ПЦК ______________________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Рассмотрено на заседании ПЦК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«____» ______________ 20….. г.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Протокол № _______________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caps/>
                <w:lang w:eastAsia="en-US"/>
              </w:rPr>
            </w:pP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eastAsia="Times New Roman" w:hAnsi="Times New Roman"/>
                <w:caps/>
                <w:lang w:eastAsia="zh-CN"/>
              </w:rPr>
            </w:pPr>
          </w:p>
        </w:tc>
      </w:tr>
    </w:tbl>
    <w:p w:rsidR="005F29E8" w:rsidRPr="005F29E8" w:rsidRDefault="005F29E8" w:rsidP="005F29E8">
      <w:pPr>
        <w:pStyle w:val="a9"/>
        <w:rPr>
          <w:rFonts w:ascii="Times New Roman" w:eastAsia="Times New Roman" w:hAnsi="Times New Roman"/>
          <w:lang w:eastAsia="zh-CN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  <w:lang w:eastAsia="ru-RU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ПО ДИСЦИПЛИНЕ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20 «ЖИЛИЩНОЕ ПРАВО»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29E8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5F29E8">
        <w:rPr>
          <w:rFonts w:ascii="Times New Roman" w:eastAsia="Calibri" w:hAnsi="Times New Roman"/>
          <w:b/>
          <w:sz w:val="28"/>
          <w:szCs w:val="28"/>
        </w:rPr>
        <w:t>40.02.01 «</w:t>
      </w:r>
      <w:r w:rsidRPr="005F29E8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D46C50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2023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Паспорт фонда оценочных средств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07"/>
        <w:gridCol w:w="2021"/>
        <w:gridCol w:w="2551"/>
        <w:gridCol w:w="1276"/>
        <w:gridCol w:w="2268"/>
      </w:tblGrid>
      <w:tr w:rsidR="008E3372" w:rsidRPr="005F29E8" w:rsidTr="00F34CE5">
        <w:trPr>
          <w:trHeight w:val="383"/>
        </w:trPr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Модуль, раздел</w:t>
            </w: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" w:hAnsi="Times New Roman"/>
                <w:i/>
                <w:iCs/>
                <w:sz w:val="24"/>
              </w:rPr>
              <w:t>(</w:t>
            </w: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в соответствии с РП)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Контролируемые компетенции (или их части)</w:t>
            </w: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ФОС</w:t>
            </w:r>
          </w:p>
        </w:tc>
      </w:tr>
      <w:tr w:rsidR="008E3372" w:rsidRPr="005F29E8" w:rsidTr="00F34CE5">
        <w:trPr>
          <w:trHeight w:val="382"/>
        </w:trPr>
        <w:tc>
          <w:tcPr>
            <w:tcW w:w="18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Проблемы теории частного права</w:t>
            </w:r>
          </w:p>
        </w:tc>
        <w:tc>
          <w:tcPr>
            <w:tcW w:w="20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tabs>
                <w:tab w:val="left" w:pos="142"/>
                <w:tab w:val="left" w:pos="255"/>
                <w:tab w:val="left" w:pos="459"/>
              </w:tabs>
              <w:autoSpaceDE w:val="0"/>
              <w:snapToGrid w:val="0"/>
              <w:ind w:firstLine="709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E30AE6" w:rsidP="00F34CE5">
            <w:pPr>
              <w:pStyle w:val="af6"/>
              <w:ind w:left="-2" w:firstLine="2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>К-3</w:t>
            </w:r>
          </w:p>
          <w:p w:rsidR="008E3372" w:rsidRPr="005F29E8" w:rsidRDefault="008E3372" w:rsidP="00E30AE6">
            <w:pPr>
              <w:tabs>
                <w:tab w:val="left" w:pos="142"/>
                <w:tab w:val="left" w:pos="255"/>
                <w:tab w:val="left" w:pos="459"/>
              </w:tabs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ПК-</w:t>
            </w:r>
            <w:r w:rsidR="00E30AE6" w:rsidRPr="005F29E8">
              <w:rPr>
                <w:rFonts w:ascii="Times New Roman" w:eastAsia="Times New Roman CYR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Вид оценочного средства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Количество вариантов заданий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Кол-во вопросов (всего)</w:t>
            </w:r>
          </w:p>
        </w:tc>
      </w:tr>
      <w:tr w:rsidR="008E3372" w:rsidRPr="005F29E8" w:rsidTr="00F34CE5">
        <w:trPr>
          <w:trHeight w:val="677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8E3372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Доклад-презентация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E30AE6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Контрольные вопросы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AE6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65</w:t>
            </w:r>
          </w:p>
        </w:tc>
      </w:tr>
      <w:tr w:rsidR="008E3372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</w:tbl>
    <w:p w:rsidR="008E3372" w:rsidRPr="005F29E8" w:rsidRDefault="008E3372" w:rsidP="008E3372">
      <w:pPr>
        <w:autoSpaceDE w:val="0"/>
        <w:jc w:val="center"/>
        <w:rPr>
          <w:rFonts w:ascii="Times New Roman" w:hAnsi="Times New Roman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P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56A1F" w:rsidRPr="005F29E8" w:rsidRDefault="00356A1F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 xml:space="preserve">Характеристика оценочного средства № 1 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 xml:space="preserve">ДОМАШНЕЕ ЗАДАНИЕ 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4"/>
        <w:gridCol w:w="7089"/>
      </w:tblGrid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оценки домашнего задания  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тем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ДЗ  -  индивидуальная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тем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По желанию при согласовании с преподавателем</w:t>
            </w:r>
          </w:p>
        </w:tc>
      </w:tr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 и оригинальность при подготовке задания;</w:t>
            </w:r>
          </w:p>
          <w:p w:rsidR="0096192E" w:rsidRPr="005F29E8" w:rsidRDefault="008E3372" w:rsidP="0096192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Использовал различные нормативно-правовые источники, разъясняющие постановления Верховного суда РФ, материалы судебной практики;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а также региональную судебную практику по жилищным спорам; </w:t>
            </w:r>
          </w:p>
          <w:p w:rsidR="008E3372" w:rsidRPr="005F29E8" w:rsidRDefault="0096192E" w:rsidP="0096192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Использовал обобщения судебной практики по жилищным спорам, подготовленные Верховным судом РФ;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ЖК РФ, 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ГК РФ  (при необходимости)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глубокие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>баллов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различные нормативно-правовые источники, разъясняющие постановления Верховного суда РФ 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ЖК РФ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общие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балла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некоторую самостоятельность; при подготовке задания;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частично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ЖК РФ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слабые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</w:tbl>
    <w:p w:rsidR="008E3372" w:rsidRPr="005F29E8" w:rsidRDefault="008E3372" w:rsidP="008E3372">
      <w:pPr>
        <w:autoSpaceDE w:val="0"/>
        <w:ind w:firstLine="708"/>
        <w:jc w:val="both"/>
        <w:rPr>
          <w:rFonts w:ascii="Times New Roman" w:hAnsi="Times New Roman"/>
        </w:rPr>
      </w:pPr>
    </w:p>
    <w:p w:rsidR="008E3372" w:rsidRPr="005F29E8" w:rsidRDefault="008E3372" w:rsidP="008E3372">
      <w:pPr>
        <w:autoSpaceDE w:val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B627D" w:rsidRPr="005F29E8" w:rsidRDefault="00EB627D" w:rsidP="00EB627D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</w:t>
      </w:r>
      <w:bookmarkStart w:id="0" w:name="_GoBack"/>
      <w:bookmarkEnd w:id="0"/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ктеристика оценочного средства № 2</w:t>
      </w: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ДОКЛАД-ПРЕЗЕНТАЦИЯ</w:t>
      </w: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Подготовка студента к практической работе является одним из видов текущего контроля и оценки его знаний, умений и навыков, уровня сформированности некоторых компетенций при освоении учебного модуля «Жилищное право».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Студентам предлагается на основе лекций и с помощью учебников, интернет-ресурсов освоить темы, проанализировать проблему, подготовить доклад-презентацию и совместно с другими студентами и преподавателем обсудить изучаемую тему. В подготовке докладов допускается групповое участие студентов (небольшие группы по 2-3человека).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Требования к оформлению доклада как текстового документа (твердая копия) должны соответствовать требованиям к выполнению аналогичных документов (авторских текстовых оригиналов) и правилам оформления выходных сведений СТО 1.701-2010 (http://www.novsu.ru/dept/1208)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Доклад должен содержать краткое изложение и основные выводы по выбранной теме. Объем доклада – 3-4 страницы печатного текста. Речь не должна зачитываться, желателен связный самостоятельный рассказ в сопровождении презентации. Схема доклада подразумевает краткое изложение актуальности темы, проблемы, цели, предмета, методов и базы исследования (2 мин), основных результатов работы (4 мин), заключения (1 мин).</w:t>
      </w:r>
    </w:p>
    <w:p w:rsidR="00EB627D" w:rsidRPr="005F29E8" w:rsidRDefault="00EB627D" w:rsidP="00EB627D">
      <w:p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Максимальное количество баллов – 10 баллов.</w:t>
      </w:r>
    </w:p>
    <w:p w:rsidR="00EB627D" w:rsidRPr="005F29E8" w:rsidRDefault="00EB627D" w:rsidP="00EB627D">
      <w:p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i/>
          <w:sz w:val="28"/>
          <w:szCs w:val="28"/>
        </w:rPr>
      </w:pPr>
      <w:r w:rsidRPr="005F29E8">
        <w:rPr>
          <w:rFonts w:ascii="Times New Roman" w:eastAsia="Times New Roman CYR" w:hAnsi="Times New Roman"/>
          <w:i/>
          <w:sz w:val="28"/>
          <w:szCs w:val="28"/>
        </w:rPr>
        <w:t>Параметры оценки доклада-презентации</w:t>
      </w:r>
    </w:p>
    <w:tbl>
      <w:tblPr>
        <w:tblW w:w="9755" w:type="dxa"/>
        <w:tblInd w:w="108" w:type="dxa"/>
        <w:tblLayout w:type="fixed"/>
        <w:tblLook w:val="0000"/>
      </w:tblPr>
      <w:tblGrid>
        <w:gridCol w:w="2664"/>
        <w:gridCol w:w="7091"/>
      </w:tblGrid>
      <w:tr w:rsidR="00EB627D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 xml:space="preserve">Условия оценки презентации  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Предел длительности контроля знаний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" w:hAnsi="Times New Roman"/>
                <w:sz w:val="24"/>
              </w:rPr>
              <w:t>20 минут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Предлагаемое количество тем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F29E8"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EB627D" w:rsidRPr="005F29E8" w:rsidRDefault="00EB627D" w:rsidP="00F34CE5">
            <w:pPr>
              <w:autoSpaceDE w:val="0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Последовательность выборки тем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По желанию при согласовании с преподавателем</w:t>
            </w:r>
          </w:p>
        </w:tc>
      </w:tr>
      <w:tr w:rsidR="00EB627D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>Критерии оценки: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10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оригинальность и креативность;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основы жилищной политики в России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Проработал основные источники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Широко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 xml:space="preserve">В полной мере знает правила и нормы технической эксплуатации жилищного фонда, а также порядок переустройства и </w:t>
            </w:r>
            <w:r w:rsidRPr="005F29E8">
              <w:rPr>
                <w:rFonts w:ascii="Times New Roman" w:hAnsi="Times New Roman"/>
                <w:sz w:val="24"/>
              </w:rPr>
              <w:lastRenderedPageBreak/>
              <w:t>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Изучил все способы управления многоквартирным домом., знает преимущества и недостатки каждого способа.</w:t>
            </w:r>
          </w:p>
          <w:p w:rsidR="00EB627D" w:rsidRPr="005F29E8" w:rsidRDefault="00EB627D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Сформулировал конкретные, аргументированные выводы.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EB627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lastRenderedPageBreak/>
              <w:t>5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некоторую оригинальность;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Проработал основные источники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В основном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основные правила и нормы технической эксплуатации жилищного фонда, а также порядок переустройства и 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Изучил  способы управления многоквартирным домом</w:t>
            </w:r>
          </w:p>
          <w:p w:rsidR="00EB627D" w:rsidRPr="005F29E8" w:rsidRDefault="00EB627D" w:rsidP="00F34CE5">
            <w:pPr>
              <w:jc w:val="both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сформулировал общие выводы.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2 балла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некоторую самостоятельность;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знает основы жилищной политики в России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знает все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в полной мере знает правила и нормы технической эксплуатации жилищного фонда, а также порядок переустройства и 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изучил все способы управления многоквартирным домом, знает преимущества и недостатки каждого способа.</w:t>
            </w:r>
          </w:p>
          <w:p w:rsidR="00EB627D" w:rsidRPr="005F29E8" w:rsidRDefault="00EB627D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Не сформулировал выводы.</w:t>
            </w:r>
          </w:p>
        </w:tc>
      </w:tr>
    </w:tbl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 xml:space="preserve">Характеристика оценочного средства № </w:t>
      </w:r>
      <w:r w:rsidR="00EB627D" w:rsidRPr="005F29E8">
        <w:rPr>
          <w:rFonts w:ascii="Times New Roman" w:eastAsia="Times New Roman CYR" w:hAnsi="Times New Roman"/>
          <w:b/>
          <w:bCs/>
          <w:sz w:val="28"/>
          <w:szCs w:val="28"/>
        </w:rPr>
        <w:t>3</w:t>
      </w: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КОНТРОЛЬНЫЕ ВОПРОСЫ</w:t>
      </w: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Контрольные вопросы являются одним из средств текущего контроля в 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своении учебного модуля «Жилищное право». Это средство проверки и оценки знаний студентов по освоенному материалу, закрепление навыков пользования дополнительной литературой, а также умений применять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полученные знания для решения поставленных вопросов и задач.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 время проверки выполненной работы оценивается способность студента найтиправильный ответ на поставленный вопрос, умение применять полученные в ходе лекций ипрактических занятий знани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умени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Максимальное количество баллов, которые может получить студент равно 10 баллам.</w:t>
      </w:r>
    </w:p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  <w:t>Параметры оценки контрольных вопросов</w:t>
      </w:r>
    </w:p>
    <w:tbl>
      <w:tblPr>
        <w:tblW w:w="9755" w:type="dxa"/>
        <w:tblInd w:w="108" w:type="dxa"/>
        <w:tblLayout w:type="fixed"/>
        <w:tblLook w:val="0000"/>
      </w:tblPr>
      <w:tblGrid>
        <w:gridCol w:w="2664"/>
        <w:gridCol w:w="7091"/>
      </w:tblGrid>
      <w:tr w:rsidR="00436596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 xml:space="preserve">Условия проведения контрольного опроса 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Предел длительности контроля знаний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З0 минут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Предлагаемое количество вопросов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Для каждого студента предусмотрено по 5-15 вопросов из одного</w:t>
            </w:r>
          </w:p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контролируемого раздела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Последовательность выборки вопросов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случайная</w:t>
            </w:r>
          </w:p>
        </w:tc>
      </w:tr>
      <w:tr w:rsidR="00436596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>Критерии оценки: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10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на  90 % вопросов; демонстрирует полное понимание поставленных  вопросов.</w:t>
            </w:r>
          </w:p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Может привести пример по предлагаемым вопросам.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Использовал глубокие знания основ жилищного законодательства, основных институтах жилищного права, особенностях жилищных правоотношений;  составе, правилах эксплуатации жилищного фонда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6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на  70 % вопросов; демонстрирует значительное понимание поставленных  вопросов.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Использовал знания </w:t>
            </w:r>
            <w:r w:rsidR="00F34CE5" w:rsidRPr="005F29E8">
              <w:rPr>
                <w:rFonts w:ascii="Times New Roman" w:eastAsia="Times New Roman CYR" w:hAnsi="Times New Roman"/>
                <w:sz w:val="24"/>
              </w:rPr>
              <w:t>основ</w:t>
            </w:r>
            <w:r w:rsidRPr="005F29E8">
              <w:rPr>
                <w:rFonts w:ascii="Times New Roman" w:eastAsia="Times New Roman CYR" w:hAnsi="Times New Roman"/>
                <w:sz w:val="24"/>
              </w:rPr>
              <w:t xml:space="preserve"> жилищного законодательства, основных институт</w:t>
            </w:r>
            <w:r w:rsidR="00F34CE5" w:rsidRPr="005F29E8">
              <w:rPr>
                <w:rFonts w:ascii="Times New Roman" w:eastAsia="Times New Roman CYR" w:hAnsi="Times New Roman"/>
                <w:sz w:val="24"/>
              </w:rPr>
              <w:t>ов</w:t>
            </w:r>
            <w:r w:rsidRPr="005F29E8">
              <w:rPr>
                <w:rFonts w:ascii="Times New Roman" w:eastAsia="Times New Roman CYR" w:hAnsi="Times New Roman"/>
                <w:sz w:val="24"/>
              </w:rPr>
              <w:t xml:space="preserve"> жилищного права, особенностях жилищных правоотношений;  составе, правилах эксплуатации жилищного фонда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3 балла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менее чем на  50% вопросов; демонстрирует частичное понимание поставленных  вопросов.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Не в полной мере использовал знания основ жилищного законодательства, основных институтах жилищного права, особенностях жилищных правоотношений;  составе, правилах эксплуатации жилищного фонда  </w:t>
            </w:r>
          </w:p>
        </w:tc>
      </w:tr>
    </w:tbl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4</w:t>
      </w: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32"/>
          <w:szCs w:val="32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СОБЕСЕДОВАНИЕ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/>
      </w:tblPr>
      <w:tblGrid>
        <w:gridCol w:w="2664"/>
        <w:gridCol w:w="7089"/>
      </w:tblGrid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проведения контрольного опроса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Предел длительности собеседования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15минут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Перечень включает 45 вопросов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случайная</w:t>
            </w:r>
          </w:p>
        </w:tc>
      </w:tr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356A1F" w:rsidP="00F34C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5</w:t>
            </w:r>
            <w:r w:rsidR="008E3372" w:rsidRPr="005F29E8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развернутый ответ;</w:t>
            </w:r>
          </w:p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глубокие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, различные нормативно-правовые источники, разъясняющие постановления Верховного Суда РФ, материалы судебной практики, учебную и дополнительную литературу;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Хорошо 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Знает тенденции развития законодательства по проблематике вопроса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356A1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3 балл</w:t>
            </w:r>
            <w:r w:rsidR="00356A1F" w:rsidRPr="005F29E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ответ;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общие 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ого права , различные нормативно-правовые источники,  учебную литературу;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Допустил незначительные неточности при ответе на вопрос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356A1F" w:rsidP="00356A1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Сформулировал лишь общие тезисы при ответе на вопрос;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Продемонстрировал слабые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ого права, учебной литературы;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Не 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Допустил значительные неточности при ответе на вопрос</w:t>
            </w:r>
          </w:p>
        </w:tc>
      </w:tr>
    </w:tbl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F34CE5" w:rsidRPr="005F29E8" w:rsidRDefault="00F34CE5" w:rsidP="00F34CE5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5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КОНТРОЛЬНАЯ РАБОТА (ДЛЯ ЗАОЧНОЙ ФОРМЫ ОБУЧЕНИЯ)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Контрольная работа является одним из основных видов самостоятельной работы студентов, направленной на закрепление, углубление, обобщение знаний. Выполнение контрольной работы направлено на закрепление теоретических знаний, полученных студентами в процессе изучения дисциплины и формирование практических навыков.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Успешное выполнение контрольной работы во многом зависит от правильной организации самостоятельной работы студента. Процесс выполнения контрольной работы включает в себя следующие этапы: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1. Первоначальное ознакомление с литературой.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 Работа с литературой, сбор и анализ необходимой теоретической информации.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 Выполнение задания контрольной работы.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4. Оформление контрольной работы в соответствии с установленными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требованиями.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 Представление работы на проверку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6. Доработка отдельных вопросов с учетом замечаний преподавателя.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8. Собеседование по контрольной работе.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Законченная и правильно оформленная контрольная работа должна быть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представлена на проверку в установленные сроки. После проверки работа может быть возвращена студенту для ознакомления с замечаниями. Студент должен внести все необходимые исправления и дополнения, вытекающие из замечаний преподавателя. Исправления и дополнения рекомендуется делать на отдельных страницах со сноской на соответствующую страницу проверенной работы.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Проверенная контрольная работа (со всеми исправлениями и дополнениями) допускается к собеседованию. Собеседование преследует цель оценить знания студентов по предложенному заданию. Студент должен хорошо ориентироваться в представленной работе, отвечать на вопросы, связанные с выполнением контрольного задания.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Параметры оценки контрольной работы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</w:p>
    <w:tbl>
      <w:tblPr>
        <w:tblStyle w:val="affb"/>
        <w:tblW w:w="0" w:type="auto"/>
        <w:tblLook w:val="04A0"/>
      </w:tblPr>
      <w:tblGrid>
        <w:gridCol w:w="4926"/>
        <w:gridCol w:w="4927"/>
      </w:tblGrid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Длительность контроля знаний</w:t>
            </w:r>
          </w:p>
        </w:tc>
        <w:tc>
          <w:tcPr>
            <w:tcW w:w="4927" w:type="dxa"/>
          </w:tcPr>
          <w:p w:rsidR="00F34CE5" w:rsidRPr="005F29E8" w:rsidRDefault="00F34CE5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10-15 мин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Количество контрольных работ</w:t>
            </w:r>
          </w:p>
        </w:tc>
        <w:tc>
          <w:tcPr>
            <w:tcW w:w="4927" w:type="dxa"/>
          </w:tcPr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  <w:t>29 вариантов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Критерии оценки:</w:t>
            </w:r>
          </w:p>
        </w:tc>
        <w:tc>
          <w:tcPr>
            <w:tcW w:w="4927" w:type="dxa"/>
          </w:tcPr>
          <w:p w:rsidR="00F34CE5" w:rsidRPr="005F29E8" w:rsidRDefault="00F34CE5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«5»,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полностью, актуальна, присутствует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теоретический и практический материал. При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собеседовании отвечает на все дополнительные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вопросы.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«4»,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полностью, актуальна, присутствует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теоретический и практический материал. При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собеседовании ответы носят поверхностный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характер.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«3»,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не полностью, актуальна,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присутствует теоретический и практический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материал. При собеседовании отвечает не на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поставленные вопросы.</w:t>
            </w:r>
          </w:p>
        </w:tc>
      </w:tr>
    </w:tbl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8E3372" w:rsidRPr="005F29E8" w:rsidRDefault="008E3372" w:rsidP="008E3372">
      <w:pPr>
        <w:pageBreakBefore/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ПРИЛОЖЕНИЕ А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3A8" w:rsidRPr="005F29E8" w:rsidRDefault="002B33A8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Демонстрационный вариант оценочных средств.</w:t>
      </w:r>
    </w:p>
    <w:p w:rsidR="001C5427" w:rsidRPr="005F29E8" w:rsidRDefault="001C5427" w:rsidP="0070022C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70022C" w:rsidRPr="005F29E8" w:rsidRDefault="0070022C" w:rsidP="0070022C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 xml:space="preserve">ДОМАШНЕЕ ЗАДАНИЕ </w:t>
      </w:r>
    </w:p>
    <w:p w:rsidR="008E3372" w:rsidRPr="005F29E8" w:rsidRDefault="008E3372" w:rsidP="008E3372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 xml:space="preserve">Домашнее задание № 1. </w:t>
      </w:r>
    </w:p>
    <w:p w:rsidR="0070022C" w:rsidRPr="005F29E8" w:rsidRDefault="0070022C" w:rsidP="0070022C">
      <w:pPr>
        <w:pStyle w:val="aa"/>
        <w:numPr>
          <w:ilvl w:val="0"/>
          <w:numId w:val="10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Дайте характеристику принципам жилищного права в РФ, заполнив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402"/>
        <w:gridCol w:w="3260"/>
      </w:tblGrid>
      <w:tr w:rsidR="0070022C" w:rsidRPr="005F29E8" w:rsidTr="0070022C">
        <w:tc>
          <w:tcPr>
            <w:tcW w:w="2977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Название принципа</w:t>
            </w:r>
          </w:p>
        </w:tc>
        <w:tc>
          <w:tcPr>
            <w:tcW w:w="3402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Источник</w:t>
            </w:r>
          </w:p>
        </w:tc>
        <w:tc>
          <w:tcPr>
            <w:tcW w:w="3260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70022C" w:rsidRPr="005F29E8" w:rsidTr="0070022C">
        <w:tc>
          <w:tcPr>
            <w:tcW w:w="2977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Студентам предлагается составить и заполнить таблицу в рамках предложенной тематики с целью закрепления материала о принципах жилищного права. Таблица выполняется студентами  на основе учебной литературы и дополнительных источников. Таблица  должна быть составлена в письменном виде и содержать в себе характеристику минимум пяти принципов.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схему «Система источников жилищного права» в соответствии с принятой в Российской Федерации иерархией нормативных правовых актов.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презентацию на тему: «История жилищного законодательства».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E841E9" w:rsidRPr="005F29E8" w:rsidRDefault="00E841E9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CF096C" w:rsidRPr="005F29E8" w:rsidRDefault="00CF096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Возвращаясь домой, Громов, находящийся в состоянии алкогольного опьянения, пытаясь открыть входную дверь, сломал по неосторожности домофон.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Регулирует ли действия Громова жилищное законодательство? Если не регулирует, то нормами какого закондательства следует руководствоваться? Если таких норм нет, то почему?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Задача№ 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Груздев был прописан в семейном общежитии. В настоящее время он находится в СИЗО, ему предъявлено обвинение, будет суд.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Сохранится ли за ним жильё, если он будет осуждён? Распространяется ли на него Постановление КС РФ № 8 П от 23 июня 1995г.?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Бедров проживает с семьёй в приватизированной им квартире, где и зарегистрирован. После смерти родителей он наследует квартиру в другом городе. В связи с этим Бедров обратился с просьбой о регистрации в унаследованной квартире, в чём ему было отказано. Он обратился в суд с жалобой, где просил зарегистрировать его и во второй квартире, поскольку отсутствие регистрации ограничивает его в праве распоряжения. Кроме этого, его ограничивают в праве на свободный выбор места жительства. Суд отказал в удовлетворении жалобы.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 ли решено дело?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может быть ограничено право на жилище и право на свободный выбор место пребывания и жительства?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Кузнецова проживает на жилплощади мужа с момента регистрации брака, но зарегистрирована по прежнему месту жительства в том же населённом пункте. Она обратилась с заявлением о перерегистрации по месту жительства супруга.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паспортном столе отказали в перерегистрации по мотиву ветхого состояния  и непригодности для проживания жилого дома.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Правомерен ли отказ в регистрации Кузнецовой по месту жительства мужа?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5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Бывшая жена Якина после расторжения брака продолжала проживать в квартире мужа, которую он приватизировал пять лет тому назад. Муж обратился в суд с иском о признании бывшей жены утратившей право пользования квартирой и выселении её без предоставления другого жилого помещения.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Каким образом решён вопрос об обратной силе закона в жилищном законодательстве?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6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трёхкомнатной квартире проживает Жаров (ответственный квартиросъёмщик) с родителями. В этой же квартире зарегистрирован его сын Михаил семи лет, который проживает со своей матерью. Брак между супругами расторгнут по инициативе бывшей супруги судом два года назад. В настоящее время она зарегистрировала брак с Ивановым, собственником двухкомнатной квартиры.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Можно ли внука Жаровых снять с регистрационного учёта по месту жительства отца и зарегистрировать на жилплощадь матери? Какие юридические факты будут иметь значение для правильного решения спора судом?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2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1.Составьте эссе на тему: «Субъекты и объекты жилищных правоотношений»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2.Составьте словарь терминов по разделу (письменно в рабочей тетради), основываясь на лекционном материале, учебной литературе, действующем законодательстве РФ.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3.Составьте схему «Виды жилищных правоотношений»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Сойков без согласования построил себе балкон на втором этаже девятиэтажного дома.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Что такое переустройство и перепланировка жилых помещений?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Капустин решил поставить в квартиру современную стиральную машину.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Нужно ли согласовывать эту установку?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Семёнов, проживающий в Москве, и состоящий на учёте в качестве нуждающегося в улучшении жилищных условий с 1988г. в общей очереди, обратился с заявлением о получении субсидии для покупки жилого помещения. Семья состоит из шести человек.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Определите порядок получения и сумму субсидии.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ЖК РФ име</w:t>
      </w:r>
      <w:r w:rsidR="008C2307" w:rsidRPr="005F29E8">
        <w:rPr>
          <w:rFonts w:ascii="Times New Roman" w:hAnsi="Times New Roman"/>
          <w:sz w:val="28"/>
          <w:szCs w:val="28"/>
        </w:rPr>
        <w:t>ется понятие “уровень обеспеченности жи</w:t>
      </w:r>
      <w:r w:rsidRPr="005F29E8">
        <w:rPr>
          <w:rFonts w:ascii="Times New Roman" w:hAnsi="Times New Roman"/>
          <w:sz w:val="28"/>
          <w:szCs w:val="28"/>
        </w:rPr>
        <w:t xml:space="preserve">лой площадью”.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Объясните, что озна</w:t>
      </w:r>
      <w:r w:rsidR="008C2307" w:rsidRPr="005F29E8">
        <w:rPr>
          <w:rFonts w:ascii="Times New Roman" w:hAnsi="Times New Roman"/>
          <w:sz w:val="28"/>
          <w:szCs w:val="28"/>
        </w:rPr>
        <w:t>чает это понятие и как этот уро</w:t>
      </w:r>
      <w:r w:rsidRPr="005F29E8">
        <w:rPr>
          <w:rFonts w:ascii="Times New Roman" w:hAnsi="Times New Roman"/>
          <w:sz w:val="28"/>
          <w:szCs w:val="28"/>
        </w:rPr>
        <w:t xml:space="preserve">вень определяется. Какая </w:t>
      </w:r>
      <w:r w:rsidR="008C2307" w:rsidRPr="005F29E8">
        <w:rPr>
          <w:rFonts w:ascii="Times New Roman" w:hAnsi="Times New Roman"/>
          <w:sz w:val="28"/>
          <w:szCs w:val="28"/>
        </w:rPr>
        <w:t>разница между т.н. “учётной нормой”, ”нор</w:t>
      </w:r>
      <w:r w:rsidRPr="005F29E8">
        <w:rPr>
          <w:rFonts w:ascii="Times New Roman" w:hAnsi="Times New Roman"/>
          <w:sz w:val="28"/>
          <w:szCs w:val="28"/>
        </w:rPr>
        <w:t>мо</w:t>
      </w:r>
      <w:r w:rsidR="008C2307" w:rsidRPr="005F29E8">
        <w:rPr>
          <w:rFonts w:ascii="Times New Roman" w:hAnsi="Times New Roman"/>
          <w:sz w:val="28"/>
          <w:szCs w:val="28"/>
        </w:rPr>
        <w:t>й жилой площади”,”нормой предоставляемого жилого помеще</w:t>
      </w:r>
      <w:r w:rsidRPr="005F29E8">
        <w:rPr>
          <w:rFonts w:ascii="Times New Roman" w:hAnsi="Times New Roman"/>
          <w:sz w:val="28"/>
          <w:szCs w:val="28"/>
        </w:rPr>
        <w:t xml:space="preserve">ния” и “социальной нормой”?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5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Семье Моревых предоставляют другую квартиру, однако, его мать, включённая в ордер, не пожелала туда переезжать.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Можно ли её переселить туда принудительно?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6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Сидоровы проживают</w:t>
      </w:r>
      <w:r w:rsidR="008C2307" w:rsidRPr="005F29E8">
        <w:rPr>
          <w:rFonts w:ascii="Times New Roman" w:hAnsi="Times New Roman"/>
          <w:sz w:val="28"/>
          <w:szCs w:val="28"/>
        </w:rPr>
        <w:t xml:space="preserve"> в однокомнатной квартире разме</w:t>
      </w:r>
      <w:r w:rsidRPr="005F29E8">
        <w:rPr>
          <w:rFonts w:ascii="Times New Roman" w:hAnsi="Times New Roman"/>
          <w:sz w:val="28"/>
          <w:szCs w:val="28"/>
        </w:rPr>
        <w:t xml:space="preserve">ром 30 кв.м. Через три </w:t>
      </w:r>
      <w:r w:rsidR="008C2307" w:rsidRPr="005F29E8">
        <w:rPr>
          <w:rFonts w:ascii="Times New Roman" w:hAnsi="Times New Roman"/>
          <w:sz w:val="28"/>
          <w:szCs w:val="28"/>
        </w:rPr>
        <w:t>месяца у них должен родиться ре</w:t>
      </w:r>
      <w:r w:rsidRPr="005F29E8">
        <w:rPr>
          <w:rFonts w:ascii="Times New Roman" w:hAnsi="Times New Roman"/>
          <w:sz w:val="28"/>
          <w:szCs w:val="28"/>
        </w:rPr>
        <w:t xml:space="preserve">бёнок.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Могут ли они требовать</w:t>
      </w:r>
      <w:r w:rsidR="008C2307" w:rsidRPr="005F29E8">
        <w:rPr>
          <w:rFonts w:ascii="Times New Roman" w:hAnsi="Times New Roman"/>
          <w:sz w:val="28"/>
          <w:szCs w:val="28"/>
        </w:rPr>
        <w:t xml:space="preserve"> постановки их на учёт для улучшения жилищных ус</w:t>
      </w:r>
      <w:r w:rsidRPr="005F29E8">
        <w:rPr>
          <w:rFonts w:ascii="Times New Roman" w:hAnsi="Times New Roman"/>
          <w:sz w:val="28"/>
          <w:szCs w:val="28"/>
        </w:rPr>
        <w:t xml:space="preserve">ловий?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Борисова была женой военнослужащего, кото</w:t>
      </w:r>
      <w:r w:rsidR="008C2307" w:rsidRPr="005F29E8">
        <w:rPr>
          <w:rFonts w:ascii="Times New Roman" w:hAnsi="Times New Roman"/>
          <w:sz w:val="28"/>
          <w:szCs w:val="28"/>
        </w:rPr>
        <w:t>рый погиб при ис</w:t>
      </w:r>
      <w:r w:rsidRPr="005F29E8">
        <w:rPr>
          <w:rFonts w:ascii="Times New Roman" w:hAnsi="Times New Roman"/>
          <w:sz w:val="28"/>
          <w:szCs w:val="28"/>
        </w:rPr>
        <w:t>полнении своего воинского до</w:t>
      </w:r>
      <w:r w:rsidR="008C2307" w:rsidRPr="005F29E8">
        <w:rPr>
          <w:rFonts w:ascii="Times New Roman" w:hAnsi="Times New Roman"/>
          <w:sz w:val="28"/>
          <w:szCs w:val="28"/>
        </w:rPr>
        <w:t>лга. В настоящее время она всту</w:t>
      </w:r>
      <w:r w:rsidRPr="005F29E8">
        <w:rPr>
          <w:rFonts w:ascii="Times New Roman" w:hAnsi="Times New Roman"/>
          <w:sz w:val="28"/>
          <w:szCs w:val="28"/>
        </w:rPr>
        <w:t xml:space="preserve">пила в другой брак.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Сохра</w:t>
      </w:r>
      <w:r w:rsidR="008C2307" w:rsidRPr="005F29E8">
        <w:rPr>
          <w:rFonts w:ascii="Times New Roman" w:hAnsi="Times New Roman"/>
          <w:sz w:val="28"/>
          <w:szCs w:val="28"/>
        </w:rPr>
        <w:t>нилось ли у неё право на улучшение жилищных усло</w:t>
      </w:r>
      <w:r w:rsidRPr="005F29E8">
        <w:rPr>
          <w:rFonts w:ascii="Times New Roman" w:hAnsi="Times New Roman"/>
          <w:sz w:val="28"/>
          <w:szCs w:val="28"/>
        </w:rPr>
        <w:t>вий в первоочередном порядк</w:t>
      </w:r>
      <w:r w:rsidR="008C2307" w:rsidRPr="005F29E8">
        <w:rPr>
          <w:rFonts w:ascii="Times New Roman" w:hAnsi="Times New Roman"/>
          <w:sz w:val="28"/>
          <w:szCs w:val="28"/>
        </w:rPr>
        <w:t>е? Кого следует относить к членам се</w:t>
      </w:r>
      <w:r w:rsidRPr="005F29E8">
        <w:rPr>
          <w:rFonts w:ascii="Times New Roman" w:hAnsi="Times New Roman"/>
          <w:sz w:val="28"/>
          <w:szCs w:val="28"/>
        </w:rPr>
        <w:t>ме</w:t>
      </w:r>
      <w:r w:rsidR="008C2307" w:rsidRPr="005F29E8">
        <w:rPr>
          <w:rFonts w:ascii="Times New Roman" w:hAnsi="Times New Roman"/>
          <w:sz w:val="28"/>
          <w:szCs w:val="28"/>
        </w:rPr>
        <w:t>й погибших военнослужащих, кото</w:t>
      </w:r>
      <w:r w:rsidRPr="005F29E8">
        <w:rPr>
          <w:rFonts w:ascii="Times New Roman" w:hAnsi="Times New Roman"/>
          <w:sz w:val="28"/>
          <w:szCs w:val="28"/>
        </w:rPr>
        <w:t>ры</w:t>
      </w:r>
      <w:r w:rsidR="008C2307" w:rsidRPr="005F29E8">
        <w:rPr>
          <w:rFonts w:ascii="Times New Roman" w:hAnsi="Times New Roman"/>
          <w:sz w:val="28"/>
          <w:szCs w:val="28"/>
        </w:rPr>
        <w:t>е сохраняют право на жилищ</w:t>
      </w:r>
      <w:r w:rsidRPr="005F29E8">
        <w:rPr>
          <w:rFonts w:ascii="Times New Roman" w:hAnsi="Times New Roman"/>
          <w:sz w:val="28"/>
          <w:szCs w:val="28"/>
        </w:rPr>
        <w:t xml:space="preserve">ные льготы? </w:t>
      </w:r>
    </w:p>
    <w:p w:rsidR="00E841E9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3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«Требования, предъявляемые к жилым помещениям».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«Виды жилых помещений».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Перечислите случаи практического применения нормы жилой площади.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Подготовьте алгоритм действий по согласованию переустройства и (или) перепланировки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презентации по одной из предложенных тем: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Жилое помещение: понятие и виды. 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Требования, предъявляемые к жилым помещениям. Понятие благоустроенного жилого помещения. 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Государственная регистрация прав на жилые помещения.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Жилищный фонд: понятие и виды. Структура и состав жилищного фонда.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страхования жилых помещений.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Переустройство и перепланировка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 </w:t>
      </w:r>
    </w:p>
    <w:p w:rsidR="00E841E9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Решите задачи: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8C2307" w:rsidRPr="005F29E8">
        <w:rPr>
          <w:rFonts w:ascii="Times New Roman" w:hAnsi="Times New Roman"/>
          <w:sz w:val="28"/>
          <w:szCs w:val="28"/>
        </w:rPr>
        <w:t>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Определите, является ли семья Сёмина малоимущей, если она состоит из четырёх человек, а доход </w:t>
      </w:r>
      <w:r w:rsidR="008C2307" w:rsidRPr="005F29E8">
        <w:rPr>
          <w:rFonts w:ascii="Times New Roman" w:hAnsi="Times New Roman"/>
          <w:sz w:val="28"/>
          <w:szCs w:val="28"/>
        </w:rPr>
        <w:t>семьи за последние два календар</w:t>
      </w:r>
      <w:r w:rsidRPr="005F29E8">
        <w:rPr>
          <w:rFonts w:ascii="Times New Roman" w:hAnsi="Times New Roman"/>
          <w:sz w:val="28"/>
          <w:szCs w:val="28"/>
        </w:rPr>
        <w:t>ных года составляет 600 тыс. р</w:t>
      </w:r>
      <w:r w:rsidR="008C2307" w:rsidRPr="005F29E8">
        <w:rPr>
          <w:rFonts w:ascii="Times New Roman" w:hAnsi="Times New Roman"/>
          <w:sz w:val="28"/>
          <w:szCs w:val="28"/>
        </w:rPr>
        <w:t>уб. Кроме этого, квартира разме</w:t>
      </w:r>
      <w:r w:rsidRPr="005F29E8">
        <w:rPr>
          <w:rFonts w:ascii="Times New Roman" w:hAnsi="Times New Roman"/>
          <w:sz w:val="28"/>
          <w:szCs w:val="28"/>
        </w:rPr>
        <w:t xml:space="preserve">ром 31кв. м общей площади не приватизирована и находится в г. Москве, машина оценена в 100 тыс. руб.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Изменится ли решение, если квартира была приватизирована на всех членов семьи?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Глава семьи Евдокимова, ст</w:t>
      </w:r>
      <w:r w:rsidR="008C2307" w:rsidRPr="005F29E8">
        <w:rPr>
          <w:rFonts w:ascii="Times New Roman" w:hAnsi="Times New Roman"/>
          <w:sz w:val="28"/>
          <w:szCs w:val="28"/>
        </w:rPr>
        <w:t>авшая на учёт в качестве нуждаю</w:t>
      </w:r>
      <w:r w:rsidRPr="005F29E8">
        <w:rPr>
          <w:rFonts w:ascii="Times New Roman" w:hAnsi="Times New Roman"/>
          <w:sz w:val="28"/>
          <w:szCs w:val="28"/>
        </w:rPr>
        <w:t>щейся в улучшен</w:t>
      </w:r>
      <w:r w:rsidR="008C2307" w:rsidRPr="005F29E8">
        <w:rPr>
          <w:rFonts w:ascii="Times New Roman" w:hAnsi="Times New Roman"/>
          <w:sz w:val="28"/>
          <w:szCs w:val="28"/>
        </w:rPr>
        <w:t>ии жилищных условий, проживает в коммуналь</w:t>
      </w:r>
      <w:r w:rsidRPr="005F29E8">
        <w:rPr>
          <w:rFonts w:ascii="Times New Roman" w:hAnsi="Times New Roman"/>
          <w:sz w:val="28"/>
          <w:szCs w:val="28"/>
        </w:rPr>
        <w:t>ной квар</w:t>
      </w:r>
      <w:r w:rsidR="008C2307" w:rsidRPr="005F29E8">
        <w:rPr>
          <w:rFonts w:ascii="Times New Roman" w:hAnsi="Times New Roman"/>
          <w:sz w:val="28"/>
          <w:szCs w:val="28"/>
        </w:rPr>
        <w:t>тире, одна из комнат которой постоянно на</w:t>
      </w:r>
      <w:r w:rsidRPr="005F29E8">
        <w:rPr>
          <w:rFonts w:ascii="Times New Roman" w:hAnsi="Times New Roman"/>
          <w:sz w:val="28"/>
          <w:szCs w:val="28"/>
        </w:rPr>
        <w:t>ходится на замке. Вот уже второй год, как в этой комнате никто не проживает. Она об</w:t>
      </w:r>
      <w:r w:rsidR="008C2307" w:rsidRPr="005F29E8">
        <w:rPr>
          <w:rFonts w:ascii="Times New Roman" w:hAnsi="Times New Roman"/>
          <w:sz w:val="28"/>
          <w:szCs w:val="28"/>
        </w:rPr>
        <w:t>ратилась в префектуру с требованием о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тавлении ей указанной комнаты и </w:t>
      </w:r>
      <w:r w:rsidR="008C2307" w:rsidRPr="005F29E8">
        <w:rPr>
          <w:rFonts w:ascii="Times New Roman" w:hAnsi="Times New Roman"/>
          <w:sz w:val="28"/>
          <w:szCs w:val="28"/>
        </w:rPr>
        <w:t>полу</w:t>
      </w:r>
      <w:r w:rsidRPr="005F29E8">
        <w:rPr>
          <w:rFonts w:ascii="Times New Roman" w:hAnsi="Times New Roman"/>
          <w:sz w:val="28"/>
          <w:szCs w:val="28"/>
        </w:rPr>
        <w:t>чила отказ.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можно разрешить эту проблему?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Петровы занимают к</w:t>
      </w:r>
      <w:r w:rsidR="008C2307" w:rsidRPr="005F29E8">
        <w:rPr>
          <w:rFonts w:ascii="Times New Roman" w:hAnsi="Times New Roman"/>
          <w:sz w:val="28"/>
          <w:szCs w:val="28"/>
        </w:rPr>
        <w:t>омнату размером 29 кв.м в комму</w:t>
      </w:r>
      <w:r w:rsidRPr="005F29E8">
        <w:rPr>
          <w:rFonts w:ascii="Times New Roman" w:hAnsi="Times New Roman"/>
          <w:sz w:val="28"/>
          <w:szCs w:val="28"/>
        </w:rPr>
        <w:t>нальной квартире. Му</w:t>
      </w:r>
      <w:r w:rsidR="008C2307" w:rsidRPr="005F29E8">
        <w:rPr>
          <w:rFonts w:ascii="Times New Roman" w:hAnsi="Times New Roman"/>
          <w:sz w:val="28"/>
          <w:szCs w:val="28"/>
        </w:rPr>
        <w:t>ж страдает эпилептической болезнью, что причи</w:t>
      </w:r>
      <w:r w:rsidRPr="005F29E8">
        <w:rPr>
          <w:rFonts w:ascii="Times New Roman" w:hAnsi="Times New Roman"/>
          <w:sz w:val="28"/>
          <w:szCs w:val="28"/>
        </w:rPr>
        <w:t>няет серьёзное беспокойство другим жильцам квартиры. По настоянию соседей Петровы обратились в район</w:t>
      </w:r>
      <w:r w:rsidR="008C2307" w:rsidRPr="005F29E8">
        <w:rPr>
          <w:rFonts w:ascii="Times New Roman" w:hAnsi="Times New Roman"/>
          <w:sz w:val="28"/>
          <w:szCs w:val="28"/>
        </w:rPr>
        <w:t>ную управу с просьбой о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тавлении отдельной квартиры.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удовлетворению их просьба?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Котовы обратил</w:t>
      </w:r>
      <w:r w:rsidR="008C2307" w:rsidRPr="005F29E8">
        <w:rPr>
          <w:rFonts w:ascii="Times New Roman" w:hAnsi="Times New Roman"/>
          <w:sz w:val="28"/>
          <w:szCs w:val="28"/>
        </w:rPr>
        <w:t>ись в суд с иском к Милиным, муници</w:t>
      </w:r>
      <w:r w:rsidRPr="005F29E8">
        <w:rPr>
          <w:rFonts w:ascii="Times New Roman" w:hAnsi="Times New Roman"/>
          <w:sz w:val="28"/>
          <w:szCs w:val="28"/>
        </w:rPr>
        <w:t>пальному органу и предприятию, котор</w:t>
      </w:r>
      <w:r w:rsidR="008C2307" w:rsidRPr="005F29E8">
        <w:rPr>
          <w:rFonts w:ascii="Times New Roman" w:hAnsi="Times New Roman"/>
          <w:sz w:val="28"/>
          <w:szCs w:val="28"/>
        </w:rPr>
        <w:t>ому принадлежит дом, о при</w:t>
      </w:r>
      <w:r w:rsidRPr="005F29E8">
        <w:rPr>
          <w:rFonts w:ascii="Times New Roman" w:hAnsi="Times New Roman"/>
          <w:sz w:val="28"/>
          <w:szCs w:val="28"/>
        </w:rPr>
        <w:t>знании недейств</w:t>
      </w:r>
      <w:r w:rsidR="008C2307" w:rsidRPr="005F29E8">
        <w:rPr>
          <w:rFonts w:ascii="Times New Roman" w:hAnsi="Times New Roman"/>
          <w:sz w:val="28"/>
          <w:szCs w:val="28"/>
        </w:rPr>
        <w:t>ительным ордера, выданного Милиным, на две освобо</w:t>
      </w:r>
      <w:r w:rsidRPr="005F29E8">
        <w:rPr>
          <w:rFonts w:ascii="Times New Roman" w:hAnsi="Times New Roman"/>
          <w:sz w:val="28"/>
          <w:szCs w:val="28"/>
        </w:rPr>
        <w:t>дившиеся комнаты в трёхкомнатной квар</w:t>
      </w:r>
      <w:r w:rsidR="008C2307" w:rsidRPr="005F29E8">
        <w:rPr>
          <w:rFonts w:ascii="Times New Roman" w:hAnsi="Times New Roman"/>
          <w:sz w:val="28"/>
          <w:szCs w:val="28"/>
        </w:rPr>
        <w:t>тире. Все три комнаты изолированы, одну из комнат занимают супруги Котовы с дочерью. Истцы требовали предоста</w:t>
      </w:r>
      <w:r w:rsidRPr="005F29E8">
        <w:rPr>
          <w:rFonts w:ascii="Times New Roman" w:hAnsi="Times New Roman"/>
          <w:sz w:val="28"/>
          <w:szCs w:val="28"/>
        </w:rPr>
        <w:t>вить им эти две комнаты, ко</w:t>
      </w:r>
      <w:r w:rsidR="008C2307" w:rsidRPr="005F29E8">
        <w:rPr>
          <w:rFonts w:ascii="Times New Roman" w:hAnsi="Times New Roman"/>
          <w:sz w:val="28"/>
          <w:szCs w:val="28"/>
        </w:rPr>
        <w:t>торые освободились в связи с по</w:t>
      </w:r>
      <w:r w:rsidRPr="005F29E8">
        <w:rPr>
          <w:rFonts w:ascii="Times New Roman" w:hAnsi="Times New Roman"/>
          <w:sz w:val="28"/>
          <w:szCs w:val="28"/>
        </w:rPr>
        <w:t>лучением их нанимателем</w:t>
      </w:r>
      <w:r w:rsidR="008C2307" w:rsidRPr="005F29E8">
        <w:rPr>
          <w:rFonts w:ascii="Times New Roman" w:hAnsi="Times New Roman"/>
          <w:sz w:val="28"/>
          <w:szCs w:val="28"/>
        </w:rPr>
        <w:t xml:space="preserve"> отдельной квартиры. Комната Кото</w:t>
      </w:r>
      <w:r w:rsidRPr="005F29E8">
        <w:rPr>
          <w:rFonts w:ascii="Times New Roman" w:hAnsi="Times New Roman"/>
          <w:sz w:val="28"/>
          <w:szCs w:val="28"/>
        </w:rPr>
        <w:t>вых 20,5 кв.м. Освобод</w:t>
      </w:r>
      <w:r w:rsidR="008C2307" w:rsidRPr="005F29E8">
        <w:rPr>
          <w:rFonts w:ascii="Times New Roman" w:hAnsi="Times New Roman"/>
          <w:sz w:val="28"/>
          <w:szCs w:val="28"/>
        </w:rPr>
        <w:t>ившиеся комнаты имеют общую пло</w:t>
      </w:r>
      <w:r w:rsidRPr="005F29E8">
        <w:rPr>
          <w:rFonts w:ascii="Times New Roman" w:hAnsi="Times New Roman"/>
          <w:sz w:val="28"/>
          <w:szCs w:val="28"/>
        </w:rPr>
        <w:t xml:space="preserve">щадь 24,3 кв.м: одна размером 13,7 кв.м, другая – 10,6 кв.м.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Возражая против иска, представи</w:t>
      </w:r>
      <w:r w:rsidR="008C2307" w:rsidRPr="005F29E8">
        <w:rPr>
          <w:rFonts w:ascii="Times New Roman" w:hAnsi="Times New Roman"/>
          <w:sz w:val="28"/>
          <w:szCs w:val="28"/>
        </w:rPr>
        <w:t>тели муниципального ор</w:t>
      </w:r>
      <w:r w:rsidRPr="005F29E8">
        <w:rPr>
          <w:rFonts w:ascii="Times New Roman" w:hAnsi="Times New Roman"/>
          <w:sz w:val="28"/>
          <w:szCs w:val="28"/>
        </w:rPr>
        <w:t xml:space="preserve">гана и предприятия сослались на следующие </w:t>
      </w:r>
      <w:r w:rsidR="008C2307" w:rsidRPr="005F29E8">
        <w:rPr>
          <w:rFonts w:ascii="Times New Roman" w:hAnsi="Times New Roman"/>
          <w:sz w:val="28"/>
          <w:szCs w:val="28"/>
        </w:rPr>
        <w:t>обстоятельства: 1) Котовы не обра</w:t>
      </w:r>
      <w:r w:rsidRPr="005F29E8">
        <w:rPr>
          <w:rFonts w:ascii="Times New Roman" w:hAnsi="Times New Roman"/>
          <w:sz w:val="28"/>
          <w:szCs w:val="28"/>
        </w:rPr>
        <w:t>щались с письменным зая</w:t>
      </w:r>
      <w:r w:rsidR="008C2307" w:rsidRPr="005F29E8">
        <w:rPr>
          <w:rFonts w:ascii="Times New Roman" w:hAnsi="Times New Roman"/>
          <w:sz w:val="28"/>
          <w:szCs w:val="28"/>
        </w:rPr>
        <w:t>влением о предоставлении им освободив</w:t>
      </w:r>
      <w:r w:rsidRPr="005F29E8">
        <w:rPr>
          <w:rFonts w:ascii="Times New Roman" w:hAnsi="Times New Roman"/>
          <w:sz w:val="28"/>
          <w:szCs w:val="28"/>
        </w:rPr>
        <w:t>ше</w:t>
      </w:r>
      <w:r w:rsidR="008C2307" w:rsidRPr="005F29E8">
        <w:rPr>
          <w:rFonts w:ascii="Times New Roman" w:hAnsi="Times New Roman"/>
          <w:sz w:val="28"/>
          <w:szCs w:val="28"/>
        </w:rPr>
        <w:t>йся жилой площади; 2) они не состоят на учёте как нуж</w:t>
      </w:r>
      <w:r w:rsidRPr="005F29E8">
        <w:rPr>
          <w:rFonts w:ascii="Times New Roman" w:hAnsi="Times New Roman"/>
          <w:sz w:val="28"/>
          <w:szCs w:val="28"/>
        </w:rPr>
        <w:t>д</w:t>
      </w:r>
      <w:r w:rsidR="008C2307" w:rsidRPr="005F29E8">
        <w:rPr>
          <w:rFonts w:ascii="Times New Roman" w:hAnsi="Times New Roman"/>
          <w:sz w:val="28"/>
          <w:szCs w:val="28"/>
        </w:rPr>
        <w:t>ающиеся в улучшении жилищных ус</w:t>
      </w:r>
      <w:r w:rsidRPr="005F29E8">
        <w:rPr>
          <w:rFonts w:ascii="Times New Roman" w:hAnsi="Times New Roman"/>
          <w:sz w:val="28"/>
          <w:szCs w:val="28"/>
        </w:rPr>
        <w:t xml:space="preserve">ловий, т.к. </w:t>
      </w:r>
      <w:r w:rsidR="008C2307" w:rsidRPr="005F29E8">
        <w:rPr>
          <w:rFonts w:ascii="Times New Roman" w:hAnsi="Times New Roman"/>
          <w:sz w:val="28"/>
          <w:szCs w:val="28"/>
        </w:rPr>
        <w:t>в занимаемой ими  комнате на каждого члена семьи прихо</w:t>
      </w:r>
      <w:r w:rsidRPr="005F29E8">
        <w:rPr>
          <w:rFonts w:ascii="Times New Roman" w:hAnsi="Times New Roman"/>
          <w:sz w:val="28"/>
          <w:szCs w:val="28"/>
        </w:rPr>
        <w:t xml:space="preserve">дится по 6,83 кв. м, что больше </w:t>
      </w:r>
      <w:r w:rsidR="008C2307" w:rsidRPr="005F29E8">
        <w:rPr>
          <w:rFonts w:ascii="Times New Roman" w:hAnsi="Times New Roman"/>
          <w:sz w:val="28"/>
          <w:szCs w:val="28"/>
        </w:rPr>
        <w:t>«учётной нормы»; 3) в случае пе</w:t>
      </w:r>
      <w:r w:rsidRPr="005F29E8">
        <w:rPr>
          <w:rFonts w:ascii="Times New Roman" w:hAnsi="Times New Roman"/>
          <w:sz w:val="28"/>
          <w:szCs w:val="28"/>
        </w:rPr>
        <w:t>редачи им освободившейся</w:t>
      </w:r>
      <w:r w:rsidR="008C2307" w:rsidRPr="005F29E8">
        <w:rPr>
          <w:rFonts w:ascii="Times New Roman" w:hAnsi="Times New Roman"/>
          <w:sz w:val="28"/>
          <w:szCs w:val="28"/>
        </w:rPr>
        <w:t>жилплощади, у них образуются излишки в раз</w:t>
      </w:r>
      <w:r w:rsidRPr="005F29E8">
        <w:rPr>
          <w:rFonts w:ascii="Times New Roman" w:hAnsi="Times New Roman"/>
          <w:sz w:val="28"/>
          <w:szCs w:val="28"/>
        </w:rPr>
        <w:t xml:space="preserve">мере 8,8 кв.м.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вынести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Саша Иванов, потеряв обоих родителей, воспитывался у родственников. Квартира, где он жил с родителями, была предоставлена другой семье.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каком порядке он должен быть обеспечен жилплощадью? Кто имеет право на внеочередное получение жилого помещения?  </w:t>
      </w: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4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Напишите реферат на тему «Способы реализации прав граждан на жилище».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Подготовка реферата имеет целью стимулировать студента к самостоятельной аналитической работе в предметной области учебного модуля. При этом происходит закрепление, расширение и углубление теоретических знаний; получение навыков самостоятельного поиска информации и практики работы с литературой; овладение методикой анализа источниковой базы; выяснение степени подготовленности студента к самостоятельным, ответственным суждениям и оценкам; знакомство с научным аппаратом и практикой оформления научных работ.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Тема реферата выбирается согласно личным интересам и пристрастиям студента. Мотивация выбора должна быть отражена при обозначении актуальности темы (научной или социальной) реферата во введении.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Объем –5- 10страниц (шрифт Times New Roman, кегль 12, интервал полуторный).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Разработайте схему постановки на учет лиц, нуждающихся в улучшении жилищных условий на примере Великого Новгорода.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Данная схема должна отражать алгоритм действий по постановке на учет лиц, нуждающихся в улучшении жилищных условий, в соответствии с действующим федеральным и региональным законодательством, и иметь, в том числе, такие разделы, как: основания для признания нуждаемости, «норма предоставления» и «учетная норма» площади жилого помещения; лица, имеющие право на получение жилых помещений вне очереди; интересы граждан, учитываемые при предоставлении жилых помещений. 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презентацию по одной из предложенных тем: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и порядок признания граждан нуждающимися в улучшении жилищных условий. Учет данных граждан.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найма. Внеочередное предоставление жилых помещений.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социального найма.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Обмен жилыми помещениями.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Поднаем жилого помещения по договору социального найма.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Временные жильцы.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Расторжение и прекращение договора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У Мартыновой, состоящей на учёте, подошла очередь на улучшение жилищных условий. Её семья состоит из четырёх человек: она, десятилетний сын, страдающий болезнью сердца, муж и мать.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должны быть учтены эти обстоятельства при определении размера и количества комнат предоставляемого этой семье жилого помещения?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Семья Куровых проживает в коммунальной квартире в двух смежных комнатах размером 32 кв.м. Состав семьи: супруги Куровы, бывшая жена их погибшего сына и её новый муж. В квартире освободилась комната 17 кв.м. Невестка обратилась к администрации предприятия, которому принадлежит дом, с просьбой предоставить ей с мужем освободившуюся комнату. Но администрация и профком отказались удовлетворить эту просьбу, разъясняя, что, во-первых, для семьи из четырёх человек достаточно двух, хотя и смежных, комнат приличного размера; во-вторых, семья не состоит на учёте нуждающихся в улучшении жилищных условий; в-третьих, ни бывшая невестка, ни её новый муж на предприятии в настоящий момент не работают.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Вправе ли невестка Куровых претендовать на освободившуюся комнату? Куда можно обжаловать отказ администрации?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Жилищное управление мэрии г. Дмитрова предъявило в суд иск о признании недействительным ордера, выданного Шумейкиной, и о выселении её и всех, проживающих совместно с ней лиц из квартиры без предоставления им другой жилплощади. Иск был обоснован тем, что Шумейкина представила фиктивную справку о составе семьи, чем и ввела в заблуждение жилищные органы при решении вопроса о предоставлении ей двухкомнатной квартиры. Её прежняя жилплощадь предоставлена по ордеру Рогову. Суд установил факт неправомерных действий Шумейкиной, признал недействительными ордера, выданные Шумейкиной и Рогову, вынес решение о переселении Шумейкиной </w:t>
      </w:r>
      <w:r w:rsidRPr="005F29E8">
        <w:rPr>
          <w:rFonts w:ascii="Times New Roman" w:hAnsi="Times New Roman"/>
          <w:sz w:val="28"/>
          <w:szCs w:val="28"/>
        </w:rPr>
        <w:lastRenderedPageBreak/>
        <w:t>и</w:t>
      </w:r>
      <w:r w:rsidR="00127740" w:rsidRPr="005F29E8">
        <w:rPr>
          <w:rFonts w:ascii="Times New Roman" w:hAnsi="Times New Roman"/>
          <w:sz w:val="28"/>
          <w:szCs w:val="28"/>
        </w:rPr>
        <w:t>чле</w:t>
      </w:r>
      <w:r w:rsidRPr="005F29E8">
        <w:rPr>
          <w:rFonts w:ascii="Times New Roman" w:hAnsi="Times New Roman"/>
          <w:sz w:val="28"/>
          <w:szCs w:val="28"/>
        </w:rPr>
        <w:t xml:space="preserve">нов её семьи на прежнюю жилую площадь.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ab/>
        <w:t xml:space="preserve">Правильное ли решение вынес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Потапов, проживающий в снимаемой им по договору аренды квартире Рудина, решил остеклить лоджию и заключил договор с подрядчиком. Остекления обошлось Потапову в 10 тыс.руб., которые он решил зачесть в счёт будущих арендных платежей Рудину. Узнав о том, что Потапов самовольно остеклил лоджию и не будет выплачивать ему следующие два платежа по договору, Рудин обратился в суд с требованием о расторжении договора с Потаповым и выселении его без предоставления другого жилого помещения. </w:t>
      </w:r>
      <w:r w:rsidRPr="005F29E8">
        <w:rPr>
          <w:rFonts w:ascii="Times New Roman" w:hAnsi="Times New Roman"/>
          <w:sz w:val="28"/>
          <w:szCs w:val="28"/>
        </w:rPr>
        <w:tab/>
        <w:t xml:space="preserve">Решите дело.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Ласточкина предъявила в суд иск о признании за ней права на жилую площадь в пятикомнатной квартире, где проживала с ответчиком Жуковым, его одиннадцатилетней дочерью и двадцатилетним сыном. В заявлении Ласточкина указала, что три года назад ответчик, предложив ей стать его женой, вселил её в свою квартиру в качестве члена семьи. Она вела домашнее хозяйство и ухаживала за детьми Жукова. Но он под разными предлогами откладывал регистрацию брака, а потом вообще потребовал, чтобы она выехала из его квартиры.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Возражая, Жуков пояснил, что его сын был против брака и не соглашался на то, чтобы Ласточкина проживала в их квартире, поэтому он и вынужден был отказаться от своего намерения жениться, о чём и сообщил истице. Суд иск Ласточкиной удовлетворил.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Правильное ли решение вынес суд? Изменилось бы решение суда, если бы квартира была приватизирована Жуковыми до вселения Ласточкиной?   </w:t>
      </w:r>
    </w:p>
    <w:p w:rsidR="008C2307" w:rsidRPr="005F29E8" w:rsidRDefault="008C2307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Васильев жил и был зарегистрирован в общежитии. Он женился, жена забеременела, поэтому он вынужден был снять комнату на условиях поднайма.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Вправе ли он претендовать на улучшение жилищных условий?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Панина с несовершен</w:t>
      </w:r>
      <w:r w:rsidR="00AA5D1F" w:rsidRPr="005F29E8">
        <w:rPr>
          <w:rFonts w:ascii="Times New Roman" w:hAnsi="Times New Roman"/>
          <w:sz w:val="28"/>
          <w:szCs w:val="28"/>
        </w:rPr>
        <w:t>нолетним сыном прописана в общежи</w:t>
      </w:r>
      <w:r w:rsidRPr="005F29E8">
        <w:rPr>
          <w:rFonts w:ascii="Times New Roman" w:hAnsi="Times New Roman"/>
          <w:sz w:val="28"/>
          <w:szCs w:val="28"/>
        </w:rPr>
        <w:t>тии. Дом находится в аварийном состоян</w:t>
      </w:r>
      <w:r w:rsidR="00AA5D1F" w:rsidRPr="005F29E8">
        <w:rPr>
          <w:rFonts w:ascii="Times New Roman" w:hAnsi="Times New Roman"/>
          <w:sz w:val="28"/>
          <w:szCs w:val="28"/>
        </w:rPr>
        <w:t>ии и принадлежит фабрике, на ко</w:t>
      </w:r>
      <w:r w:rsidRPr="005F29E8">
        <w:rPr>
          <w:rFonts w:ascii="Times New Roman" w:hAnsi="Times New Roman"/>
          <w:sz w:val="28"/>
          <w:szCs w:val="28"/>
        </w:rPr>
        <w:t>торой она проработала</w:t>
      </w:r>
      <w:r w:rsidR="00AA5D1F" w:rsidRPr="005F29E8">
        <w:rPr>
          <w:rFonts w:ascii="Times New Roman" w:hAnsi="Times New Roman"/>
          <w:sz w:val="28"/>
          <w:szCs w:val="28"/>
        </w:rPr>
        <w:t xml:space="preserve"> 12 лет. Через полгода после прекращения трудо</w:t>
      </w:r>
      <w:r w:rsidRPr="005F29E8">
        <w:rPr>
          <w:rFonts w:ascii="Times New Roman" w:hAnsi="Times New Roman"/>
          <w:sz w:val="28"/>
          <w:szCs w:val="28"/>
        </w:rPr>
        <w:t xml:space="preserve">вых </w:t>
      </w:r>
      <w:r w:rsidR="00AA5D1F" w:rsidRPr="005F29E8">
        <w:rPr>
          <w:rFonts w:ascii="Times New Roman" w:hAnsi="Times New Roman"/>
          <w:sz w:val="28"/>
          <w:szCs w:val="28"/>
        </w:rPr>
        <w:t>отношений по п.1 ст.33 КЗоТ фаб</w:t>
      </w:r>
      <w:r w:rsidRPr="005F29E8">
        <w:rPr>
          <w:rFonts w:ascii="Times New Roman" w:hAnsi="Times New Roman"/>
          <w:sz w:val="28"/>
          <w:szCs w:val="28"/>
        </w:rPr>
        <w:t xml:space="preserve">рика приступила к расселению общежития.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Начальник ЖКО фабрики пред</w:t>
      </w:r>
      <w:r w:rsidR="00AA5D1F" w:rsidRPr="005F29E8">
        <w:rPr>
          <w:rFonts w:ascii="Times New Roman" w:hAnsi="Times New Roman"/>
          <w:sz w:val="28"/>
          <w:szCs w:val="28"/>
        </w:rPr>
        <w:t>ложил Паниной на выбор три вари</w:t>
      </w:r>
      <w:r w:rsidRPr="005F29E8">
        <w:rPr>
          <w:rFonts w:ascii="Times New Roman" w:hAnsi="Times New Roman"/>
          <w:sz w:val="28"/>
          <w:szCs w:val="28"/>
        </w:rPr>
        <w:t>анта переселения: 1)</w:t>
      </w:r>
      <w:r w:rsidR="00AA5D1F" w:rsidRPr="005F29E8">
        <w:rPr>
          <w:rFonts w:ascii="Times New Roman" w:hAnsi="Times New Roman"/>
          <w:sz w:val="28"/>
          <w:szCs w:val="28"/>
        </w:rPr>
        <w:t xml:space="preserve"> комнату в другом общежитии фаб</w:t>
      </w:r>
      <w:r w:rsidRPr="005F29E8">
        <w:rPr>
          <w:rFonts w:ascii="Times New Roman" w:hAnsi="Times New Roman"/>
          <w:sz w:val="28"/>
          <w:szCs w:val="28"/>
        </w:rPr>
        <w:t xml:space="preserve">рики; 2) комнату в </w:t>
      </w:r>
      <w:r w:rsidRPr="005F29E8">
        <w:rPr>
          <w:rFonts w:ascii="Times New Roman" w:hAnsi="Times New Roman"/>
          <w:sz w:val="28"/>
          <w:szCs w:val="28"/>
        </w:rPr>
        <w:lastRenderedPageBreak/>
        <w:t>коммунальной квартире; 3) однокомнатную квартиру в</w:t>
      </w:r>
      <w:r w:rsidR="00AA5D1F" w:rsidRPr="005F29E8">
        <w:rPr>
          <w:rFonts w:ascii="Times New Roman" w:hAnsi="Times New Roman"/>
          <w:sz w:val="28"/>
          <w:szCs w:val="28"/>
        </w:rPr>
        <w:t xml:space="preserve"> области</w:t>
      </w:r>
      <w:r w:rsidRPr="005F29E8">
        <w:rPr>
          <w:rFonts w:ascii="Times New Roman" w:hAnsi="Times New Roman"/>
          <w:sz w:val="28"/>
          <w:szCs w:val="28"/>
        </w:rPr>
        <w:t xml:space="preserve">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ab/>
        <w:t>Каковы права Панинойн</w:t>
      </w:r>
      <w:r w:rsidR="00AA5D1F" w:rsidRPr="005F29E8">
        <w:rPr>
          <w:rFonts w:ascii="Times New Roman" w:hAnsi="Times New Roman"/>
          <w:sz w:val="28"/>
          <w:szCs w:val="28"/>
        </w:rPr>
        <w:t>а предоставляемое в порядке расселе</w:t>
      </w:r>
      <w:r w:rsidRPr="005F29E8">
        <w:rPr>
          <w:rFonts w:ascii="Times New Roman" w:hAnsi="Times New Roman"/>
          <w:sz w:val="28"/>
          <w:szCs w:val="28"/>
        </w:rPr>
        <w:t xml:space="preserve">ния жилое помещение?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8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ЖК освободилась квартира в связи со смертью одинокого, не имеющего наследников пай</w:t>
      </w:r>
      <w:r w:rsidR="00AA5D1F" w:rsidRPr="005F29E8">
        <w:rPr>
          <w:rFonts w:ascii="Times New Roman" w:hAnsi="Times New Roman"/>
          <w:sz w:val="28"/>
          <w:szCs w:val="28"/>
        </w:rPr>
        <w:t>щика. Причём пай выплачен полно</w:t>
      </w:r>
      <w:r w:rsidRPr="005F29E8">
        <w:rPr>
          <w:rFonts w:ascii="Times New Roman" w:hAnsi="Times New Roman"/>
          <w:sz w:val="28"/>
          <w:szCs w:val="28"/>
        </w:rPr>
        <w:t xml:space="preserve">стью, а право собственности не оформлено.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Имеет ли право правление ЖК распределить эту квартиру среди нуждающихся в улучшении жилищных условий</w:t>
      </w:r>
      <w:r w:rsidRPr="005F29E8">
        <w:rPr>
          <w:rFonts w:ascii="Times New Roman" w:hAnsi="Times New Roman"/>
          <w:b/>
          <w:sz w:val="28"/>
          <w:szCs w:val="28"/>
        </w:rPr>
        <w:t xml:space="preserve">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9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декабре 1998 г. Камова решила обменять квартиру ЖСК</w:t>
      </w:r>
      <w:r w:rsidR="00AA5D1F" w:rsidRPr="005F29E8">
        <w:rPr>
          <w:rFonts w:ascii="Times New Roman" w:hAnsi="Times New Roman"/>
          <w:sz w:val="28"/>
          <w:szCs w:val="28"/>
        </w:rPr>
        <w:t xml:space="preserve"> на рав</w:t>
      </w:r>
      <w:r w:rsidRPr="005F29E8">
        <w:rPr>
          <w:rFonts w:ascii="Times New Roman" w:hAnsi="Times New Roman"/>
          <w:sz w:val="28"/>
          <w:szCs w:val="28"/>
        </w:rPr>
        <w:t>ноценную, однако Мо</w:t>
      </w:r>
      <w:r w:rsidR="00AA5D1F" w:rsidRPr="005F29E8">
        <w:rPr>
          <w:rFonts w:ascii="Times New Roman" w:hAnsi="Times New Roman"/>
          <w:sz w:val="28"/>
          <w:szCs w:val="28"/>
        </w:rPr>
        <w:t>сжилсервис потребовал от неё нотариально удо</w:t>
      </w:r>
      <w:r w:rsidRPr="005F29E8">
        <w:rPr>
          <w:rFonts w:ascii="Times New Roman" w:hAnsi="Times New Roman"/>
          <w:sz w:val="28"/>
          <w:szCs w:val="28"/>
        </w:rPr>
        <w:t xml:space="preserve">стоверенное заявление  бывшего  мужа, о том, что  он не  претендует на неё, мотивирую своё требование тем, что бывший муж имеет право на квартиру как на совместно нажитое имущество.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Камова считает, что никаких прав на квартиру бывший муж не имеет, поскольку они </w:t>
      </w:r>
      <w:r w:rsidR="00AA5D1F" w:rsidRPr="005F29E8">
        <w:rPr>
          <w:rFonts w:ascii="Times New Roman" w:hAnsi="Times New Roman"/>
          <w:sz w:val="28"/>
          <w:szCs w:val="28"/>
        </w:rPr>
        <w:t>в разводе с мая 1990 г., а выписался он из квар</w:t>
      </w:r>
      <w:r w:rsidRPr="005F29E8">
        <w:rPr>
          <w:rFonts w:ascii="Times New Roman" w:hAnsi="Times New Roman"/>
          <w:sz w:val="28"/>
          <w:szCs w:val="28"/>
        </w:rPr>
        <w:t xml:space="preserve">тиры в августе 1990 г. без претензий на пай.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спор.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5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Составьте договор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Студентам предлагается составить договор найма специализированного жилого помещения с целью закрепления пройденного материала. Задание  выполняется   студентами на основе учебной литературы и дополнительных источников по данной проблематике, а также судебной практики. Задание  должно быть составлено в письменном виде.  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Подготовьте презентацию по одной из предложенных тем: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 и виды, назначение специализированных жилых помещений.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специализированных жилых помещений. Договор найма специализированного жилого помещения.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 </w:t>
      </w:r>
    </w:p>
    <w:p w:rsidR="00127740" w:rsidRPr="005F29E8" w:rsidRDefault="00127740" w:rsidP="00127740">
      <w:pPr>
        <w:pStyle w:val="aa"/>
        <w:numPr>
          <w:ilvl w:val="0"/>
          <w:numId w:val="10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Решите задачи:</w:t>
      </w: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доме, принадлежащем стройуправлению, одну из </w:t>
      </w:r>
      <w:r w:rsidR="00AA5D1F" w:rsidRPr="005F29E8">
        <w:rPr>
          <w:rFonts w:ascii="Times New Roman" w:hAnsi="Times New Roman"/>
          <w:sz w:val="28"/>
          <w:szCs w:val="28"/>
        </w:rPr>
        <w:t>квартир зани</w:t>
      </w:r>
      <w:r w:rsidRPr="005F29E8">
        <w:rPr>
          <w:rFonts w:ascii="Times New Roman" w:hAnsi="Times New Roman"/>
          <w:sz w:val="28"/>
          <w:szCs w:val="28"/>
        </w:rPr>
        <w:t>мала Васина, получ</w:t>
      </w:r>
      <w:r w:rsidR="00AA5D1F" w:rsidRPr="005F29E8">
        <w:rPr>
          <w:rFonts w:ascii="Times New Roman" w:hAnsi="Times New Roman"/>
          <w:sz w:val="28"/>
          <w:szCs w:val="28"/>
        </w:rPr>
        <w:t>ившая её от местного муниципального органа, кото</w:t>
      </w:r>
      <w:r w:rsidRPr="005F29E8">
        <w:rPr>
          <w:rFonts w:ascii="Times New Roman" w:hAnsi="Times New Roman"/>
          <w:sz w:val="28"/>
          <w:szCs w:val="28"/>
        </w:rPr>
        <w:t>рому эта кв</w:t>
      </w:r>
      <w:r w:rsidR="00AA5D1F" w:rsidRPr="005F29E8">
        <w:rPr>
          <w:rFonts w:ascii="Times New Roman" w:hAnsi="Times New Roman"/>
          <w:sz w:val="28"/>
          <w:szCs w:val="28"/>
        </w:rPr>
        <w:t>артира была передана стройуправле</w:t>
      </w:r>
      <w:r w:rsidRPr="005F29E8">
        <w:rPr>
          <w:rFonts w:ascii="Times New Roman" w:hAnsi="Times New Roman"/>
          <w:sz w:val="28"/>
          <w:szCs w:val="28"/>
        </w:rPr>
        <w:t>нием на основании ст.23 ЖК РСФ</w:t>
      </w:r>
      <w:r w:rsidR="00AA5D1F" w:rsidRPr="005F29E8">
        <w:rPr>
          <w:rFonts w:ascii="Times New Roman" w:hAnsi="Times New Roman"/>
          <w:sz w:val="28"/>
          <w:szCs w:val="28"/>
        </w:rPr>
        <w:t>СР. Когда Васина умерла, в занимаемой ею квар</w:t>
      </w:r>
      <w:r w:rsidRPr="005F29E8">
        <w:rPr>
          <w:rFonts w:ascii="Times New Roman" w:hAnsi="Times New Roman"/>
          <w:sz w:val="28"/>
          <w:szCs w:val="28"/>
        </w:rPr>
        <w:t>тире продолж</w:t>
      </w:r>
      <w:r w:rsidR="00AA5D1F" w:rsidRPr="005F29E8">
        <w:rPr>
          <w:rFonts w:ascii="Times New Roman" w:hAnsi="Times New Roman"/>
          <w:sz w:val="28"/>
          <w:szCs w:val="28"/>
        </w:rPr>
        <w:t>ала жить её сестра Петина, кото</w:t>
      </w:r>
      <w:r w:rsidRPr="005F29E8">
        <w:rPr>
          <w:rFonts w:ascii="Times New Roman" w:hAnsi="Times New Roman"/>
          <w:sz w:val="28"/>
          <w:szCs w:val="28"/>
        </w:rPr>
        <w:t xml:space="preserve">рая </w:t>
      </w:r>
      <w:r w:rsidR="00AA5D1F" w:rsidRPr="005F29E8">
        <w:rPr>
          <w:rFonts w:ascii="Times New Roman" w:hAnsi="Times New Roman"/>
          <w:sz w:val="28"/>
          <w:szCs w:val="28"/>
        </w:rPr>
        <w:t>приехала сюда не</w:t>
      </w:r>
      <w:r w:rsidRPr="005F29E8">
        <w:rPr>
          <w:rFonts w:ascii="Times New Roman" w:hAnsi="Times New Roman"/>
          <w:sz w:val="28"/>
          <w:szCs w:val="28"/>
        </w:rPr>
        <w:t xml:space="preserve">задолго до смерти Васиной. </w:t>
      </w: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Начальник ЖЭУ</w:t>
      </w:r>
      <w:r w:rsidR="008C2307" w:rsidRPr="005F29E8">
        <w:rPr>
          <w:rFonts w:ascii="Times New Roman" w:hAnsi="Times New Roman"/>
          <w:sz w:val="28"/>
          <w:szCs w:val="28"/>
        </w:rPr>
        <w:t xml:space="preserve"> стро</w:t>
      </w:r>
      <w:r w:rsidRPr="005F29E8">
        <w:rPr>
          <w:rFonts w:ascii="Times New Roman" w:hAnsi="Times New Roman"/>
          <w:sz w:val="28"/>
          <w:szCs w:val="28"/>
        </w:rPr>
        <w:t>йуправления принял Петину на ра</w:t>
      </w:r>
      <w:r w:rsidR="008C2307" w:rsidRPr="005F29E8">
        <w:rPr>
          <w:rFonts w:ascii="Times New Roman" w:hAnsi="Times New Roman"/>
          <w:sz w:val="28"/>
          <w:szCs w:val="28"/>
        </w:rPr>
        <w:t>боту, на должность техника-</w:t>
      </w:r>
      <w:r w:rsidRPr="005F29E8">
        <w:rPr>
          <w:rFonts w:ascii="Times New Roman" w:hAnsi="Times New Roman"/>
          <w:sz w:val="28"/>
          <w:szCs w:val="28"/>
        </w:rPr>
        <w:t>смотрителя и распорядился закрепить за ней эту квар</w:t>
      </w:r>
      <w:r w:rsidR="008C2307" w:rsidRPr="005F29E8">
        <w:rPr>
          <w:rFonts w:ascii="Times New Roman" w:hAnsi="Times New Roman"/>
          <w:sz w:val="28"/>
          <w:szCs w:val="28"/>
        </w:rPr>
        <w:t xml:space="preserve">тиру как служебную жилую площадь.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Местный орган предъявил в суд иск о признании</w:t>
      </w:r>
      <w:r w:rsidR="00AA5D1F" w:rsidRPr="005F29E8">
        <w:rPr>
          <w:rFonts w:ascii="Times New Roman" w:hAnsi="Times New Roman"/>
          <w:sz w:val="28"/>
          <w:szCs w:val="28"/>
        </w:rPr>
        <w:t xml:space="preserve"> договора найма, за</w:t>
      </w:r>
      <w:r w:rsidRPr="005F29E8">
        <w:rPr>
          <w:rFonts w:ascii="Times New Roman" w:hAnsi="Times New Roman"/>
          <w:sz w:val="28"/>
          <w:szCs w:val="28"/>
        </w:rPr>
        <w:t>ключённого с Пети</w:t>
      </w:r>
      <w:r w:rsidR="00AA5D1F" w:rsidRPr="005F29E8">
        <w:rPr>
          <w:rFonts w:ascii="Times New Roman" w:hAnsi="Times New Roman"/>
          <w:sz w:val="28"/>
          <w:szCs w:val="28"/>
        </w:rPr>
        <w:t>ной, недействительным и о её выселе</w:t>
      </w:r>
      <w:r w:rsidRPr="005F29E8">
        <w:rPr>
          <w:rFonts w:ascii="Times New Roman" w:hAnsi="Times New Roman"/>
          <w:sz w:val="28"/>
          <w:szCs w:val="28"/>
        </w:rPr>
        <w:t>нии с тем, чтобы кварти</w:t>
      </w:r>
      <w:r w:rsidR="00AA5D1F" w:rsidRPr="005F29E8">
        <w:rPr>
          <w:rFonts w:ascii="Times New Roman" w:hAnsi="Times New Roman"/>
          <w:sz w:val="28"/>
          <w:szCs w:val="28"/>
        </w:rPr>
        <w:t>ра могла быть предоставлена очеред</w:t>
      </w:r>
      <w:r w:rsidRPr="005F29E8">
        <w:rPr>
          <w:rFonts w:ascii="Times New Roman" w:hAnsi="Times New Roman"/>
          <w:sz w:val="28"/>
          <w:szCs w:val="28"/>
        </w:rPr>
        <w:t xml:space="preserve">нику округа.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Фёдоровы, посл</w:t>
      </w:r>
      <w:r w:rsidR="00AA5D1F" w:rsidRPr="005F29E8">
        <w:rPr>
          <w:rFonts w:ascii="Times New Roman" w:hAnsi="Times New Roman"/>
          <w:sz w:val="28"/>
          <w:szCs w:val="28"/>
        </w:rPr>
        <w:t>е шести лет совместного прожива</w:t>
      </w:r>
      <w:r w:rsidRPr="005F29E8">
        <w:rPr>
          <w:rFonts w:ascii="Times New Roman" w:hAnsi="Times New Roman"/>
          <w:sz w:val="28"/>
          <w:szCs w:val="28"/>
        </w:rPr>
        <w:t>ния, расторгли брак. Бывшая супруга обратилась в суд с иском о разделе жилого помещения, н</w:t>
      </w:r>
      <w:r w:rsidR="00AA5D1F" w:rsidRPr="005F29E8">
        <w:rPr>
          <w:rFonts w:ascii="Times New Roman" w:hAnsi="Times New Roman"/>
          <w:sz w:val="28"/>
          <w:szCs w:val="28"/>
        </w:rPr>
        <w:t>аходящегося в доме ЖСК. Она счи</w:t>
      </w:r>
      <w:r w:rsidRPr="005F29E8">
        <w:rPr>
          <w:rFonts w:ascii="Times New Roman" w:hAnsi="Times New Roman"/>
          <w:sz w:val="28"/>
          <w:szCs w:val="28"/>
        </w:rPr>
        <w:t>тала, что эта квартира является их общим совместным имуществом. Фёдоров вступил в члены кооператив</w:t>
      </w:r>
      <w:r w:rsidR="00AA5D1F" w:rsidRPr="005F29E8">
        <w:rPr>
          <w:rFonts w:ascii="Times New Roman" w:hAnsi="Times New Roman"/>
          <w:sz w:val="28"/>
          <w:szCs w:val="28"/>
        </w:rPr>
        <w:t>а в 1995г. т.е. за год до заклю</w:t>
      </w:r>
      <w:r w:rsidRPr="005F29E8">
        <w:rPr>
          <w:rFonts w:ascii="Times New Roman" w:hAnsi="Times New Roman"/>
          <w:sz w:val="28"/>
          <w:szCs w:val="28"/>
        </w:rPr>
        <w:t xml:space="preserve">чения брака. Однако Паевые взносы супруги вносили вместе, а право собственности на жилое помещение было приобретено во время брака. Ответчик предъявил встречный иск с требованием признать неправомерными притязания бывшей супруги на квартиру ЖСК.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 решить дело?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Винокурова, член ЖСК, умер</w:t>
      </w:r>
      <w:r w:rsidR="00AA5D1F" w:rsidRPr="005F29E8">
        <w:rPr>
          <w:rFonts w:ascii="Times New Roman" w:hAnsi="Times New Roman"/>
          <w:sz w:val="28"/>
          <w:szCs w:val="28"/>
        </w:rPr>
        <w:t>ла в 2002г. С заявлениями о пре</w:t>
      </w:r>
      <w:r w:rsidRPr="005F29E8">
        <w:rPr>
          <w:rFonts w:ascii="Times New Roman" w:hAnsi="Times New Roman"/>
          <w:sz w:val="28"/>
          <w:szCs w:val="28"/>
        </w:rPr>
        <w:t xml:space="preserve">доставлении освободившейся квартиры обратились двое: Горина, полагающая, что имеет преимущественное право и член ЖСК Зуева, нуждающаяся в улучшении жилищных условий.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Решением общего собрания член</w:t>
      </w:r>
      <w:r w:rsidR="00AA5D1F" w:rsidRPr="005F29E8">
        <w:rPr>
          <w:rFonts w:ascii="Times New Roman" w:hAnsi="Times New Roman"/>
          <w:sz w:val="28"/>
          <w:szCs w:val="28"/>
        </w:rPr>
        <w:t>ов ЖСК квартира была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тавлена Зуевой для отселения семьи её сына Зотова.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Горина обратилась в суд с тр</w:t>
      </w:r>
      <w:r w:rsidR="00AA5D1F" w:rsidRPr="005F29E8">
        <w:rPr>
          <w:rFonts w:ascii="Times New Roman" w:hAnsi="Times New Roman"/>
          <w:sz w:val="28"/>
          <w:szCs w:val="28"/>
        </w:rPr>
        <w:t>ебованием о признании недействи</w:t>
      </w:r>
      <w:r w:rsidRPr="005F29E8">
        <w:rPr>
          <w:rFonts w:ascii="Times New Roman" w:hAnsi="Times New Roman"/>
          <w:sz w:val="28"/>
          <w:szCs w:val="28"/>
        </w:rPr>
        <w:t>тельным решения о</w:t>
      </w:r>
      <w:r w:rsidR="00AA5D1F" w:rsidRPr="005F29E8">
        <w:rPr>
          <w:rFonts w:ascii="Times New Roman" w:hAnsi="Times New Roman"/>
          <w:sz w:val="28"/>
          <w:szCs w:val="28"/>
        </w:rPr>
        <w:t>бщего собрания членов ЖСК и при</w:t>
      </w:r>
      <w:r w:rsidRPr="005F29E8">
        <w:rPr>
          <w:rFonts w:ascii="Times New Roman" w:hAnsi="Times New Roman"/>
          <w:sz w:val="28"/>
          <w:szCs w:val="28"/>
        </w:rPr>
        <w:t>знании за ней права на получение спорной квартиры. Она сослалась на следующие обстоятельства: он</w:t>
      </w:r>
      <w:r w:rsidR="00AA5D1F" w:rsidRPr="005F29E8">
        <w:rPr>
          <w:rFonts w:ascii="Times New Roman" w:hAnsi="Times New Roman"/>
          <w:sz w:val="28"/>
          <w:szCs w:val="28"/>
        </w:rPr>
        <w:t>а проживала единой семьёй с пре</w:t>
      </w:r>
      <w:r w:rsidRPr="005F29E8">
        <w:rPr>
          <w:rFonts w:ascii="Times New Roman" w:hAnsi="Times New Roman"/>
          <w:sz w:val="28"/>
          <w:szCs w:val="28"/>
        </w:rPr>
        <w:t>старелой Винокуровой на протяже</w:t>
      </w:r>
      <w:r w:rsidR="00AA5D1F" w:rsidRPr="005F29E8">
        <w:rPr>
          <w:rFonts w:ascii="Times New Roman" w:hAnsi="Times New Roman"/>
          <w:sz w:val="28"/>
          <w:szCs w:val="28"/>
        </w:rPr>
        <w:t>нии 11 лет до её кончины; полно</w:t>
      </w:r>
      <w:r w:rsidRPr="005F29E8">
        <w:rPr>
          <w:rFonts w:ascii="Times New Roman" w:hAnsi="Times New Roman"/>
          <w:sz w:val="28"/>
          <w:szCs w:val="28"/>
        </w:rPr>
        <w:t xml:space="preserve">стью содержала её, осуществляла необходимую помощь; пай на квартиру Винокурова завещала ей.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Решением суда требования Гориной были удовлетворены. На вынесенное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решение прокурор принёс протест.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должно быть принято судебной коллегией.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Коровина обратилась в суд</w:t>
      </w:r>
      <w:r w:rsidR="00AA5D1F" w:rsidRPr="005F29E8">
        <w:rPr>
          <w:rFonts w:ascii="Times New Roman" w:hAnsi="Times New Roman"/>
          <w:sz w:val="28"/>
          <w:szCs w:val="28"/>
        </w:rPr>
        <w:t xml:space="preserve"> с иском к бывшему мужу, с кото</w:t>
      </w:r>
      <w:r w:rsidRPr="005F29E8">
        <w:rPr>
          <w:rFonts w:ascii="Times New Roman" w:hAnsi="Times New Roman"/>
          <w:sz w:val="28"/>
          <w:szCs w:val="28"/>
        </w:rPr>
        <w:t>рым она расторгла брак месяц тому назад, о разделе двухкомнатной квартиры. Коровин просил в иске отказать, поскольку он получил квартиру в связи со служебными</w:t>
      </w:r>
      <w:r w:rsidR="00AA5D1F" w:rsidRPr="005F29E8">
        <w:rPr>
          <w:rFonts w:ascii="Times New Roman" w:hAnsi="Times New Roman"/>
          <w:sz w:val="28"/>
          <w:szCs w:val="28"/>
        </w:rPr>
        <w:t xml:space="preserve"> отношениями с организацией, ко</w:t>
      </w:r>
      <w:r w:rsidRPr="005F29E8">
        <w:rPr>
          <w:rFonts w:ascii="Times New Roman" w:hAnsi="Times New Roman"/>
          <w:sz w:val="28"/>
          <w:szCs w:val="28"/>
        </w:rPr>
        <w:t xml:space="preserve">торая возражает против изменения договора найма.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 решить дело?   </w:t>
      </w:r>
    </w:p>
    <w:p w:rsidR="00AA5D1F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доме, где в приватизированной квартире</w:t>
      </w:r>
      <w:r w:rsidR="00AA5D1F" w:rsidRPr="005F29E8">
        <w:rPr>
          <w:rFonts w:ascii="Times New Roman" w:hAnsi="Times New Roman"/>
          <w:sz w:val="28"/>
          <w:szCs w:val="28"/>
        </w:rPr>
        <w:t xml:space="preserve"> проживала Вла</w:t>
      </w:r>
      <w:r w:rsidRPr="005F29E8">
        <w:rPr>
          <w:rFonts w:ascii="Times New Roman" w:hAnsi="Times New Roman"/>
          <w:sz w:val="28"/>
          <w:szCs w:val="28"/>
        </w:rPr>
        <w:t>сова, по решению прав</w:t>
      </w:r>
      <w:r w:rsidR="00AA5D1F" w:rsidRPr="005F29E8">
        <w:rPr>
          <w:rFonts w:ascii="Times New Roman" w:hAnsi="Times New Roman"/>
          <w:sz w:val="28"/>
          <w:szCs w:val="28"/>
        </w:rPr>
        <w:t>ления ТСЖ был произведён дорогостоящий евро</w:t>
      </w:r>
      <w:r w:rsidRPr="005F29E8">
        <w:rPr>
          <w:rFonts w:ascii="Times New Roman" w:hAnsi="Times New Roman"/>
          <w:sz w:val="28"/>
          <w:szCs w:val="28"/>
        </w:rPr>
        <w:t>ремонт  мест общего пользования (бесшумный лифт, зимний сад и т.п.). В связи с э</w:t>
      </w:r>
      <w:r w:rsidR="00AA5D1F" w:rsidRPr="005F29E8">
        <w:rPr>
          <w:rFonts w:ascii="Times New Roman" w:hAnsi="Times New Roman"/>
          <w:sz w:val="28"/>
          <w:szCs w:val="28"/>
        </w:rPr>
        <w:t>тим ей был представлен счёт, который она оплачи</w:t>
      </w:r>
      <w:r w:rsidRPr="005F29E8">
        <w:rPr>
          <w:rFonts w:ascii="Times New Roman" w:hAnsi="Times New Roman"/>
          <w:sz w:val="28"/>
          <w:szCs w:val="28"/>
        </w:rPr>
        <w:t>вать отказалась, ссылаясь на то, что она не я</w:t>
      </w:r>
      <w:r w:rsidR="00AA5D1F" w:rsidRPr="005F29E8">
        <w:rPr>
          <w:rFonts w:ascii="Times New Roman" w:hAnsi="Times New Roman"/>
          <w:sz w:val="28"/>
          <w:szCs w:val="28"/>
        </w:rPr>
        <w:t>в</w:t>
      </w:r>
      <w:r w:rsidRPr="005F29E8">
        <w:rPr>
          <w:rFonts w:ascii="Times New Roman" w:hAnsi="Times New Roman"/>
          <w:sz w:val="28"/>
          <w:szCs w:val="28"/>
        </w:rPr>
        <w:t>ляется ч</w:t>
      </w:r>
      <w:r w:rsidR="00AA5D1F" w:rsidRPr="005F29E8">
        <w:rPr>
          <w:rFonts w:ascii="Times New Roman" w:hAnsi="Times New Roman"/>
          <w:sz w:val="28"/>
          <w:szCs w:val="28"/>
        </w:rPr>
        <w:t>леном ТСЖ, а также является пен</w:t>
      </w:r>
      <w:r w:rsidRPr="005F29E8">
        <w:rPr>
          <w:rFonts w:ascii="Times New Roman" w:hAnsi="Times New Roman"/>
          <w:sz w:val="28"/>
          <w:szCs w:val="28"/>
        </w:rPr>
        <w:t xml:space="preserve">сионеркой, живущей на одну пенсию.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спор.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Семья Серовых проживала в доме, принадлежавшем им на праве собственности. В связи с решением муниципального органа об изъятии земельного участка для </w:t>
      </w:r>
      <w:r w:rsidR="00AA5D1F" w:rsidRPr="005F29E8">
        <w:rPr>
          <w:rFonts w:ascii="Times New Roman" w:hAnsi="Times New Roman"/>
          <w:sz w:val="28"/>
          <w:szCs w:val="28"/>
        </w:rPr>
        <w:t>государственных нужд (строи</w:t>
      </w:r>
      <w:r w:rsidRPr="005F29E8">
        <w:rPr>
          <w:rFonts w:ascii="Times New Roman" w:hAnsi="Times New Roman"/>
          <w:sz w:val="28"/>
          <w:szCs w:val="28"/>
        </w:rPr>
        <w:t>тельство завода) Серовым было предложено временно переехать в другое жилое помещение, предоставленное заводом. Через полгода администрация завода заявили Се</w:t>
      </w:r>
      <w:r w:rsidR="00AA5D1F" w:rsidRPr="005F29E8">
        <w:rPr>
          <w:rFonts w:ascii="Times New Roman" w:hAnsi="Times New Roman"/>
          <w:sz w:val="28"/>
          <w:szCs w:val="28"/>
        </w:rPr>
        <w:t>ровым, что считает конфликт раз</w:t>
      </w:r>
      <w:r w:rsidRPr="005F29E8">
        <w:rPr>
          <w:rFonts w:ascii="Times New Roman" w:hAnsi="Times New Roman"/>
          <w:sz w:val="28"/>
          <w:szCs w:val="28"/>
        </w:rPr>
        <w:t xml:space="preserve">решённым.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Серов обратился к адвокату с просьбой разъяснить ему какие правовые последствия и на основании какого закона наступают для его семьи в случае изъятия земельного участка и сноса их дома.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Дайте консультацию Серову.</w:t>
      </w:r>
      <w:r w:rsidR="00AA5D1F" w:rsidRPr="005F29E8">
        <w:rPr>
          <w:rFonts w:ascii="Times New Roman" w:hAnsi="Times New Roman"/>
          <w:sz w:val="28"/>
          <w:szCs w:val="28"/>
        </w:rPr>
        <w:t xml:space="preserve"> Что изменилось, если бы земель</w:t>
      </w:r>
      <w:r w:rsidRPr="005F29E8">
        <w:rPr>
          <w:rFonts w:ascii="Times New Roman" w:hAnsi="Times New Roman"/>
          <w:sz w:val="28"/>
          <w:szCs w:val="28"/>
        </w:rPr>
        <w:t>ный участок тоже принадлежал Серовым н</w:t>
      </w:r>
      <w:r w:rsidR="00AA5D1F" w:rsidRPr="005F29E8">
        <w:rPr>
          <w:rFonts w:ascii="Times New Roman" w:hAnsi="Times New Roman"/>
          <w:sz w:val="28"/>
          <w:szCs w:val="28"/>
        </w:rPr>
        <w:t>а праве собственно</w:t>
      </w:r>
      <w:r w:rsidRPr="005F29E8">
        <w:rPr>
          <w:rFonts w:ascii="Times New Roman" w:hAnsi="Times New Roman"/>
          <w:sz w:val="28"/>
          <w:szCs w:val="28"/>
        </w:rPr>
        <w:t>сти? В каких случаях согласно ч.3 ст.55 Конституции РФ могут быть ограничены конституционные права?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127740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Дуровы проживали раздельно: Дуров – в одно</w:t>
      </w:r>
      <w:r w:rsidR="00AA5D1F" w:rsidRPr="005F29E8">
        <w:rPr>
          <w:rFonts w:ascii="Times New Roman" w:hAnsi="Times New Roman"/>
          <w:sz w:val="28"/>
          <w:szCs w:val="28"/>
        </w:rPr>
        <w:t>комнат</w:t>
      </w:r>
      <w:r w:rsidRPr="005F29E8">
        <w:rPr>
          <w:rFonts w:ascii="Times New Roman" w:hAnsi="Times New Roman"/>
          <w:sz w:val="28"/>
          <w:szCs w:val="28"/>
        </w:rPr>
        <w:t>ной квартире, а его ж</w:t>
      </w:r>
      <w:r w:rsidR="00AA5D1F" w:rsidRPr="005F29E8">
        <w:rPr>
          <w:rFonts w:ascii="Times New Roman" w:hAnsi="Times New Roman"/>
          <w:sz w:val="28"/>
          <w:szCs w:val="28"/>
        </w:rPr>
        <w:t>ена с пятилетним сыном и родите</w:t>
      </w:r>
      <w:r w:rsidRPr="005F29E8">
        <w:rPr>
          <w:rFonts w:ascii="Times New Roman" w:hAnsi="Times New Roman"/>
          <w:sz w:val="28"/>
          <w:szCs w:val="28"/>
        </w:rPr>
        <w:t>лями – в</w:t>
      </w:r>
      <w:r w:rsidR="00AA5D1F" w:rsidRPr="005F29E8">
        <w:rPr>
          <w:rFonts w:ascii="Times New Roman" w:hAnsi="Times New Roman"/>
          <w:sz w:val="28"/>
          <w:szCs w:val="28"/>
        </w:rPr>
        <w:t xml:space="preserve"> двухком</w:t>
      </w:r>
      <w:r w:rsidRPr="005F29E8">
        <w:rPr>
          <w:rFonts w:ascii="Times New Roman" w:hAnsi="Times New Roman"/>
          <w:sz w:val="28"/>
          <w:szCs w:val="28"/>
        </w:rPr>
        <w:t>натной кв</w:t>
      </w:r>
      <w:r w:rsidR="00AA5D1F" w:rsidRPr="005F29E8">
        <w:rPr>
          <w:rFonts w:ascii="Times New Roman" w:hAnsi="Times New Roman"/>
          <w:sz w:val="28"/>
          <w:szCs w:val="28"/>
        </w:rPr>
        <w:t>артире. Дуров решил приватизировать свою квар</w:t>
      </w:r>
      <w:r w:rsidRPr="005F29E8">
        <w:rPr>
          <w:rFonts w:ascii="Times New Roman" w:hAnsi="Times New Roman"/>
          <w:sz w:val="28"/>
          <w:szCs w:val="28"/>
        </w:rPr>
        <w:t>тиру. С этой це</w:t>
      </w:r>
      <w:r w:rsidR="00AA5D1F" w:rsidRPr="005F29E8">
        <w:rPr>
          <w:rFonts w:ascii="Times New Roman" w:hAnsi="Times New Roman"/>
          <w:sz w:val="28"/>
          <w:szCs w:val="28"/>
        </w:rPr>
        <w:t>лью он подал заявление и все необходимые доку</w:t>
      </w:r>
      <w:r w:rsidR="00127740" w:rsidRPr="005F29E8">
        <w:rPr>
          <w:rFonts w:ascii="Times New Roman" w:hAnsi="Times New Roman"/>
          <w:sz w:val="28"/>
          <w:szCs w:val="28"/>
        </w:rPr>
        <w:t>менты</w:t>
      </w:r>
      <w:r w:rsidRPr="005F29E8">
        <w:rPr>
          <w:rFonts w:ascii="Times New Roman" w:hAnsi="Times New Roman"/>
          <w:sz w:val="28"/>
          <w:szCs w:val="28"/>
        </w:rPr>
        <w:t>. Но оформить квартиру в свою собственность он не успел, так как через две недели по</w:t>
      </w:r>
      <w:r w:rsidR="00AA5D1F" w:rsidRPr="005F29E8">
        <w:rPr>
          <w:rFonts w:ascii="Times New Roman" w:hAnsi="Times New Roman"/>
          <w:sz w:val="28"/>
          <w:szCs w:val="28"/>
        </w:rPr>
        <w:t>сле этого он погиб в автокатаст</w:t>
      </w:r>
      <w:r w:rsidRPr="005F29E8">
        <w:rPr>
          <w:rFonts w:ascii="Times New Roman" w:hAnsi="Times New Roman"/>
          <w:sz w:val="28"/>
          <w:szCs w:val="28"/>
        </w:rPr>
        <w:t xml:space="preserve">рофе.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Дурова, считая, что имее</w:t>
      </w:r>
      <w:r w:rsidR="00AA5D1F" w:rsidRPr="005F29E8">
        <w:rPr>
          <w:rFonts w:ascii="Times New Roman" w:hAnsi="Times New Roman"/>
          <w:sz w:val="28"/>
          <w:szCs w:val="28"/>
        </w:rPr>
        <w:t>т право на эту квартиру, обратилась в ме</w:t>
      </w:r>
      <w:r w:rsidRPr="005F29E8">
        <w:rPr>
          <w:rFonts w:ascii="Times New Roman" w:hAnsi="Times New Roman"/>
          <w:sz w:val="28"/>
          <w:szCs w:val="28"/>
        </w:rPr>
        <w:t>стную управу с заявлением о предос</w:t>
      </w:r>
      <w:r w:rsidR="00AA5D1F" w:rsidRPr="005F29E8">
        <w:rPr>
          <w:rFonts w:ascii="Times New Roman" w:hAnsi="Times New Roman"/>
          <w:sz w:val="28"/>
          <w:szCs w:val="28"/>
        </w:rPr>
        <w:t>тавлении ей и её сыну этой квар</w:t>
      </w:r>
      <w:r w:rsidRPr="005F29E8">
        <w:rPr>
          <w:rFonts w:ascii="Times New Roman" w:hAnsi="Times New Roman"/>
          <w:sz w:val="28"/>
          <w:szCs w:val="28"/>
        </w:rPr>
        <w:t>тиры как со</w:t>
      </w:r>
      <w:r w:rsidR="00AA5D1F" w:rsidRPr="005F29E8">
        <w:rPr>
          <w:rFonts w:ascii="Times New Roman" w:hAnsi="Times New Roman"/>
          <w:sz w:val="28"/>
          <w:szCs w:val="28"/>
        </w:rPr>
        <w:t>стоящей на учёте в качестве нуждающейся в улучшении жилищных условий в городской оче</w:t>
      </w:r>
      <w:r w:rsidRPr="005F29E8">
        <w:rPr>
          <w:rFonts w:ascii="Times New Roman" w:hAnsi="Times New Roman"/>
          <w:sz w:val="28"/>
          <w:szCs w:val="28"/>
        </w:rPr>
        <w:t xml:space="preserve">реди.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требование Дуровой удовлетворению или нет, и по каким основаниям?   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6.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Составьте сопоставительную таблицу с указанием перечня обязанностей собственника жилого помещения и иных проживающих в принадлежащем ему помещении граждан, и мер ответственности за несоблюдение данных обязанностей, в том числе выселения граждан, нарушающих правила пользования жилым помещением.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Студентам предлагается составить и заполнить таблицу «Обязанности и ответственность собственника жилого помещения и иных проживающих в принадлежащем ему помещении граждан” с целью закрепления учебного материала. Таблица выполняется студентами на основе учебной литературы и дополнительных источников по данной проблематике. Таблица  должна быть составлена в письменном виде.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Перечислите меры, защищающие собственников земельного участка в случае его изъятия для государственных или муниципальных нужд.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Задание выполняется письменно, руководствуясь ЗК РФ, ГК РФ, на основе анализа правоприменительной практики.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Подготовьте презентацию по одной из предложенных тем: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Пользование жилым помещением, предоставляемым по завещательному отказу.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Пользование жилым помещением на основании договора пожизненного содержания с иждивением. 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гражданина, право пользования которого прекращено или который нарушает правила пользования жилым помещением.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регулирование общего имущества собственников помещений  многоквартирного дома.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Приватизация жилых помещений.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презентации: 10-15 слайдов. </w:t>
      </w:r>
    </w:p>
    <w:p w:rsidR="00E35AEA" w:rsidRPr="005F29E8" w:rsidRDefault="00E35AEA" w:rsidP="00E35AEA">
      <w:pPr>
        <w:pStyle w:val="aa"/>
        <w:numPr>
          <w:ilvl w:val="0"/>
          <w:numId w:val="16"/>
        </w:numPr>
        <w:shd w:val="clear" w:color="auto" w:fill="FFFFFF"/>
        <w:adjustRightInd w:val="0"/>
        <w:ind w:hanging="11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задачи: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Дайте аргументированные ответы на следующие вопросы: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1) Два года назад супруг</w:t>
      </w:r>
      <w:r w:rsidR="00AA5D1F" w:rsidRPr="005F29E8">
        <w:rPr>
          <w:rFonts w:ascii="Times New Roman" w:hAnsi="Times New Roman"/>
          <w:sz w:val="28"/>
          <w:szCs w:val="28"/>
        </w:rPr>
        <w:t>и Буровы купили квартиру, а бывшие хо</w:t>
      </w:r>
      <w:r w:rsidRPr="005F29E8">
        <w:rPr>
          <w:rFonts w:ascii="Times New Roman" w:hAnsi="Times New Roman"/>
          <w:sz w:val="28"/>
          <w:szCs w:val="28"/>
        </w:rPr>
        <w:t xml:space="preserve">зяева съехали не выписавшись.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Какие действия им н</w:t>
      </w:r>
      <w:r w:rsidR="00AA5D1F" w:rsidRPr="005F29E8">
        <w:rPr>
          <w:rFonts w:ascii="Times New Roman" w:hAnsi="Times New Roman"/>
          <w:sz w:val="28"/>
          <w:szCs w:val="28"/>
        </w:rPr>
        <w:t>еобходимо предпринять, чтобы их выпи</w:t>
      </w:r>
      <w:r w:rsidRPr="005F29E8">
        <w:rPr>
          <w:rFonts w:ascii="Times New Roman" w:hAnsi="Times New Roman"/>
          <w:sz w:val="28"/>
          <w:szCs w:val="28"/>
        </w:rPr>
        <w:t xml:space="preserve">сать (снять с регистрации)?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2) Сосед по квартире продал Гурову свою комнату в 1996г. и до сих пор не выписался.</w:t>
      </w:r>
      <w:r w:rsidR="00AA5D1F" w:rsidRPr="005F29E8">
        <w:rPr>
          <w:rFonts w:ascii="Times New Roman" w:hAnsi="Times New Roman"/>
          <w:sz w:val="28"/>
          <w:szCs w:val="28"/>
        </w:rPr>
        <w:t xml:space="preserve"> Где он в настоящее время проживает неиз</w:t>
      </w:r>
      <w:r w:rsidRPr="005F29E8">
        <w:rPr>
          <w:rFonts w:ascii="Times New Roman" w:hAnsi="Times New Roman"/>
          <w:sz w:val="28"/>
          <w:szCs w:val="28"/>
        </w:rPr>
        <w:t xml:space="preserve">вестно.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можно выписать бывшего соседа Гурова?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Парамоновы приватизировали двухкомнатную квартиру. В договоре прива</w:t>
      </w:r>
      <w:r w:rsidR="00AA5D1F" w:rsidRPr="005F29E8">
        <w:rPr>
          <w:rFonts w:ascii="Times New Roman" w:hAnsi="Times New Roman"/>
          <w:sz w:val="28"/>
          <w:szCs w:val="28"/>
        </w:rPr>
        <w:t>тизации единственным собственником ука</w:t>
      </w:r>
      <w:r w:rsidRPr="005F29E8">
        <w:rPr>
          <w:rFonts w:ascii="Times New Roman" w:hAnsi="Times New Roman"/>
          <w:sz w:val="28"/>
          <w:szCs w:val="28"/>
        </w:rPr>
        <w:t xml:space="preserve">зан муж. Он умирает, </w:t>
      </w:r>
      <w:r w:rsidR="00AA5D1F" w:rsidRPr="005F29E8">
        <w:rPr>
          <w:rFonts w:ascii="Times New Roman" w:hAnsi="Times New Roman"/>
          <w:sz w:val="28"/>
          <w:szCs w:val="28"/>
        </w:rPr>
        <w:t>не оставив завещания. На наследство претен</w:t>
      </w:r>
      <w:r w:rsidRPr="005F29E8">
        <w:rPr>
          <w:rFonts w:ascii="Times New Roman" w:hAnsi="Times New Roman"/>
          <w:sz w:val="28"/>
          <w:szCs w:val="28"/>
        </w:rPr>
        <w:t xml:space="preserve">дуют жена, дочь </w:t>
      </w:r>
      <w:r w:rsidR="00AA5D1F" w:rsidRPr="005F29E8">
        <w:rPr>
          <w:rFonts w:ascii="Times New Roman" w:hAnsi="Times New Roman"/>
          <w:sz w:val="28"/>
          <w:szCs w:val="28"/>
        </w:rPr>
        <w:t>и сын. Нотариус выдал свидетель</w:t>
      </w:r>
      <w:r w:rsidRPr="005F29E8">
        <w:rPr>
          <w:rFonts w:ascii="Times New Roman" w:hAnsi="Times New Roman"/>
          <w:sz w:val="28"/>
          <w:szCs w:val="28"/>
        </w:rPr>
        <w:t xml:space="preserve">ство о наследстве сыну на 1/6 доли квартиры. </w:t>
      </w: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Сын решил обжаловать действия нота</w:t>
      </w:r>
      <w:r w:rsidR="008C2307" w:rsidRPr="005F29E8">
        <w:rPr>
          <w:rFonts w:ascii="Times New Roman" w:hAnsi="Times New Roman"/>
          <w:sz w:val="28"/>
          <w:szCs w:val="28"/>
        </w:rPr>
        <w:t xml:space="preserve">риуса в суд.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Потапова обратилась в орган</w:t>
      </w:r>
      <w:r w:rsidR="00AA5D1F" w:rsidRPr="005F29E8">
        <w:rPr>
          <w:rFonts w:ascii="Times New Roman" w:hAnsi="Times New Roman"/>
          <w:sz w:val="28"/>
          <w:szCs w:val="28"/>
        </w:rPr>
        <w:t xml:space="preserve"> местной администрации с заявле</w:t>
      </w:r>
      <w:r w:rsidRPr="005F29E8">
        <w:rPr>
          <w:rFonts w:ascii="Times New Roman" w:hAnsi="Times New Roman"/>
          <w:sz w:val="28"/>
          <w:szCs w:val="28"/>
        </w:rPr>
        <w:t>нием о приватизации двухкомнатной квартиры, в котором указала, что она проживает в квартире од</w:t>
      </w:r>
      <w:r w:rsidR="00AA5D1F" w:rsidRPr="005F29E8">
        <w:rPr>
          <w:rFonts w:ascii="Times New Roman" w:hAnsi="Times New Roman"/>
          <w:sz w:val="28"/>
          <w:szCs w:val="28"/>
        </w:rPr>
        <w:t>на, бывший муж после развода за</w:t>
      </w:r>
      <w:r w:rsidRPr="005F29E8">
        <w:rPr>
          <w:rFonts w:ascii="Times New Roman" w:hAnsi="Times New Roman"/>
          <w:sz w:val="28"/>
          <w:szCs w:val="28"/>
        </w:rPr>
        <w:t xml:space="preserve">брал свои вещи и больше года живёт у другой женщины.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Просьба Потаповой была удовлетворена. Через полгода после  приватизации бывший муж обратился в суд с треб</w:t>
      </w:r>
      <w:r w:rsidR="00AA5D1F" w:rsidRPr="005F29E8">
        <w:rPr>
          <w:rFonts w:ascii="Times New Roman" w:hAnsi="Times New Roman"/>
          <w:sz w:val="28"/>
          <w:szCs w:val="28"/>
        </w:rPr>
        <w:t>ованием о при</w:t>
      </w:r>
      <w:r w:rsidRPr="005F29E8">
        <w:rPr>
          <w:rFonts w:ascii="Times New Roman" w:hAnsi="Times New Roman"/>
          <w:sz w:val="28"/>
          <w:szCs w:val="28"/>
        </w:rPr>
        <w:t xml:space="preserve">знании недействительным договора приватизации, утверждая, что бывшая жена сознательно не включила его в состав семьи.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иске было отказано, посколь</w:t>
      </w:r>
      <w:r w:rsidR="00AA5D1F" w:rsidRPr="005F29E8">
        <w:rPr>
          <w:rFonts w:ascii="Times New Roman" w:hAnsi="Times New Roman"/>
          <w:sz w:val="28"/>
          <w:szCs w:val="28"/>
        </w:rPr>
        <w:t>ку суд посчитал, что бывший суп</w:t>
      </w:r>
      <w:r w:rsidRPr="005F29E8">
        <w:rPr>
          <w:rFonts w:ascii="Times New Roman" w:hAnsi="Times New Roman"/>
          <w:sz w:val="28"/>
          <w:szCs w:val="28"/>
        </w:rPr>
        <w:t xml:space="preserve">руг перестал быть членом семьи Потаповой, и не проживал в спорной квартире.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жалобе Потапов отметил, что не проживал в квартире после развода в связи с неприязненными отношениями, сложившимися у него с бывшей женой, а также, чт</w:t>
      </w:r>
      <w:r w:rsidR="00AA5D1F" w:rsidRPr="005F29E8">
        <w:rPr>
          <w:rFonts w:ascii="Times New Roman" w:hAnsi="Times New Roman"/>
          <w:sz w:val="28"/>
          <w:szCs w:val="28"/>
        </w:rPr>
        <w:t>о он не имеет другого жилого по</w:t>
      </w:r>
      <w:r w:rsidRPr="005F29E8">
        <w:rPr>
          <w:rFonts w:ascii="Times New Roman" w:hAnsi="Times New Roman"/>
          <w:sz w:val="28"/>
          <w:szCs w:val="28"/>
        </w:rPr>
        <w:t xml:space="preserve">мещения.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порядок приватизации жилых помещений? 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 ли решено дело?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Иванов обратился  в суд с иском о выселении бывшей супруги из жилого помещения, принадл</w:t>
      </w:r>
      <w:r w:rsidR="00AA5D1F" w:rsidRPr="005F29E8">
        <w:rPr>
          <w:rFonts w:ascii="Times New Roman" w:hAnsi="Times New Roman"/>
          <w:sz w:val="28"/>
          <w:szCs w:val="28"/>
        </w:rPr>
        <w:t>ежащего ему на праве собственно</w:t>
      </w:r>
      <w:r w:rsidRPr="005F29E8">
        <w:rPr>
          <w:rFonts w:ascii="Times New Roman" w:hAnsi="Times New Roman"/>
          <w:sz w:val="28"/>
          <w:szCs w:val="28"/>
        </w:rPr>
        <w:t xml:space="preserve">сти.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Бывшая жена предъявила встречный иск о признании за ней права пользования жилым помещением, принадлежащим Иванову на праве собственности. Она об</w:t>
      </w:r>
      <w:r w:rsidR="00AA5D1F" w:rsidRPr="005F29E8">
        <w:rPr>
          <w:rFonts w:ascii="Times New Roman" w:hAnsi="Times New Roman"/>
          <w:sz w:val="28"/>
          <w:szCs w:val="28"/>
        </w:rPr>
        <w:t>основала свои требования следую</w:t>
      </w:r>
      <w:r w:rsidRPr="005F29E8">
        <w:rPr>
          <w:rFonts w:ascii="Times New Roman" w:hAnsi="Times New Roman"/>
          <w:sz w:val="28"/>
          <w:szCs w:val="28"/>
        </w:rPr>
        <w:t>щим образом: 1) она вселилась в</w:t>
      </w:r>
      <w:r w:rsidR="00AA5D1F" w:rsidRPr="005F29E8">
        <w:rPr>
          <w:rFonts w:ascii="Times New Roman" w:hAnsi="Times New Roman"/>
          <w:sz w:val="28"/>
          <w:szCs w:val="28"/>
        </w:rPr>
        <w:t xml:space="preserve"> спорное жилое помещение в каче</w:t>
      </w:r>
      <w:r w:rsidRPr="005F29E8">
        <w:rPr>
          <w:rFonts w:ascii="Times New Roman" w:hAnsi="Times New Roman"/>
          <w:sz w:val="28"/>
          <w:szCs w:val="28"/>
        </w:rPr>
        <w:t>стве члена семьи, 2) собственник (в то время её муж) вселил её по своей воле и без всяких условий; 3) после развода она приобретает статус иного лица, указанного в ч.4 ст.31 ЖК РФ. Кроме того, она указала, что использование по аналогии норм семейного права в данном случа</w:t>
      </w:r>
      <w:r w:rsidR="00AA5D1F" w:rsidRPr="005F29E8">
        <w:rPr>
          <w:rFonts w:ascii="Times New Roman" w:hAnsi="Times New Roman"/>
          <w:sz w:val="28"/>
          <w:szCs w:val="28"/>
        </w:rPr>
        <w:t>е невозможен, поскольку это про</w:t>
      </w:r>
      <w:r w:rsidRPr="005F29E8">
        <w:rPr>
          <w:rFonts w:ascii="Times New Roman" w:hAnsi="Times New Roman"/>
          <w:sz w:val="28"/>
          <w:szCs w:val="28"/>
        </w:rPr>
        <w:t xml:space="preserve">тиворечит статьям 5-7 ЖК РФ.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Какого характера «семейны</w:t>
      </w:r>
      <w:r w:rsidR="00AA5D1F" w:rsidRPr="005F29E8">
        <w:rPr>
          <w:rFonts w:ascii="Times New Roman" w:hAnsi="Times New Roman"/>
          <w:sz w:val="28"/>
          <w:szCs w:val="28"/>
        </w:rPr>
        <w:t>е отношения» возникают и прекращаются у собствен</w:t>
      </w:r>
      <w:r w:rsidRPr="005F29E8">
        <w:rPr>
          <w:rFonts w:ascii="Times New Roman" w:hAnsi="Times New Roman"/>
          <w:sz w:val="28"/>
          <w:szCs w:val="28"/>
        </w:rPr>
        <w:t>н</w:t>
      </w:r>
      <w:r w:rsidR="00AA5D1F" w:rsidRPr="005F29E8">
        <w:rPr>
          <w:rFonts w:ascii="Times New Roman" w:hAnsi="Times New Roman"/>
          <w:sz w:val="28"/>
          <w:szCs w:val="28"/>
        </w:rPr>
        <w:t>ика жилого помещения и проживающего с ним гражда</w:t>
      </w:r>
      <w:r w:rsidRPr="005F29E8">
        <w:rPr>
          <w:rFonts w:ascii="Times New Roman" w:hAnsi="Times New Roman"/>
          <w:sz w:val="28"/>
          <w:szCs w:val="28"/>
        </w:rPr>
        <w:t xml:space="preserve">нина дальнего свойственника, и </w:t>
      </w:r>
      <w:r w:rsidR="00AA5D1F" w:rsidRPr="005F29E8">
        <w:rPr>
          <w:rFonts w:ascii="Times New Roman" w:hAnsi="Times New Roman"/>
          <w:sz w:val="28"/>
          <w:szCs w:val="28"/>
        </w:rPr>
        <w:t>какими нормами права они регули</w:t>
      </w:r>
      <w:r w:rsidRPr="005F29E8">
        <w:rPr>
          <w:rFonts w:ascii="Times New Roman" w:hAnsi="Times New Roman"/>
          <w:sz w:val="28"/>
          <w:szCs w:val="28"/>
        </w:rPr>
        <w:t xml:space="preserve">руются?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Какие «семейные отноше</w:t>
      </w:r>
      <w:r w:rsidR="00AA5D1F" w:rsidRPr="005F29E8">
        <w:rPr>
          <w:rFonts w:ascii="Times New Roman" w:hAnsi="Times New Roman"/>
          <w:sz w:val="28"/>
          <w:szCs w:val="28"/>
        </w:rPr>
        <w:t>ния» возникают между собственни</w:t>
      </w:r>
      <w:r w:rsidRPr="005F29E8">
        <w:rPr>
          <w:rFonts w:ascii="Times New Roman" w:hAnsi="Times New Roman"/>
          <w:sz w:val="28"/>
          <w:szCs w:val="28"/>
        </w:rPr>
        <w:t>ком жилого помещения и другом-иждевенцем согласно ч.1 ст.31 ЖК РФ?</w:t>
      </w:r>
    </w:p>
    <w:p w:rsidR="00AA5D1F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Какое решение должен вы</w:t>
      </w:r>
      <w:r w:rsidR="00AA5D1F" w:rsidRPr="005F29E8">
        <w:rPr>
          <w:rFonts w:ascii="Times New Roman" w:hAnsi="Times New Roman"/>
          <w:sz w:val="28"/>
          <w:szCs w:val="28"/>
        </w:rPr>
        <w:t xml:space="preserve">нести суд? </w:t>
      </w:r>
    </w:p>
    <w:p w:rsidR="00AA5D1F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</w:t>
      </w:r>
      <w:r w:rsidR="008C2307" w:rsidRPr="005F29E8">
        <w:rPr>
          <w:rFonts w:ascii="Times New Roman" w:hAnsi="Times New Roman"/>
          <w:sz w:val="28"/>
          <w:szCs w:val="28"/>
        </w:rPr>
        <w:t xml:space="preserve"> № </w:t>
      </w:r>
      <w:r w:rsidR="00E35AEA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Восьмидесятидвухле</w:t>
      </w:r>
      <w:r w:rsidR="00D8073A" w:rsidRPr="005F29E8">
        <w:rPr>
          <w:rFonts w:ascii="Times New Roman" w:hAnsi="Times New Roman"/>
          <w:sz w:val="28"/>
          <w:szCs w:val="28"/>
        </w:rPr>
        <w:t>тняя одинокая Балуева, проживающая в при</w:t>
      </w:r>
      <w:r w:rsidRPr="005F29E8">
        <w:rPr>
          <w:rFonts w:ascii="Times New Roman" w:hAnsi="Times New Roman"/>
          <w:sz w:val="28"/>
          <w:szCs w:val="28"/>
        </w:rPr>
        <w:t>ватизированной однокомнатной кв</w:t>
      </w:r>
      <w:r w:rsidR="00D8073A" w:rsidRPr="005F29E8">
        <w:rPr>
          <w:rFonts w:ascii="Times New Roman" w:hAnsi="Times New Roman"/>
          <w:sz w:val="28"/>
          <w:szCs w:val="28"/>
        </w:rPr>
        <w:t>артире в г.Москве, решила заклю</w:t>
      </w:r>
      <w:r w:rsidRPr="005F29E8">
        <w:rPr>
          <w:rFonts w:ascii="Times New Roman" w:hAnsi="Times New Roman"/>
          <w:sz w:val="28"/>
          <w:szCs w:val="28"/>
        </w:rPr>
        <w:t>чить договор</w:t>
      </w:r>
      <w:r w:rsidR="00D8073A" w:rsidRPr="005F29E8">
        <w:rPr>
          <w:rFonts w:ascii="Times New Roman" w:hAnsi="Times New Roman"/>
          <w:sz w:val="28"/>
          <w:szCs w:val="28"/>
        </w:rPr>
        <w:t xml:space="preserve"> пожизненного содержания с иждивением с Ми</w:t>
      </w:r>
      <w:r w:rsidRPr="005F29E8">
        <w:rPr>
          <w:rFonts w:ascii="Times New Roman" w:hAnsi="Times New Roman"/>
          <w:sz w:val="28"/>
          <w:szCs w:val="28"/>
        </w:rPr>
        <w:t>ровым. Она выдал</w:t>
      </w:r>
      <w:r w:rsidR="00D8073A" w:rsidRPr="005F29E8">
        <w:rPr>
          <w:rFonts w:ascii="Times New Roman" w:hAnsi="Times New Roman"/>
          <w:sz w:val="28"/>
          <w:szCs w:val="28"/>
        </w:rPr>
        <w:t>а доверенность своему соседу Розову для представления её интересов по поводу заключения дан</w:t>
      </w:r>
      <w:r w:rsidRPr="005F29E8">
        <w:rPr>
          <w:rFonts w:ascii="Times New Roman" w:hAnsi="Times New Roman"/>
          <w:sz w:val="28"/>
          <w:szCs w:val="28"/>
        </w:rPr>
        <w:t>ного</w:t>
      </w:r>
      <w:r w:rsidR="00D8073A" w:rsidRPr="005F29E8">
        <w:rPr>
          <w:rFonts w:ascii="Times New Roman" w:hAnsi="Times New Roman"/>
          <w:sz w:val="28"/>
          <w:szCs w:val="28"/>
        </w:rPr>
        <w:t xml:space="preserve"> договора. Однако комиссия отка</w:t>
      </w:r>
      <w:r w:rsidRPr="005F29E8">
        <w:rPr>
          <w:rFonts w:ascii="Times New Roman" w:hAnsi="Times New Roman"/>
          <w:sz w:val="28"/>
          <w:szCs w:val="28"/>
        </w:rPr>
        <w:t>зала Розову в выдач</w:t>
      </w:r>
      <w:r w:rsidR="00D8073A" w:rsidRPr="005F29E8">
        <w:rPr>
          <w:rFonts w:ascii="Times New Roman" w:hAnsi="Times New Roman"/>
          <w:sz w:val="28"/>
          <w:szCs w:val="28"/>
        </w:rPr>
        <w:t>е доку</w:t>
      </w:r>
      <w:r w:rsidRPr="005F29E8">
        <w:rPr>
          <w:rFonts w:ascii="Times New Roman" w:hAnsi="Times New Roman"/>
          <w:sz w:val="28"/>
          <w:szCs w:val="28"/>
        </w:rPr>
        <w:t xml:space="preserve">ментов, мотивируя своё </w:t>
      </w:r>
      <w:r w:rsidR="00D8073A" w:rsidRPr="005F29E8">
        <w:rPr>
          <w:rFonts w:ascii="Times New Roman" w:hAnsi="Times New Roman"/>
          <w:sz w:val="28"/>
          <w:szCs w:val="28"/>
        </w:rPr>
        <w:t>решение тем, что был нарушен порядок заключения аналогич</w:t>
      </w:r>
      <w:r w:rsidRPr="005F29E8">
        <w:rPr>
          <w:rFonts w:ascii="Times New Roman" w:hAnsi="Times New Roman"/>
          <w:sz w:val="28"/>
          <w:szCs w:val="28"/>
        </w:rPr>
        <w:t>н</w:t>
      </w:r>
      <w:r w:rsidR="00D8073A" w:rsidRPr="005F29E8">
        <w:rPr>
          <w:rFonts w:ascii="Times New Roman" w:hAnsi="Times New Roman"/>
          <w:sz w:val="28"/>
          <w:szCs w:val="28"/>
        </w:rPr>
        <w:t>ых договоров с престарелыми гражда</w:t>
      </w:r>
      <w:r w:rsidRPr="005F29E8">
        <w:rPr>
          <w:rFonts w:ascii="Times New Roman" w:hAnsi="Times New Roman"/>
          <w:sz w:val="28"/>
          <w:szCs w:val="28"/>
        </w:rPr>
        <w:t>нами, установленный в г.Москве, а также тем, что Балуева лично обязана явиться за доку-мент</w:t>
      </w:r>
      <w:r w:rsidR="00D8073A" w:rsidRPr="005F29E8">
        <w:rPr>
          <w:rFonts w:ascii="Times New Roman" w:hAnsi="Times New Roman"/>
          <w:sz w:val="28"/>
          <w:szCs w:val="28"/>
        </w:rPr>
        <w:t>ами. Розов обжаловал отказ в жи</w:t>
      </w:r>
      <w:r w:rsidRPr="005F29E8">
        <w:rPr>
          <w:rFonts w:ascii="Times New Roman" w:hAnsi="Times New Roman"/>
          <w:sz w:val="28"/>
          <w:szCs w:val="28"/>
        </w:rPr>
        <w:t>лищнуюинспекцию</w:t>
      </w:r>
      <w:r w:rsidRPr="005F29E8">
        <w:rPr>
          <w:rFonts w:ascii="Times New Roman" w:hAnsi="Times New Roman"/>
          <w:b/>
          <w:sz w:val="28"/>
          <w:szCs w:val="28"/>
        </w:rPr>
        <w:t xml:space="preserve">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 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</w:t>
      </w:r>
      <w:r w:rsidR="008C2307" w:rsidRPr="005F29E8">
        <w:rPr>
          <w:rFonts w:ascii="Times New Roman" w:hAnsi="Times New Roman"/>
          <w:sz w:val="28"/>
          <w:szCs w:val="28"/>
        </w:rPr>
        <w:t xml:space="preserve"> № </w:t>
      </w:r>
      <w:r w:rsidR="00E35AEA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Басова, имея в г.Москве кварти</w:t>
      </w:r>
      <w:r w:rsidR="00D8073A" w:rsidRPr="005F29E8">
        <w:rPr>
          <w:rFonts w:ascii="Times New Roman" w:hAnsi="Times New Roman"/>
          <w:sz w:val="28"/>
          <w:szCs w:val="28"/>
        </w:rPr>
        <w:t>ру на праве собственности, заве</w:t>
      </w:r>
      <w:r w:rsidRPr="005F29E8">
        <w:rPr>
          <w:rFonts w:ascii="Times New Roman" w:hAnsi="Times New Roman"/>
          <w:sz w:val="28"/>
          <w:szCs w:val="28"/>
        </w:rPr>
        <w:t>щала её малолетнему внуку. Позже её сын со снохой разошлись. Сын переехал из Москвы в Пско</w:t>
      </w:r>
      <w:r w:rsidR="00D8073A" w:rsidRPr="005F29E8">
        <w:rPr>
          <w:rFonts w:ascii="Times New Roman" w:hAnsi="Times New Roman"/>
          <w:sz w:val="28"/>
          <w:szCs w:val="28"/>
        </w:rPr>
        <w:t>в, а его жена переехала в Волго</w:t>
      </w:r>
      <w:r w:rsidRPr="005F29E8">
        <w:rPr>
          <w:rFonts w:ascii="Times New Roman" w:hAnsi="Times New Roman"/>
          <w:sz w:val="28"/>
          <w:szCs w:val="28"/>
        </w:rPr>
        <w:t xml:space="preserve">град.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Басова обратилась к адвокату с вопросом о том, что можно ли на завещании допечатать, что «квартира завещается ½ доля – внуку, ½ доля – сыну», а то ей очень трудно платить госпошлину. И ещё она просила разъяснить ей, можно ли завещать прописку сына в её квартире.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Какую консультацию должен дать адвокат?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Хромовы растор</w:t>
      </w:r>
      <w:r w:rsidR="00D8073A" w:rsidRPr="005F29E8">
        <w:rPr>
          <w:rFonts w:ascii="Times New Roman" w:hAnsi="Times New Roman"/>
          <w:sz w:val="28"/>
          <w:szCs w:val="28"/>
        </w:rPr>
        <w:t>гли брак и произвели раздел сче</w:t>
      </w:r>
      <w:r w:rsidRPr="005F29E8">
        <w:rPr>
          <w:rFonts w:ascii="Times New Roman" w:hAnsi="Times New Roman"/>
          <w:sz w:val="28"/>
          <w:szCs w:val="28"/>
        </w:rPr>
        <w:t>тов по договору социального найма двухк</w:t>
      </w:r>
      <w:r w:rsidR="00D8073A" w:rsidRPr="005F29E8">
        <w:rPr>
          <w:rFonts w:ascii="Times New Roman" w:hAnsi="Times New Roman"/>
          <w:sz w:val="28"/>
          <w:szCs w:val="28"/>
        </w:rPr>
        <w:t>омнатной  квартиры в 2004г. Хро</w:t>
      </w:r>
      <w:r w:rsidRPr="005F29E8">
        <w:rPr>
          <w:rFonts w:ascii="Times New Roman" w:hAnsi="Times New Roman"/>
          <w:sz w:val="28"/>
          <w:szCs w:val="28"/>
        </w:rPr>
        <w:t>мова с дочкой стала с</w:t>
      </w:r>
      <w:r w:rsidR="00D8073A" w:rsidRPr="005F29E8">
        <w:rPr>
          <w:rFonts w:ascii="Times New Roman" w:hAnsi="Times New Roman"/>
          <w:sz w:val="28"/>
          <w:szCs w:val="28"/>
        </w:rPr>
        <w:t>амостоятельным нанимателем большей комнаты, а быв</w:t>
      </w:r>
      <w:r w:rsidRPr="005F29E8">
        <w:rPr>
          <w:rFonts w:ascii="Times New Roman" w:hAnsi="Times New Roman"/>
          <w:sz w:val="28"/>
          <w:szCs w:val="28"/>
        </w:rPr>
        <w:t>ший муж – меньшей.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Через полтора года Хромова решила</w:t>
      </w:r>
      <w:r w:rsidR="00D8073A" w:rsidRPr="005F29E8">
        <w:rPr>
          <w:rFonts w:ascii="Times New Roman" w:hAnsi="Times New Roman"/>
          <w:sz w:val="28"/>
          <w:szCs w:val="28"/>
        </w:rPr>
        <w:t>, что жить с бывшим мужем в од</w:t>
      </w:r>
      <w:r w:rsidRPr="005F29E8">
        <w:rPr>
          <w:rFonts w:ascii="Times New Roman" w:hAnsi="Times New Roman"/>
          <w:sz w:val="28"/>
          <w:szCs w:val="28"/>
        </w:rPr>
        <w:t>ной квартире она не смо</w:t>
      </w:r>
      <w:r w:rsidR="00D8073A" w:rsidRPr="005F29E8">
        <w:rPr>
          <w:rFonts w:ascii="Times New Roman" w:hAnsi="Times New Roman"/>
          <w:sz w:val="28"/>
          <w:szCs w:val="28"/>
        </w:rPr>
        <w:t>жет, однако Хромов от обмена отказался. По</w:t>
      </w:r>
      <w:r w:rsidRPr="005F29E8">
        <w:rPr>
          <w:rFonts w:ascii="Times New Roman" w:hAnsi="Times New Roman"/>
          <w:sz w:val="28"/>
          <w:szCs w:val="28"/>
        </w:rPr>
        <w:t>сле этого она обр</w:t>
      </w:r>
      <w:r w:rsidR="00D8073A" w:rsidRPr="005F29E8">
        <w:rPr>
          <w:rFonts w:ascii="Times New Roman" w:hAnsi="Times New Roman"/>
          <w:sz w:val="28"/>
          <w:szCs w:val="28"/>
        </w:rPr>
        <w:t>атилась в суд с иском о принудитель</w:t>
      </w:r>
      <w:r w:rsidRPr="005F29E8">
        <w:rPr>
          <w:rFonts w:ascii="Times New Roman" w:hAnsi="Times New Roman"/>
          <w:sz w:val="28"/>
          <w:szCs w:val="28"/>
        </w:rPr>
        <w:t>ном обмене и предложила вариант обмена своей квартир</w:t>
      </w:r>
      <w:r w:rsidR="00D8073A" w:rsidRPr="005F29E8">
        <w:rPr>
          <w:rFonts w:ascii="Times New Roman" w:hAnsi="Times New Roman"/>
          <w:sz w:val="28"/>
          <w:szCs w:val="28"/>
        </w:rPr>
        <w:t>ы на две благоустроен</w:t>
      </w:r>
      <w:r w:rsidRPr="005F29E8">
        <w:rPr>
          <w:rFonts w:ascii="Times New Roman" w:hAnsi="Times New Roman"/>
          <w:sz w:val="28"/>
          <w:szCs w:val="28"/>
        </w:rPr>
        <w:t>ные однокомнатные квартиры. Суд в иске отказал.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Правильное ли решение вынес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8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Щукины с доче</w:t>
      </w:r>
      <w:r w:rsidR="00D8073A" w:rsidRPr="005F29E8">
        <w:rPr>
          <w:rFonts w:ascii="Times New Roman" w:hAnsi="Times New Roman"/>
          <w:sz w:val="28"/>
          <w:szCs w:val="28"/>
        </w:rPr>
        <w:t>рью занимают двухкомнатную квар</w:t>
      </w:r>
      <w:r w:rsidRPr="005F29E8">
        <w:rPr>
          <w:rFonts w:ascii="Times New Roman" w:hAnsi="Times New Roman"/>
          <w:sz w:val="28"/>
          <w:szCs w:val="28"/>
        </w:rPr>
        <w:t>тиру по договору социа</w:t>
      </w:r>
      <w:r w:rsidR="00D8073A" w:rsidRPr="005F29E8">
        <w:rPr>
          <w:rFonts w:ascii="Times New Roman" w:hAnsi="Times New Roman"/>
          <w:sz w:val="28"/>
          <w:szCs w:val="28"/>
        </w:rPr>
        <w:t>льного найма. Поскольку брак между ними расторг</w:t>
      </w:r>
      <w:r w:rsidRPr="005F29E8">
        <w:rPr>
          <w:rFonts w:ascii="Times New Roman" w:hAnsi="Times New Roman"/>
          <w:sz w:val="28"/>
          <w:szCs w:val="28"/>
        </w:rPr>
        <w:t>нут и между ни</w:t>
      </w:r>
      <w:r w:rsidR="00D8073A" w:rsidRPr="005F29E8">
        <w:rPr>
          <w:rFonts w:ascii="Times New Roman" w:hAnsi="Times New Roman"/>
          <w:sz w:val="28"/>
          <w:szCs w:val="28"/>
        </w:rPr>
        <w:t>ми сложилась конфликтная ситуация, то Щукина потре</w:t>
      </w:r>
      <w:r w:rsidRPr="005F29E8">
        <w:rPr>
          <w:rFonts w:ascii="Times New Roman" w:hAnsi="Times New Roman"/>
          <w:sz w:val="28"/>
          <w:szCs w:val="28"/>
        </w:rPr>
        <w:t>бовала обмена, предлож</w:t>
      </w:r>
      <w:r w:rsidR="00D8073A" w:rsidRPr="005F29E8">
        <w:rPr>
          <w:rFonts w:ascii="Times New Roman" w:hAnsi="Times New Roman"/>
          <w:sz w:val="28"/>
          <w:szCs w:val="28"/>
        </w:rPr>
        <w:t>ив следующий вариант: она с дочерью переез</w:t>
      </w:r>
      <w:r w:rsidRPr="005F29E8">
        <w:rPr>
          <w:rFonts w:ascii="Times New Roman" w:hAnsi="Times New Roman"/>
          <w:sz w:val="28"/>
          <w:szCs w:val="28"/>
        </w:rPr>
        <w:t>жает в однокомнатну</w:t>
      </w:r>
      <w:r w:rsidR="00D8073A" w:rsidRPr="005F29E8">
        <w:rPr>
          <w:rFonts w:ascii="Times New Roman" w:hAnsi="Times New Roman"/>
          <w:sz w:val="28"/>
          <w:szCs w:val="28"/>
        </w:rPr>
        <w:t>ю квартиру; а он – в комнату ма</w:t>
      </w:r>
      <w:r w:rsidRPr="005F29E8">
        <w:rPr>
          <w:rFonts w:ascii="Times New Roman" w:hAnsi="Times New Roman"/>
          <w:sz w:val="28"/>
          <w:szCs w:val="28"/>
        </w:rPr>
        <w:t>лонасел</w:t>
      </w:r>
      <w:r w:rsidR="00D8073A" w:rsidRPr="005F29E8">
        <w:rPr>
          <w:rFonts w:ascii="Times New Roman" w:hAnsi="Times New Roman"/>
          <w:sz w:val="28"/>
          <w:szCs w:val="28"/>
        </w:rPr>
        <w:t>ённой коммунальной квартиры. Щу</w:t>
      </w:r>
      <w:r w:rsidRPr="005F29E8">
        <w:rPr>
          <w:rFonts w:ascii="Times New Roman" w:hAnsi="Times New Roman"/>
          <w:sz w:val="28"/>
          <w:szCs w:val="28"/>
        </w:rPr>
        <w:t>кин отка</w:t>
      </w:r>
      <w:r w:rsidR="00D8073A" w:rsidRPr="005F29E8">
        <w:rPr>
          <w:rFonts w:ascii="Times New Roman" w:hAnsi="Times New Roman"/>
          <w:sz w:val="28"/>
          <w:szCs w:val="28"/>
        </w:rPr>
        <w:t>зался от этого варианта, сослав</w:t>
      </w:r>
      <w:r w:rsidRPr="005F29E8">
        <w:rPr>
          <w:rFonts w:ascii="Times New Roman" w:hAnsi="Times New Roman"/>
          <w:sz w:val="28"/>
          <w:szCs w:val="28"/>
        </w:rPr>
        <w:t>шись на то, что</w:t>
      </w:r>
      <w:r w:rsidR="00D8073A" w:rsidRPr="005F29E8">
        <w:rPr>
          <w:rFonts w:ascii="Times New Roman" w:hAnsi="Times New Roman"/>
          <w:sz w:val="28"/>
          <w:szCs w:val="28"/>
        </w:rPr>
        <w:t xml:space="preserve"> такой обмен ухудшает его жилищ</w:t>
      </w:r>
      <w:r w:rsidRPr="005F29E8">
        <w:rPr>
          <w:rFonts w:ascii="Times New Roman" w:hAnsi="Times New Roman"/>
          <w:sz w:val="28"/>
          <w:szCs w:val="28"/>
        </w:rPr>
        <w:t xml:space="preserve">ные условия. Щукина обратилась в суд с иском о принудительном обмене.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вынести суд?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9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Гулин являлся собственни</w:t>
      </w:r>
      <w:r w:rsidR="00D8073A" w:rsidRPr="005F29E8">
        <w:rPr>
          <w:rFonts w:ascii="Times New Roman" w:hAnsi="Times New Roman"/>
          <w:sz w:val="28"/>
          <w:szCs w:val="28"/>
        </w:rPr>
        <w:t>ком доли приватизированной квар</w:t>
      </w:r>
      <w:r w:rsidRPr="005F29E8">
        <w:rPr>
          <w:rFonts w:ascii="Times New Roman" w:hAnsi="Times New Roman"/>
          <w:sz w:val="28"/>
          <w:szCs w:val="28"/>
        </w:rPr>
        <w:t>тиры. Вскоре он женился и решил (по совету родителей) обменять свою долю на однокомнатную квартиру тётки. Нотариус потребовал предъявить письменное согласие супруга на совершение сделки с недвижимостью по ст.35 СК. Впос</w:t>
      </w:r>
      <w:r w:rsidR="00D8073A" w:rsidRPr="005F29E8">
        <w:rPr>
          <w:rFonts w:ascii="Times New Roman" w:hAnsi="Times New Roman"/>
          <w:sz w:val="28"/>
          <w:szCs w:val="28"/>
        </w:rPr>
        <w:t>ледствии жизнь супругов не сло</w:t>
      </w:r>
      <w:r w:rsidRPr="005F29E8">
        <w:rPr>
          <w:rFonts w:ascii="Times New Roman" w:hAnsi="Times New Roman"/>
          <w:sz w:val="28"/>
          <w:szCs w:val="28"/>
        </w:rPr>
        <w:t>жилась и Гулин решил произвести обратный обмен. Нотариус</w:t>
      </w:r>
      <w:r w:rsidR="00D8073A" w:rsidRPr="005F29E8">
        <w:rPr>
          <w:rFonts w:ascii="Times New Roman" w:hAnsi="Times New Roman"/>
          <w:sz w:val="28"/>
          <w:szCs w:val="28"/>
        </w:rPr>
        <w:t xml:space="preserve"> вновь потребовал письменное со</w:t>
      </w:r>
      <w:r w:rsidRPr="005F29E8">
        <w:rPr>
          <w:rFonts w:ascii="Times New Roman" w:hAnsi="Times New Roman"/>
          <w:sz w:val="28"/>
          <w:szCs w:val="28"/>
        </w:rPr>
        <w:t xml:space="preserve">гласие супруга.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Правилны ли действия</w:t>
      </w:r>
      <w:r w:rsidR="00D8073A" w:rsidRPr="005F29E8">
        <w:rPr>
          <w:rFonts w:ascii="Times New Roman" w:hAnsi="Times New Roman"/>
          <w:sz w:val="28"/>
          <w:szCs w:val="28"/>
        </w:rPr>
        <w:t xml:space="preserve"> нотариуса? Какие права на квар</w:t>
      </w:r>
      <w:r w:rsidRPr="005F29E8">
        <w:rPr>
          <w:rFonts w:ascii="Times New Roman" w:hAnsi="Times New Roman"/>
          <w:sz w:val="28"/>
          <w:szCs w:val="28"/>
        </w:rPr>
        <w:t xml:space="preserve">тиру приобрела супруга Гулина?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10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Танина проживает в </w:t>
      </w:r>
      <w:r w:rsidR="00D8073A" w:rsidRPr="005F29E8">
        <w:rPr>
          <w:rFonts w:ascii="Times New Roman" w:hAnsi="Times New Roman"/>
          <w:sz w:val="28"/>
          <w:szCs w:val="28"/>
        </w:rPr>
        <w:t>однокомнатной квартире, расположен</w:t>
      </w:r>
      <w:r w:rsidRPr="005F29E8">
        <w:rPr>
          <w:rFonts w:ascii="Times New Roman" w:hAnsi="Times New Roman"/>
          <w:sz w:val="28"/>
          <w:szCs w:val="28"/>
        </w:rPr>
        <w:t>ной на первом этаже. Её приятельница живё</w:t>
      </w:r>
      <w:r w:rsidR="00D8073A" w:rsidRPr="005F29E8">
        <w:rPr>
          <w:rFonts w:ascii="Times New Roman" w:hAnsi="Times New Roman"/>
          <w:sz w:val="28"/>
          <w:szCs w:val="28"/>
        </w:rPr>
        <w:t>т в соседнем доме, занимает ком</w:t>
      </w:r>
      <w:r w:rsidRPr="005F29E8">
        <w:rPr>
          <w:rFonts w:ascii="Times New Roman" w:hAnsi="Times New Roman"/>
          <w:sz w:val="28"/>
          <w:szCs w:val="28"/>
        </w:rPr>
        <w:t>нату в двухкомнатной квартире. Втору</w:t>
      </w:r>
      <w:r w:rsidR="00D8073A" w:rsidRPr="005F29E8">
        <w:rPr>
          <w:rFonts w:ascii="Times New Roman" w:hAnsi="Times New Roman"/>
          <w:sz w:val="28"/>
          <w:szCs w:val="28"/>
        </w:rPr>
        <w:t>ю комнату в этой квартире зани</w:t>
      </w:r>
      <w:r w:rsidRPr="005F29E8">
        <w:rPr>
          <w:rFonts w:ascii="Times New Roman" w:hAnsi="Times New Roman"/>
          <w:sz w:val="28"/>
          <w:szCs w:val="28"/>
        </w:rPr>
        <w:t xml:space="preserve">мают </w:t>
      </w:r>
      <w:r w:rsidR="00D8073A" w:rsidRPr="005F29E8">
        <w:rPr>
          <w:rFonts w:ascii="Times New Roman" w:hAnsi="Times New Roman"/>
          <w:sz w:val="28"/>
          <w:szCs w:val="28"/>
        </w:rPr>
        <w:t>молодожёны. Танина – женщина пожи</w:t>
      </w:r>
      <w:r w:rsidRPr="005F29E8">
        <w:rPr>
          <w:rFonts w:ascii="Times New Roman" w:hAnsi="Times New Roman"/>
          <w:sz w:val="28"/>
          <w:szCs w:val="28"/>
        </w:rPr>
        <w:t>лая и больная, страшась одино</w:t>
      </w:r>
      <w:r w:rsidR="00D8073A" w:rsidRPr="005F29E8">
        <w:rPr>
          <w:rFonts w:ascii="Times New Roman" w:hAnsi="Times New Roman"/>
          <w:sz w:val="28"/>
          <w:szCs w:val="28"/>
        </w:rPr>
        <w:t>кой жизни на первом этаже, пред</w:t>
      </w:r>
      <w:r w:rsidRPr="005F29E8">
        <w:rPr>
          <w:rFonts w:ascii="Times New Roman" w:hAnsi="Times New Roman"/>
          <w:sz w:val="28"/>
          <w:szCs w:val="28"/>
        </w:rPr>
        <w:t>ложила совершить обмен своей квартиры на комнату моло</w:t>
      </w:r>
      <w:r w:rsidR="00D8073A" w:rsidRPr="005F29E8">
        <w:rPr>
          <w:rFonts w:ascii="Times New Roman" w:hAnsi="Times New Roman"/>
          <w:sz w:val="28"/>
          <w:szCs w:val="28"/>
        </w:rPr>
        <w:t>дожё</w:t>
      </w:r>
      <w:r w:rsidRPr="005F29E8">
        <w:rPr>
          <w:rFonts w:ascii="Times New Roman" w:hAnsi="Times New Roman"/>
          <w:sz w:val="28"/>
          <w:szCs w:val="28"/>
        </w:rPr>
        <w:t>но</w:t>
      </w:r>
      <w:r w:rsidR="00D8073A" w:rsidRPr="005F29E8">
        <w:rPr>
          <w:rFonts w:ascii="Times New Roman" w:hAnsi="Times New Roman"/>
          <w:sz w:val="28"/>
          <w:szCs w:val="28"/>
        </w:rPr>
        <w:t>в, чтобы поселиться рядом с приятельницей (она тоже одино</w:t>
      </w:r>
      <w:r w:rsidRPr="005F29E8">
        <w:rPr>
          <w:rFonts w:ascii="Times New Roman" w:hAnsi="Times New Roman"/>
          <w:sz w:val="28"/>
          <w:szCs w:val="28"/>
        </w:rPr>
        <w:t>кая жен</w:t>
      </w:r>
      <w:r w:rsidR="00D8073A" w:rsidRPr="005F29E8">
        <w:rPr>
          <w:rFonts w:ascii="Times New Roman" w:hAnsi="Times New Roman"/>
          <w:sz w:val="28"/>
          <w:szCs w:val="28"/>
        </w:rPr>
        <w:t>щина). Молодожёны с радостью со</w:t>
      </w:r>
      <w:r w:rsidRPr="005F29E8">
        <w:rPr>
          <w:rFonts w:ascii="Times New Roman" w:hAnsi="Times New Roman"/>
          <w:sz w:val="28"/>
          <w:szCs w:val="28"/>
        </w:rPr>
        <w:t xml:space="preserve">гласились.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Но наймодатель о</w:t>
      </w:r>
      <w:r w:rsidR="00D8073A" w:rsidRPr="005F29E8">
        <w:rPr>
          <w:rFonts w:ascii="Times New Roman" w:hAnsi="Times New Roman"/>
          <w:sz w:val="28"/>
          <w:szCs w:val="28"/>
        </w:rPr>
        <w:t>тказал в оформлении договора обмена, моти</w:t>
      </w:r>
      <w:r w:rsidRPr="005F29E8">
        <w:rPr>
          <w:rFonts w:ascii="Times New Roman" w:hAnsi="Times New Roman"/>
          <w:sz w:val="28"/>
          <w:szCs w:val="28"/>
        </w:rPr>
        <w:t>вируя отказ следующими обстоятельствами: 1) Танина ухудшает свои жилищные условия, что противоречит</w:t>
      </w:r>
      <w:r w:rsidR="00D8073A" w:rsidRPr="005F29E8">
        <w:rPr>
          <w:rFonts w:ascii="Times New Roman" w:hAnsi="Times New Roman"/>
          <w:sz w:val="28"/>
          <w:szCs w:val="28"/>
        </w:rPr>
        <w:t xml:space="preserve"> закону; 2) она страдает сердеч</w:t>
      </w:r>
      <w:r w:rsidRPr="005F29E8">
        <w:rPr>
          <w:rFonts w:ascii="Times New Roman" w:hAnsi="Times New Roman"/>
          <w:sz w:val="28"/>
          <w:szCs w:val="28"/>
        </w:rPr>
        <w:t>ным заболеванием, и потом</w:t>
      </w:r>
      <w:r w:rsidR="00D8073A" w:rsidRPr="005F29E8">
        <w:rPr>
          <w:rFonts w:ascii="Times New Roman" w:hAnsi="Times New Roman"/>
          <w:sz w:val="28"/>
          <w:szCs w:val="28"/>
        </w:rPr>
        <w:t>у обмен со вселением её в квартиру, где проживают другие граждане, по за</w:t>
      </w:r>
      <w:r w:rsidRPr="005F29E8">
        <w:rPr>
          <w:rFonts w:ascii="Times New Roman" w:hAnsi="Times New Roman"/>
          <w:sz w:val="28"/>
          <w:szCs w:val="28"/>
        </w:rPr>
        <w:t>кону не допускаетс</w:t>
      </w:r>
      <w:r w:rsidR="00D8073A" w:rsidRPr="005F29E8">
        <w:rPr>
          <w:rFonts w:ascii="Times New Roman" w:hAnsi="Times New Roman"/>
          <w:sz w:val="28"/>
          <w:szCs w:val="28"/>
        </w:rPr>
        <w:t>я; 3) обе квартиры не приватизированы. Та</w:t>
      </w:r>
      <w:r w:rsidRPr="005F29E8">
        <w:rPr>
          <w:rFonts w:ascii="Times New Roman" w:hAnsi="Times New Roman"/>
          <w:sz w:val="28"/>
          <w:szCs w:val="28"/>
        </w:rPr>
        <w:t xml:space="preserve">нина обратилась в суд.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Какое решение должен вынести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Морозов обратился  в </w:t>
      </w:r>
      <w:r w:rsidR="00D8073A" w:rsidRPr="005F29E8">
        <w:rPr>
          <w:rFonts w:ascii="Times New Roman" w:hAnsi="Times New Roman"/>
          <w:sz w:val="28"/>
          <w:szCs w:val="28"/>
        </w:rPr>
        <w:t>юридическую консультацию со следую</w:t>
      </w:r>
      <w:r w:rsidRPr="005F29E8">
        <w:rPr>
          <w:rFonts w:ascii="Times New Roman" w:hAnsi="Times New Roman"/>
          <w:sz w:val="28"/>
          <w:szCs w:val="28"/>
        </w:rPr>
        <w:t>щим вопросом. Трёхкомна</w:t>
      </w:r>
      <w:r w:rsidR="00D8073A" w:rsidRPr="005F29E8">
        <w:rPr>
          <w:rFonts w:ascii="Times New Roman" w:hAnsi="Times New Roman"/>
          <w:sz w:val="28"/>
          <w:szCs w:val="28"/>
        </w:rPr>
        <w:t>тная квартира, в которой он проживал с родите</w:t>
      </w:r>
      <w:r w:rsidRPr="005F29E8">
        <w:rPr>
          <w:rFonts w:ascii="Times New Roman" w:hAnsi="Times New Roman"/>
          <w:sz w:val="28"/>
          <w:szCs w:val="28"/>
        </w:rPr>
        <w:t>лями, была приватизир</w:t>
      </w:r>
      <w:r w:rsidR="00D8073A" w:rsidRPr="005F29E8">
        <w:rPr>
          <w:rFonts w:ascii="Times New Roman" w:hAnsi="Times New Roman"/>
          <w:sz w:val="28"/>
          <w:szCs w:val="28"/>
        </w:rPr>
        <w:t>ована два года назад без опреде</w:t>
      </w:r>
      <w:r w:rsidRPr="005F29E8">
        <w:rPr>
          <w:rFonts w:ascii="Times New Roman" w:hAnsi="Times New Roman"/>
          <w:sz w:val="28"/>
          <w:szCs w:val="28"/>
        </w:rPr>
        <w:t xml:space="preserve">ления долей. Полгода назад умер отец, не </w:t>
      </w:r>
      <w:r w:rsidR="00D8073A" w:rsidRPr="005F29E8">
        <w:rPr>
          <w:rFonts w:ascii="Times New Roman" w:hAnsi="Times New Roman"/>
          <w:sz w:val="28"/>
          <w:szCs w:val="28"/>
        </w:rPr>
        <w:t>оставив завещания. Он собирается же</w:t>
      </w:r>
      <w:r w:rsidRPr="005F29E8">
        <w:rPr>
          <w:rFonts w:ascii="Times New Roman" w:hAnsi="Times New Roman"/>
          <w:sz w:val="28"/>
          <w:szCs w:val="28"/>
        </w:rPr>
        <w:t>н</w:t>
      </w:r>
      <w:r w:rsidR="00D8073A" w:rsidRPr="005F29E8">
        <w:rPr>
          <w:rFonts w:ascii="Times New Roman" w:hAnsi="Times New Roman"/>
          <w:sz w:val="28"/>
          <w:szCs w:val="28"/>
        </w:rPr>
        <w:t>иться, однако мать с будущей невест</w:t>
      </w:r>
      <w:r w:rsidRPr="005F29E8">
        <w:rPr>
          <w:rFonts w:ascii="Times New Roman" w:hAnsi="Times New Roman"/>
          <w:sz w:val="28"/>
          <w:szCs w:val="28"/>
        </w:rPr>
        <w:t>кой не ладят. Кроме того</w:t>
      </w:r>
      <w:r w:rsidR="00D8073A" w:rsidRPr="005F29E8">
        <w:rPr>
          <w:rFonts w:ascii="Times New Roman" w:hAnsi="Times New Roman"/>
          <w:sz w:val="28"/>
          <w:szCs w:val="28"/>
        </w:rPr>
        <w:t>, мать собирается написать завещание  в пользу его се</w:t>
      </w:r>
      <w:r w:rsidRPr="005F29E8">
        <w:rPr>
          <w:rFonts w:ascii="Times New Roman" w:hAnsi="Times New Roman"/>
          <w:sz w:val="28"/>
          <w:szCs w:val="28"/>
        </w:rPr>
        <w:t>стры, к</w:t>
      </w:r>
      <w:r w:rsidR="00D8073A" w:rsidRPr="005F29E8">
        <w:rPr>
          <w:rFonts w:ascii="Times New Roman" w:hAnsi="Times New Roman"/>
          <w:sz w:val="28"/>
          <w:szCs w:val="28"/>
        </w:rPr>
        <w:t>оторую она уже пригласила пере</w:t>
      </w:r>
      <w:r w:rsidRPr="005F29E8">
        <w:rPr>
          <w:rFonts w:ascii="Times New Roman" w:hAnsi="Times New Roman"/>
          <w:sz w:val="28"/>
          <w:szCs w:val="28"/>
        </w:rPr>
        <w:t xml:space="preserve">ехать к себе.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Каковы права Морозова, какие варианты поведения Вы бы ему предложили в этой ситуации?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073A" w:rsidRPr="005F29E8" w:rsidRDefault="00D8073A" w:rsidP="00D8073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Варгин постоянно сдаёт свою квартиру приезжим гражданам.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Должен ли он платить за э</w:t>
      </w:r>
      <w:r w:rsidR="00D8073A" w:rsidRPr="005F29E8">
        <w:rPr>
          <w:rFonts w:ascii="Times New Roman" w:hAnsi="Times New Roman"/>
          <w:sz w:val="28"/>
          <w:szCs w:val="28"/>
        </w:rPr>
        <w:t>то налоги? Если да, то каким об</w:t>
      </w:r>
      <w:r w:rsidRPr="005F29E8">
        <w:rPr>
          <w:rFonts w:ascii="Times New Roman" w:hAnsi="Times New Roman"/>
          <w:sz w:val="28"/>
          <w:szCs w:val="28"/>
        </w:rPr>
        <w:t xml:space="preserve">разом и кто это должен оформить?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Гусева обратилась в налоговую инспекцию с вопросом о налогообложении продажи своей квартиры внучатой племяннице. После этого она обратилась за разъяс</w:t>
      </w:r>
      <w:r w:rsidR="00D8073A" w:rsidRPr="005F29E8">
        <w:rPr>
          <w:rFonts w:ascii="Times New Roman" w:hAnsi="Times New Roman"/>
          <w:sz w:val="28"/>
          <w:szCs w:val="28"/>
        </w:rPr>
        <w:t>нениями в юридическую консульта</w:t>
      </w:r>
      <w:r w:rsidRPr="005F29E8">
        <w:rPr>
          <w:rFonts w:ascii="Times New Roman" w:hAnsi="Times New Roman"/>
          <w:sz w:val="28"/>
          <w:szCs w:val="28"/>
        </w:rPr>
        <w:t>цию. Через два месяца налоговый</w:t>
      </w:r>
      <w:r w:rsidR="00D8073A" w:rsidRPr="005F29E8">
        <w:rPr>
          <w:rFonts w:ascii="Times New Roman" w:hAnsi="Times New Roman"/>
          <w:sz w:val="28"/>
          <w:szCs w:val="28"/>
        </w:rPr>
        <w:t xml:space="preserve"> инспектор узнал, что Гусева по</w:t>
      </w:r>
      <w:r w:rsidRPr="005F29E8">
        <w:rPr>
          <w:rFonts w:ascii="Times New Roman" w:hAnsi="Times New Roman"/>
          <w:sz w:val="28"/>
          <w:szCs w:val="28"/>
        </w:rPr>
        <w:t xml:space="preserve">дарила квартиру своей племяннице.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Налоговый инспектор обратился в суд с иском о признании недействительной сделки дарения и о взыскании налога с этой сделки как за продажу квартиры.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принять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Престарелая мать Малы</w:t>
      </w:r>
      <w:r w:rsidR="00D8073A" w:rsidRPr="005F29E8">
        <w:rPr>
          <w:rFonts w:ascii="Times New Roman" w:hAnsi="Times New Roman"/>
          <w:sz w:val="28"/>
          <w:szCs w:val="28"/>
        </w:rPr>
        <w:t>шевой является единственной собст</w:t>
      </w:r>
      <w:r w:rsidRPr="005F29E8">
        <w:rPr>
          <w:rFonts w:ascii="Times New Roman" w:hAnsi="Times New Roman"/>
          <w:sz w:val="28"/>
          <w:szCs w:val="28"/>
        </w:rPr>
        <w:t>венницей приватизированной дв</w:t>
      </w:r>
      <w:r w:rsidR="00D8073A" w:rsidRPr="005F29E8">
        <w:rPr>
          <w:rFonts w:ascii="Times New Roman" w:hAnsi="Times New Roman"/>
          <w:sz w:val="28"/>
          <w:szCs w:val="28"/>
        </w:rPr>
        <w:t>ухкомнатной квартиры. По состоя</w:t>
      </w:r>
      <w:r w:rsidRPr="005F29E8">
        <w:rPr>
          <w:rFonts w:ascii="Times New Roman" w:hAnsi="Times New Roman"/>
          <w:sz w:val="28"/>
          <w:szCs w:val="28"/>
        </w:rPr>
        <w:t>нию здоровья она одна прожи</w:t>
      </w:r>
      <w:r w:rsidR="00D8073A" w:rsidRPr="005F29E8">
        <w:rPr>
          <w:rFonts w:ascii="Times New Roman" w:hAnsi="Times New Roman"/>
          <w:sz w:val="28"/>
          <w:szCs w:val="28"/>
        </w:rPr>
        <w:t>вать там не может, поэтому Малышева пере</w:t>
      </w:r>
      <w:r w:rsidRPr="005F29E8">
        <w:rPr>
          <w:rFonts w:ascii="Times New Roman" w:hAnsi="Times New Roman"/>
          <w:sz w:val="28"/>
          <w:szCs w:val="28"/>
        </w:rPr>
        <w:t xml:space="preserve">везла мать к себе, а в квартире </w:t>
      </w:r>
      <w:r w:rsidR="00D8073A" w:rsidRPr="005F29E8">
        <w:rPr>
          <w:rFonts w:ascii="Times New Roman" w:hAnsi="Times New Roman"/>
          <w:sz w:val="28"/>
          <w:szCs w:val="28"/>
        </w:rPr>
        <w:t>поселилась и зарегистри</w:t>
      </w:r>
      <w:r w:rsidRPr="005F29E8">
        <w:rPr>
          <w:rFonts w:ascii="Times New Roman" w:hAnsi="Times New Roman"/>
          <w:sz w:val="28"/>
          <w:szCs w:val="28"/>
        </w:rPr>
        <w:t>ровалась сестра М</w:t>
      </w:r>
      <w:r w:rsidR="00D8073A" w:rsidRPr="005F29E8">
        <w:rPr>
          <w:rFonts w:ascii="Times New Roman" w:hAnsi="Times New Roman"/>
          <w:sz w:val="28"/>
          <w:szCs w:val="28"/>
        </w:rPr>
        <w:t>алышевой. Малышева хочет зареги</w:t>
      </w:r>
      <w:r w:rsidRPr="005F29E8">
        <w:rPr>
          <w:rFonts w:ascii="Times New Roman" w:hAnsi="Times New Roman"/>
          <w:sz w:val="28"/>
          <w:szCs w:val="28"/>
        </w:rPr>
        <w:t>стрировать мать на сво</w:t>
      </w:r>
      <w:r w:rsidR="00D8073A" w:rsidRPr="005F29E8">
        <w:rPr>
          <w:rFonts w:ascii="Times New Roman" w:hAnsi="Times New Roman"/>
          <w:sz w:val="28"/>
          <w:szCs w:val="28"/>
        </w:rPr>
        <w:t>ей жил</w:t>
      </w:r>
      <w:r w:rsidRPr="005F29E8">
        <w:rPr>
          <w:rFonts w:ascii="Times New Roman" w:hAnsi="Times New Roman"/>
          <w:sz w:val="28"/>
          <w:szCs w:val="28"/>
        </w:rPr>
        <w:t>площади. Поско</w:t>
      </w:r>
      <w:r w:rsidR="00D8073A" w:rsidRPr="005F29E8">
        <w:rPr>
          <w:rFonts w:ascii="Times New Roman" w:hAnsi="Times New Roman"/>
          <w:sz w:val="28"/>
          <w:szCs w:val="28"/>
        </w:rPr>
        <w:t>льку другие дети на квартиру ма</w:t>
      </w:r>
      <w:r w:rsidRPr="005F29E8">
        <w:rPr>
          <w:rFonts w:ascii="Times New Roman" w:hAnsi="Times New Roman"/>
          <w:sz w:val="28"/>
          <w:szCs w:val="28"/>
        </w:rPr>
        <w:t>тери не претендуют, Малыше</w:t>
      </w:r>
      <w:r w:rsidR="00D8073A" w:rsidRPr="005F29E8">
        <w:rPr>
          <w:rFonts w:ascii="Times New Roman" w:hAnsi="Times New Roman"/>
          <w:sz w:val="28"/>
          <w:szCs w:val="28"/>
        </w:rPr>
        <w:t>ва обратилась в юридическую кон</w:t>
      </w:r>
      <w:r w:rsidRPr="005F29E8">
        <w:rPr>
          <w:rFonts w:ascii="Times New Roman" w:hAnsi="Times New Roman"/>
          <w:sz w:val="28"/>
          <w:szCs w:val="28"/>
        </w:rPr>
        <w:t>сультацию с вопросом о том, как юридически оформить документы на кварт</w:t>
      </w:r>
      <w:r w:rsidR="00D8073A" w:rsidRPr="005F29E8">
        <w:rPr>
          <w:rFonts w:ascii="Times New Roman" w:hAnsi="Times New Roman"/>
          <w:sz w:val="28"/>
          <w:szCs w:val="28"/>
        </w:rPr>
        <w:t>иру матери, так, чтобы собственником стала её сестра, ко</w:t>
      </w:r>
      <w:r w:rsidRPr="005F29E8">
        <w:rPr>
          <w:rFonts w:ascii="Times New Roman" w:hAnsi="Times New Roman"/>
          <w:sz w:val="28"/>
          <w:szCs w:val="28"/>
        </w:rPr>
        <w:t>торая там прожива</w:t>
      </w:r>
      <w:r w:rsidR="00D8073A" w:rsidRPr="005F29E8">
        <w:rPr>
          <w:rFonts w:ascii="Times New Roman" w:hAnsi="Times New Roman"/>
          <w:sz w:val="28"/>
          <w:szCs w:val="28"/>
        </w:rPr>
        <w:t>ет, с учётом миними</w:t>
      </w:r>
      <w:r w:rsidRPr="005F29E8">
        <w:rPr>
          <w:rFonts w:ascii="Times New Roman" w:hAnsi="Times New Roman"/>
          <w:sz w:val="28"/>
          <w:szCs w:val="28"/>
        </w:rPr>
        <w:t xml:space="preserve">зации налогообложения.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Дайте мотивированную консультацию Малышевой.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  <w:r w:rsidR="001C5427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Заколов продал свою приватизированную двухкомнатную  квартиру Суркову за 954500руб. Право на жилплощадь осталось у троих членов семьи Заколова. Они </w:t>
      </w:r>
      <w:r w:rsidR="00D8073A" w:rsidRPr="005F29E8">
        <w:rPr>
          <w:rFonts w:ascii="Times New Roman" w:hAnsi="Times New Roman"/>
          <w:sz w:val="28"/>
          <w:szCs w:val="28"/>
        </w:rPr>
        <w:t>обратились с иском в суд о неза</w:t>
      </w:r>
      <w:r w:rsidRPr="005F29E8">
        <w:rPr>
          <w:rFonts w:ascii="Times New Roman" w:hAnsi="Times New Roman"/>
          <w:sz w:val="28"/>
          <w:szCs w:val="28"/>
        </w:rPr>
        <w:t>конности этой</w:t>
      </w:r>
      <w:r w:rsidR="00D8073A" w:rsidRPr="005F29E8">
        <w:rPr>
          <w:rFonts w:ascii="Times New Roman" w:hAnsi="Times New Roman"/>
          <w:sz w:val="28"/>
          <w:szCs w:val="28"/>
        </w:rPr>
        <w:t xml:space="preserve"> сделки, </w:t>
      </w:r>
      <w:r w:rsidRPr="005F29E8">
        <w:rPr>
          <w:rFonts w:ascii="Times New Roman" w:hAnsi="Times New Roman"/>
          <w:sz w:val="28"/>
          <w:szCs w:val="28"/>
        </w:rPr>
        <w:t>п</w:t>
      </w:r>
      <w:r w:rsidR="00D8073A" w:rsidRPr="005F29E8">
        <w:rPr>
          <w:rFonts w:ascii="Times New Roman" w:hAnsi="Times New Roman"/>
          <w:sz w:val="28"/>
          <w:szCs w:val="28"/>
        </w:rPr>
        <w:t>о</w:t>
      </w:r>
      <w:r w:rsidRPr="005F29E8">
        <w:rPr>
          <w:rFonts w:ascii="Times New Roman" w:hAnsi="Times New Roman"/>
          <w:sz w:val="28"/>
          <w:szCs w:val="28"/>
        </w:rPr>
        <w:t>скольку не были учтены их пра</w:t>
      </w:r>
      <w:r w:rsidR="00D8073A" w:rsidRPr="005F29E8">
        <w:rPr>
          <w:rFonts w:ascii="Times New Roman" w:hAnsi="Times New Roman"/>
          <w:sz w:val="28"/>
          <w:szCs w:val="28"/>
        </w:rPr>
        <w:t>ва по пользованию ж</w:t>
      </w:r>
      <w:r w:rsidRPr="005F29E8">
        <w:rPr>
          <w:rFonts w:ascii="Times New Roman" w:hAnsi="Times New Roman"/>
          <w:sz w:val="28"/>
          <w:szCs w:val="28"/>
        </w:rPr>
        <w:t xml:space="preserve">илым помещением.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налог на недвижимость в жилищной сфере? Порядок установления и уплаты.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принять суд?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  <w:r w:rsidR="001C5427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Аргунов продал свою приватизированную квартиру за 3725000 руб. Затем, через 12 дней</w:t>
      </w:r>
      <w:r w:rsidR="00D8073A" w:rsidRPr="005F29E8">
        <w:rPr>
          <w:rFonts w:ascii="Times New Roman" w:hAnsi="Times New Roman"/>
          <w:sz w:val="28"/>
          <w:szCs w:val="28"/>
        </w:rPr>
        <w:t xml:space="preserve"> купил у Суркова двухэтажный за</w:t>
      </w:r>
      <w:r w:rsidRPr="005F29E8">
        <w:rPr>
          <w:rFonts w:ascii="Times New Roman" w:hAnsi="Times New Roman"/>
          <w:sz w:val="28"/>
          <w:szCs w:val="28"/>
        </w:rPr>
        <w:t>городный дом за 3350000руб. Пер</w:t>
      </w:r>
      <w:r w:rsidR="00D8073A" w:rsidRPr="005F29E8">
        <w:rPr>
          <w:rFonts w:ascii="Times New Roman" w:hAnsi="Times New Roman"/>
          <w:sz w:val="28"/>
          <w:szCs w:val="28"/>
        </w:rPr>
        <w:t>вая сделка была оформлена 12 ав</w:t>
      </w:r>
      <w:r w:rsidRPr="005F29E8">
        <w:rPr>
          <w:rFonts w:ascii="Times New Roman" w:hAnsi="Times New Roman"/>
          <w:sz w:val="28"/>
          <w:szCs w:val="28"/>
        </w:rPr>
        <w:t xml:space="preserve">густа 2006г., а вторая – 04 сентября 2006г.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Имеет ли Аргунов  льготы по уплате налогов по этой сделке?  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7.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</w:t>
      </w:r>
      <w:r w:rsidRPr="005F29E8">
        <w:rPr>
          <w:rFonts w:ascii="Times New Roman" w:hAnsi="Times New Roman"/>
          <w:b/>
          <w:sz w:val="28"/>
          <w:szCs w:val="28"/>
        </w:rPr>
        <w:t>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Составьте схему «Виды кооперативов в жилищной сфере».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«Признаки товарищества собственников недвижимости (ТСН)».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</w:t>
      </w:r>
      <w:r w:rsidRPr="005F29E8">
        <w:rPr>
          <w:rFonts w:ascii="Times New Roman" w:hAnsi="Times New Roman"/>
          <w:b/>
          <w:sz w:val="28"/>
          <w:szCs w:val="28"/>
        </w:rPr>
        <w:t>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Подготовьте презентацию по одной из предложенных тем: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Организация и деятельность жилищного кооператива.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жилищного кооператива.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Жилищные  накопительные кооперативы.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Создание и деятельность товарищества собственников недвижимости.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товарищества собственников недвижимости.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Обязанность внесения платы за жилое помещение и коммунальные услуги. Структура платы за жилое помещение и коммунальные услуги.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Расходы собственников помещений в многоквартирном доме.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субсидий и компенсаций расходов на оплату жилых помещений и коммунальных услуг.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Способы управления многоквартирным домом.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управления многоквартирным домом.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Особенности управления многоквартирными домами.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</w:t>
      </w:r>
      <w:r w:rsidRPr="005F29E8">
        <w:rPr>
          <w:rFonts w:ascii="Times New Roman" w:hAnsi="Times New Roman"/>
          <w:sz w:val="28"/>
          <w:szCs w:val="28"/>
        </w:rPr>
        <w:lastRenderedPageBreak/>
        <w:t>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E35AEA" w:rsidRPr="005F29E8" w:rsidRDefault="00E35AEA" w:rsidP="00E35AEA">
      <w:pPr>
        <w:pStyle w:val="aa"/>
        <w:numPr>
          <w:ilvl w:val="0"/>
          <w:numId w:val="10"/>
        </w:numPr>
        <w:shd w:val="clear" w:color="auto" w:fill="FFFFFF"/>
        <w:adjustRightInd w:val="0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задачи: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Совместным решением администрации и профкома Мишину с семьёй в августе 2004г. была пр</w:t>
      </w:r>
      <w:r w:rsidR="008629E7" w:rsidRPr="005F29E8">
        <w:rPr>
          <w:rFonts w:ascii="Times New Roman" w:hAnsi="Times New Roman"/>
          <w:sz w:val="28"/>
          <w:szCs w:val="28"/>
        </w:rPr>
        <w:t>едоставлена квартира в доме, построенном за счёт соб</w:t>
      </w:r>
      <w:r w:rsidRPr="005F29E8">
        <w:rPr>
          <w:rFonts w:ascii="Times New Roman" w:hAnsi="Times New Roman"/>
          <w:sz w:val="28"/>
          <w:szCs w:val="28"/>
        </w:rPr>
        <w:t xml:space="preserve">ственных </w:t>
      </w:r>
      <w:r w:rsidR="008629E7" w:rsidRPr="005F29E8">
        <w:rPr>
          <w:rFonts w:ascii="Times New Roman" w:hAnsi="Times New Roman"/>
          <w:sz w:val="28"/>
          <w:szCs w:val="28"/>
        </w:rPr>
        <w:t>средств предприятия. Местный ор</w:t>
      </w:r>
      <w:r w:rsidRPr="005F29E8">
        <w:rPr>
          <w:rFonts w:ascii="Times New Roman" w:hAnsi="Times New Roman"/>
          <w:sz w:val="28"/>
          <w:szCs w:val="28"/>
        </w:rPr>
        <w:t>ган исполнительной власти отказал</w:t>
      </w:r>
      <w:r w:rsidR="008629E7" w:rsidRPr="005F29E8">
        <w:rPr>
          <w:rFonts w:ascii="Times New Roman" w:hAnsi="Times New Roman"/>
          <w:sz w:val="28"/>
          <w:szCs w:val="28"/>
        </w:rPr>
        <w:t xml:space="preserve"> в выдаче ордера, считая это решение неправильным. Но руко</w:t>
      </w:r>
      <w:r w:rsidRPr="005F29E8">
        <w:rPr>
          <w:rFonts w:ascii="Times New Roman" w:hAnsi="Times New Roman"/>
          <w:sz w:val="28"/>
          <w:szCs w:val="28"/>
        </w:rPr>
        <w:t>водитель предприятия разрешил Миши</w:t>
      </w:r>
      <w:r w:rsidR="008629E7" w:rsidRPr="005F29E8">
        <w:rPr>
          <w:rFonts w:ascii="Times New Roman" w:hAnsi="Times New Roman"/>
          <w:sz w:val="28"/>
          <w:szCs w:val="28"/>
        </w:rPr>
        <w:t>ну занять квартиру. Так и не по</w:t>
      </w:r>
      <w:r w:rsidRPr="005F29E8">
        <w:rPr>
          <w:rFonts w:ascii="Times New Roman" w:hAnsi="Times New Roman"/>
          <w:sz w:val="28"/>
          <w:szCs w:val="28"/>
        </w:rPr>
        <w:t>лучив ордера, Мишин прожил в квартире более года, за всё это вре</w:t>
      </w:r>
      <w:r w:rsidR="008629E7" w:rsidRPr="005F29E8">
        <w:rPr>
          <w:rFonts w:ascii="Times New Roman" w:hAnsi="Times New Roman"/>
          <w:sz w:val="28"/>
          <w:szCs w:val="28"/>
        </w:rPr>
        <w:t>мя с него взима</w:t>
      </w:r>
      <w:r w:rsidRPr="005F29E8">
        <w:rPr>
          <w:rFonts w:ascii="Times New Roman" w:hAnsi="Times New Roman"/>
          <w:sz w:val="28"/>
          <w:szCs w:val="28"/>
        </w:rPr>
        <w:t>лась</w:t>
      </w:r>
      <w:r w:rsidR="008629E7" w:rsidRPr="005F29E8">
        <w:rPr>
          <w:rFonts w:ascii="Times New Roman" w:hAnsi="Times New Roman"/>
          <w:sz w:val="28"/>
          <w:szCs w:val="28"/>
        </w:rPr>
        <w:t xml:space="preserve"> квартплата. После смены руководства администрация предпри</w:t>
      </w:r>
      <w:r w:rsidRPr="005F29E8">
        <w:rPr>
          <w:rFonts w:ascii="Times New Roman" w:hAnsi="Times New Roman"/>
          <w:sz w:val="28"/>
          <w:szCs w:val="28"/>
        </w:rPr>
        <w:t>я</w:t>
      </w:r>
      <w:r w:rsidR="008629E7" w:rsidRPr="005F29E8">
        <w:rPr>
          <w:rFonts w:ascii="Times New Roman" w:hAnsi="Times New Roman"/>
          <w:sz w:val="28"/>
          <w:szCs w:val="28"/>
        </w:rPr>
        <w:t>тия  потребовала  выселения  Мишина со всеми проживающими с ним лицами, считая, что он вселился самоуправно, по</w:t>
      </w:r>
      <w:r w:rsidRPr="005F29E8">
        <w:rPr>
          <w:rFonts w:ascii="Times New Roman" w:hAnsi="Times New Roman"/>
          <w:sz w:val="28"/>
          <w:szCs w:val="28"/>
        </w:rPr>
        <w:t xml:space="preserve">скольку не получил ордера.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каком порядке должно быть р</w:t>
      </w:r>
      <w:r w:rsidR="008629E7" w:rsidRPr="005F29E8">
        <w:rPr>
          <w:rFonts w:ascii="Times New Roman" w:hAnsi="Times New Roman"/>
          <w:sz w:val="28"/>
          <w:szCs w:val="28"/>
        </w:rPr>
        <w:t>ассмотрено требование админист</w:t>
      </w:r>
      <w:r w:rsidRPr="005F29E8">
        <w:rPr>
          <w:rFonts w:ascii="Times New Roman" w:hAnsi="Times New Roman"/>
          <w:sz w:val="28"/>
          <w:szCs w:val="28"/>
        </w:rPr>
        <w:t xml:space="preserve">рации и какое должно быть вынесено решение?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Галкина предъявила иск к С</w:t>
      </w:r>
      <w:r w:rsidR="008629E7" w:rsidRPr="005F29E8">
        <w:rPr>
          <w:rFonts w:ascii="Times New Roman" w:hAnsi="Times New Roman"/>
          <w:sz w:val="28"/>
          <w:szCs w:val="28"/>
        </w:rPr>
        <w:t>изовой о признании права пользова</w:t>
      </w:r>
      <w:r w:rsidRPr="005F29E8">
        <w:rPr>
          <w:rFonts w:ascii="Times New Roman" w:hAnsi="Times New Roman"/>
          <w:sz w:val="28"/>
          <w:szCs w:val="28"/>
        </w:rPr>
        <w:t>ния жилым помещен</w:t>
      </w:r>
      <w:r w:rsidR="008629E7" w:rsidRPr="005F29E8">
        <w:rPr>
          <w:rFonts w:ascii="Times New Roman" w:hAnsi="Times New Roman"/>
          <w:sz w:val="28"/>
          <w:szCs w:val="28"/>
        </w:rPr>
        <w:t>ием и о его разделе. Свои требования истица обос</w:t>
      </w:r>
      <w:r w:rsidRPr="005F29E8">
        <w:rPr>
          <w:rFonts w:ascii="Times New Roman" w:hAnsi="Times New Roman"/>
          <w:sz w:val="28"/>
          <w:szCs w:val="28"/>
        </w:rPr>
        <w:t xml:space="preserve">новывала тем, что, вступив пять лет </w:t>
      </w:r>
      <w:r w:rsidR="008629E7" w:rsidRPr="005F29E8">
        <w:rPr>
          <w:rFonts w:ascii="Times New Roman" w:hAnsi="Times New Roman"/>
          <w:sz w:val="28"/>
          <w:szCs w:val="28"/>
        </w:rPr>
        <w:t>назад в брак с сыном от</w:t>
      </w:r>
      <w:r w:rsidRPr="005F29E8">
        <w:rPr>
          <w:rFonts w:ascii="Times New Roman" w:hAnsi="Times New Roman"/>
          <w:sz w:val="28"/>
          <w:szCs w:val="28"/>
        </w:rPr>
        <w:t xml:space="preserve">ветчицы, она </w:t>
      </w:r>
      <w:r w:rsidR="008629E7" w:rsidRPr="005F29E8">
        <w:rPr>
          <w:rFonts w:ascii="Times New Roman" w:hAnsi="Times New Roman"/>
          <w:sz w:val="28"/>
          <w:szCs w:val="28"/>
        </w:rPr>
        <w:t>постоянно проживала со своим ребёнком в данном жилом помещении, состоящим из двух смеж</w:t>
      </w:r>
      <w:r w:rsidRPr="005F29E8">
        <w:rPr>
          <w:rFonts w:ascii="Times New Roman" w:hAnsi="Times New Roman"/>
          <w:sz w:val="28"/>
          <w:szCs w:val="28"/>
        </w:rPr>
        <w:t>ных комнат размером 13,5 и 16,6 кв.м. После регистрац</w:t>
      </w:r>
      <w:r w:rsidR="008629E7" w:rsidRPr="005F29E8">
        <w:rPr>
          <w:rFonts w:ascii="Times New Roman" w:hAnsi="Times New Roman"/>
          <w:sz w:val="28"/>
          <w:szCs w:val="28"/>
        </w:rPr>
        <w:t>ии брака муж истицы уехал на ра</w:t>
      </w:r>
      <w:r w:rsidRPr="005F29E8">
        <w:rPr>
          <w:rFonts w:ascii="Times New Roman" w:hAnsi="Times New Roman"/>
          <w:sz w:val="28"/>
          <w:szCs w:val="28"/>
        </w:rPr>
        <w:t>боту</w:t>
      </w:r>
      <w:r w:rsidR="008629E7" w:rsidRPr="005F29E8">
        <w:rPr>
          <w:rFonts w:ascii="Times New Roman" w:hAnsi="Times New Roman"/>
          <w:sz w:val="28"/>
          <w:szCs w:val="28"/>
        </w:rPr>
        <w:t xml:space="preserve"> в другой город, но Галкина про</w:t>
      </w:r>
      <w:r w:rsidRPr="005F29E8">
        <w:rPr>
          <w:rFonts w:ascii="Times New Roman" w:hAnsi="Times New Roman"/>
          <w:sz w:val="28"/>
          <w:szCs w:val="28"/>
        </w:rPr>
        <w:t xml:space="preserve">должала </w:t>
      </w:r>
      <w:r w:rsidR="008629E7" w:rsidRPr="005F29E8">
        <w:rPr>
          <w:rFonts w:ascii="Times New Roman" w:hAnsi="Times New Roman"/>
          <w:sz w:val="28"/>
          <w:szCs w:val="28"/>
        </w:rPr>
        <w:t>пользоваться кварти</w:t>
      </w:r>
      <w:r w:rsidRPr="005F29E8">
        <w:rPr>
          <w:rFonts w:ascii="Times New Roman" w:hAnsi="Times New Roman"/>
          <w:sz w:val="28"/>
          <w:szCs w:val="28"/>
        </w:rPr>
        <w:t>рой свекрови. В настоящее время е</w:t>
      </w:r>
      <w:r w:rsidR="008629E7" w:rsidRPr="005F29E8">
        <w:rPr>
          <w:rFonts w:ascii="Times New Roman" w:hAnsi="Times New Roman"/>
          <w:sz w:val="28"/>
          <w:szCs w:val="28"/>
        </w:rPr>
        <w:t>ё брак с Сизовым расторгнут, поэтому ответчица стала препятст</w:t>
      </w:r>
      <w:r w:rsidRPr="005F29E8">
        <w:rPr>
          <w:rFonts w:ascii="Times New Roman" w:hAnsi="Times New Roman"/>
          <w:sz w:val="28"/>
          <w:szCs w:val="28"/>
        </w:rPr>
        <w:t xml:space="preserve">вовать проживанию </w:t>
      </w:r>
      <w:r w:rsidR="008629E7" w:rsidRPr="005F29E8">
        <w:rPr>
          <w:rFonts w:ascii="Times New Roman" w:hAnsi="Times New Roman"/>
          <w:sz w:val="28"/>
          <w:szCs w:val="28"/>
        </w:rPr>
        <w:t>её в указанной квартире, что вынудило Гал</w:t>
      </w:r>
      <w:r w:rsidRPr="005F29E8">
        <w:rPr>
          <w:rFonts w:ascii="Times New Roman" w:hAnsi="Times New Roman"/>
          <w:sz w:val="28"/>
          <w:szCs w:val="28"/>
        </w:rPr>
        <w:t>кину временно пер</w:t>
      </w:r>
      <w:r w:rsidR="008629E7" w:rsidRPr="005F29E8">
        <w:rPr>
          <w:rFonts w:ascii="Times New Roman" w:hAnsi="Times New Roman"/>
          <w:sz w:val="28"/>
          <w:szCs w:val="28"/>
        </w:rPr>
        <w:t>еселиться в квартиру своих роди</w:t>
      </w:r>
      <w:r w:rsidRPr="005F29E8">
        <w:rPr>
          <w:rFonts w:ascii="Times New Roman" w:hAnsi="Times New Roman"/>
          <w:sz w:val="28"/>
          <w:szCs w:val="28"/>
        </w:rPr>
        <w:t xml:space="preserve">телей.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Суд иск удовлетворил, мот</w:t>
      </w:r>
      <w:r w:rsidR="008629E7" w:rsidRPr="005F29E8">
        <w:rPr>
          <w:rFonts w:ascii="Times New Roman" w:hAnsi="Times New Roman"/>
          <w:sz w:val="28"/>
          <w:szCs w:val="28"/>
        </w:rPr>
        <w:t>ивируя своё решение тем, что ис</w:t>
      </w:r>
      <w:r w:rsidRPr="005F29E8">
        <w:rPr>
          <w:rFonts w:ascii="Times New Roman" w:hAnsi="Times New Roman"/>
          <w:sz w:val="28"/>
          <w:szCs w:val="28"/>
        </w:rPr>
        <w:t>тица, как жена сына ответчицы и её ребёнок</w:t>
      </w:r>
      <w:r w:rsidR="008629E7" w:rsidRPr="005F29E8">
        <w:rPr>
          <w:rFonts w:ascii="Times New Roman" w:hAnsi="Times New Roman"/>
          <w:sz w:val="28"/>
          <w:szCs w:val="28"/>
        </w:rPr>
        <w:t>, являлись чле</w:t>
      </w:r>
      <w:r w:rsidR="00E35AEA" w:rsidRPr="005F29E8">
        <w:rPr>
          <w:rFonts w:ascii="Times New Roman" w:hAnsi="Times New Roman"/>
          <w:sz w:val="28"/>
          <w:szCs w:val="28"/>
        </w:rPr>
        <w:t>нами се</w:t>
      </w:r>
      <w:r w:rsidR="008629E7" w:rsidRPr="005F29E8">
        <w:rPr>
          <w:rFonts w:ascii="Times New Roman" w:hAnsi="Times New Roman"/>
          <w:sz w:val="28"/>
          <w:szCs w:val="28"/>
        </w:rPr>
        <w:t>мьи Сизо</w:t>
      </w:r>
      <w:r w:rsidRPr="005F29E8">
        <w:rPr>
          <w:rFonts w:ascii="Times New Roman" w:hAnsi="Times New Roman"/>
          <w:sz w:val="28"/>
          <w:szCs w:val="28"/>
        </w:rPr>
        <w:t>вой и поэтому приобрели как право</w:t>
      </w:r>
      <w:r w:rsidR="008629E7" w:rsidRPr="005F29E8">
        <w:rPr>
          <w:rFonts w:ascii="Times New Roman" w:hAnsi="Times New Roman"/>
          <w:sz w:val="28"/>
          <w:szCs w:val="28"/>
        </w:rPr>
        <w:t xml:space="preserve"> пользования данным жилым поме</w:t>
      </w:r>
      <w:r w:rsidRPr="005F29E8">
        <w:rPr>
          <w:rFonts w:ascii="Times New Roman" w:hAnsi="Times New Roman"/>
          <w:sz w:val="28"/>
          <w:szCs w:val="28"/>
        </w:rPr>
        <w:t xml:space="preserve">щением, так и право на раздел его.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Сизова обжаловала это решение суда. Она указала, что суд не учёл того, что после регистрации брака с Галкиной, её сын переехал в другой горо</w:t>
      </w:r>
      <w:r w:rsidR="008629E7" w:rsidRPr="005F29E8">
        <w:rPr>
          <w:rFonts w:ascii="Times New Roman" w:hAnsi="Times New Roman"/>
          <w:sz w:val="28"/>
          <w:szCs w:val="28"/>
        </w:rPr>
        <w:t>д вместе со своей женой и ребён</w:t>
      </w:r>
      <w:r w:rsidRPr="005F29E8">
        <w:rPr>
          <w:rFonts w:ascii="Times New Roman" w:hAnsi="Times New Roman"/>
          <w:sz w:val="28"/>
          <w:szCs w:val="28"/>
        </w:rPr>
        <w:t>ком, На новом месте ему с семьёй была предоставлена</w:t>
      </w:r>
      <w:r w:rsidR="008629E7" w:rsidRPr="005F29E8">
        <w:rPr>
          <w:rFonts w:ascii="Times New Roman" w:hAnsi="Times New Roman"/>
          <w:sz w:val="28"/>
          <w:szCs w:val="28"/>
        </w:rPr>
        <w:t xml:space="preserve"> отдель</w:t>
      </w:r>
      <w:r w:rsidR="00E35AEA" w:rsidRPr="005F29E8">
        <w:rPr>
          <w:rFonts w:ascii="Times New Roman" w:hAnsi="Times New Roman"/>
          <w:sz w:val="28"/>
          <w:szCs w:val="28"/>
        </w:rPr>
        <w:t>ная двух</w:t>
      </w:r>
      <w:r w:rsidR="008629E7" w:rsidRPr="005F29E8">
        <w:rPr>
          <w:rFonts w:ascii="Times New Roman" w:hAnsi="Times New Roman"/>
          <w:sz w:val="28"/>
          <w:szCs w:val="28"/>
        </w:rPr>
        <w:t>комнатная квар</w:t>
      </w:r>
      <w:r w:rsidRPr="005F29E8">
        <w:rPr>
          <w:rFonts w:ascii="Times New Roman" w:hAnsi="Times New Roman"/>
          <w:sz w:val="28"/>
          <w:szCs w:val="28"/>
        </w:rPr>
        <w:t>тира</w:t>
      </w:r>
      <w:r w:rsidR="008629E7" w:rsidRPr="005F29E8">
        <w:rPr>
          <w:rFonts w:ascii="Times New Roman" w:hAnsi="Times New Roman"/>
          <w:sz w:val="28"/>
          <w:szCs w:val="28"/>
        </w:rPr>
        <w:t>, в которой они проживали посто</w:t>
      </w:r>
      <w:r w:rsidRPr="005F29E8">
        <w:rPr>
          <w:rFonts w:ascii="Times New Roman" w:hAnsi="Times New Roman"/>
          <w:sz w:val="28"/>
          <w:szCs w:val="28"/>
        </w:rPr>
        <w:t>янно, а к ней приезжали лишь</w:t>
      </w:r>
      <w:r w:rsidR="008629E7" w:rsidRPr="005F29E8">
        <w:rPr>
          <w:rFonts w:ascii="Times New Roman" w:hAnsi="Times New Roman"/>
          <w:sz w:val="28"/>
          <w:szCs w:val="28"/>
        </w:rPr>
        <w:t xml:space="preserve"> в гости. И только после растор</w:t>
      </w:r>
      <w:r w:rsidRPr="005F29E8">
        <w:rPr>
          <w:rFonts w:ascii="Times New Roman" w:hAnsi="Times New Roman"/>
          <w:sz w:val="28"/>
          <w:szCs w:val="28"/>
        </w:rPr>
        <w:t>жения брака истица вернулась к прежнему месту жительства и потребовала раздела жилого помеще</w:t>
      </w:r>
      <w:r w:rsidR="008629E7" w:rsidRPr="005F29E8">
        <w:rPr>
          <w:rFonts w:ascii="Times New Roman" w:hAnsi="Times New Roman"/>
          <w:sz w:val="28"/>
          <w:szCs w:val="28"/>
        </w:rPr>
        <w:t>ния, нанимателем которого является Си</w:t>
      </w:r>
      <w:r w:rsidRPr="005F29E8">
        <w:rPr>
          <w:rFonts w:ascii="Times New Roman" w:hAnsi="Times New Roman"/>
          <w:sz w:val="28"/>
          <w:szCs w:val="28"/>
        </w:rPr>
        <w:t xml:space="preserve">зова.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жалоба Сизовой удовлетворению?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Язов с женой и двумя сынов</w:t>
      </w:r>
      <w:r w:rsidR="008629E7" w:rsidRPr="005F29E8">
        <w:rPr>
          <w:rFonts w:ascii="Times New Roman" w:hAnsi="Times New Roman"/>
          <w:sz w:val="28"/>
          <w:szCs w:val="28"/>
        </w:rPr>
        <w:t>ьями получил трёхкомнатную квар</w:t>
      </w:r>
      <w:r w:rsidRPr="005F29E8">
        <w:rPr>
          <w:rFonts w:ascii="Times New Roman" w:hAnsi="Times New Roman"/>
          <w:sz w:val="28"/>
          <w:szCs w:val="28"/>
        </w:rPr>
        <w:t>тиру. Впоследствии старший сын Пёт</w:t>
      </w:r>
      <w:r w:rsidR="008629E7" w:rsidRPr="005F29E8">
        <w:rPr>
          <w:rFonts w:ascii="Times New Roman" w:hAnsi="Times New Roman"/>
          <w:sz w:val="28"/>
          <w:szCs w:val="28"/>
        </w:rPr>
        <w:t>р женился, его жена тоже посели</w:t>
      </w:r>
      <w:r w:rsidRPr="005F29E8">
        <w:rPr>
          <w:rFonts w:ascii="Times New Roman" w:hAnsi="Times New Roman"/>
          <w:sz w:val="28"/>
          <w:szCs w:val="28"/>
        </w:rPr>
        <w:t>лась и была зарег</w:t>
      </w:r>
      <w:r w:rsidR="008629E7" w:rsidRPr="005F29E8">
        <w:rPr>
          <w:rFonts w:ascii="Times New Roman" w:hAnsi="Times New Roman"/>
          <w:sz w:val="28"/>
          <w:szCs w:val="28"/>
        </w:rPr>
        <w:t>истрирована в этой квартире. Однако спустя несколько меся</w:t>
      </w:r>
      <w:r w:rsidRPr="005F29E8">
        <w:rPr>
          <w:rFonts w:ascii="Times New Roman" w:hAnsi="Times New Roman"/>
          <w:sz w:val="28"/>
          <w:szCs w:val="28"/>
        </w:rPr>
        <w:t>цев, у м</w:t>
      </w:r>
      <w:r w:rsidR="008629E7" w:rsidRPr="005F29E8">
        <w:rPr>
          <w:rFonts w:ascii="Times New Roman" w:hAnsi="Times New Roman"/>
          <w:sz w:val="28"/>
          <w:szCs w:val="28"/>
        </w:rPr>
        <w:t>олодых что-то разладилось, и не</w:t>
      </w:r>
      <w:r w:rsidRPr="005F29E8">
        <w:rPr>
          <w:rFonts w:ascii="Times New Roman" w:hAnsi="Times New Roman"/>
          <w:sz w:val="28"/>
          <w:szCs w:val="28"/>
        </w:rPr>
        <w:t>вестка Язовых ушла жить к своим родителям (без разв</w:t>
      </w:r>
      <w:r w:rsidR="008629E7" w:rsidRPr="005F29E8">
        <w:rPr>
          <w:rFonts w:ascii="Times New Roman" w:hAnsi="Times New Roman"/>
          <w:sz w:val="28"/>
          <w:szCs w:val="28"/>
        </w:rPr>
        <w:t>ода с мужем и без снятия с реги</w:t>
      </w:r>
      <w:r w:rsidRPr="005F29E8">
        <w:rPr>
          <w:rFonts w:ascii="Times New Roman" w:hAnsi="Times New Roman"/>
          <w:sz w:val="28"/>
          <w:szCs w:val="28"/>
        </w:rPr>
        <w:t>стра</w:t>
      </w:r>
      <w:r w:rsidR="008629E7" w:rsidRPr="005F29E8">
        <w:rPr>
          <w:rFonts w:ascii="Times New Roman" w:hAnsi="Times New Roman"/>
          <w:sz w:val="28"/>
          <w:szCs w:val="28"/>
        </w:rPr>
        <w:t>ционного учёта). В это время женился младший сын Иван и попросил родителей зарегистриро</w:t>
      </w:r>
      <w:r w:rsidRPr="005F29E8">
        <w:rPr>
          <w:rFonts w:ascii="Times New Roman" w:hAnsi="Times New Roman"/>
          <w:sz w:val="28"/>
          <w:szCs w:val="28"/>
        </w:rPr>
        <w:t>вать в кв</w:t>
      </w:r>
      <w:r w:rsidR="008629E7" w:rsidRPr="005F29E8">
        <w:rPr>
          <w:rFonts w:ascii="Times New Roman" w:hAnsi="Times New Roman"/>
          <w:sz w:val="28"/>
          <w:szCs w:val="28"/>
        </w:rPr>
        <w:t>артире его жену. Родители согласились, но возразил Пётр, ссыла</w:t>
      </w:r>
      <w:r w:rsidRPr="005F29E8">
        <w:rPr>
          <w:rFonts w:ascii="Times New Roman" w:hAnsi="Times New Roman"/>
          <w:sz w:val="28"/>
          <w:szCs w:val="28"/>
        </w:rPr>
        <w:t>ясь на то, что нужно ещё п</w:t>
      </w:r>
      <w:r w:rsidR="008629E7" w:rsidRPr="005F29E8">
        <w:rPr>
          <w:rFonts w:ascii="Times New Roman" w:hAnsi="Times New Roman"/>
          <w:sz w:val="28"/>
          <w:szCs w:val="28"/>
        </w:rPr>
        <w:t>олучить со</w:t>
      </w:r>
      <w:r w:rsidRPr="005F29E8">
        <w:rPr>
          <w:rFonts w:ascii="Times New Roman" w:hAnsi="Times New Roman"/>
          <w:sz w:val="28"/>
          <w:szCs w:val="28"/>
        </w:rPr>
        <w:t>глас</w:t>
      </w:r>
      <w:r w:rsidR="008629E7" w:rsidRPr="005F29E8">
        <w:rPr>
          <w:rFonts w:ascii="Times New Roman" w:hAnsi="Times New Roman"/>
          <w:sz w:val="28"/>
          <w:szCs w:val="28"/>
        </w:rPr>
        <w:t>ие его жены, которая, как он ду</w:t>
      </w:r>
      <w:r w:rsidRPr="005F29E8">
        <w:rPr>
          <w:rFonts w:ascii="Times New Roman" w:hAnsi="Times New Roman"/>
          <w:sz w:val="28"/>
          <w:szCs w:val="28"/>
        </w:rPr>
        <w:t>мает, всё таки вернётся в семью.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 таких обстоятельствах</w:t>
      </w:r>
      <w:r w:rsidR="008629E7" w:rsidRPr="005F29E8">
        <w:rPr>
          <w:rFonts w:ascii="Times New Roman" w:hAnsi="Times New Roman"/>
          <w:sz w:val="28"/>
          <w:szCs w:val="28"/>
        </w:rPr>
        <w:t xml:space="preserve"> родители решили «разменять» занимае</w:t>
      </w:r>
      <w:r w:rsidRPr="005F29E8">
        <w:rPr>
          <w:rFonts w:ascii="Times New Roman" w:hAnsi="Times New Roman"/>
          <w:sz w:val="28"/>
          <w:szCs w:val="28"/>
        </w:rPr>
        <w:t>мую ими квартиру,</w:t>
      </w:r>
      <w:r w:rsidR="008629E7" w:rsidRPr="005F29E8">
        <w:rPr>
          <w:rFonts w:ascii="Times New Roman" w:hAnsi="Times New Roman"/>
          <w:sz w:val="28"/>
          <w:szCs w:val="28"/>
        </w:rPr>
        <w:t xml:space="preserve"> но и тут столкнулись с возражением Петра, ко</w:t>
      </w:r>
      <w:r w:rsidRPr="005F29E8">
        <w:rPr>
          <w:rFonts w:ascii="Times New Roman" w:hAnsi="Times New Roman"/>
          <w:sz w:val="28"/>
          <w:szCs w:val="28"/>
        </w:rPr>
        <w:t xml:space="preserve">торый опять настаивал на согласии своей жены.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 можно решить возн</w:t>
      </w:r>
      <w:r w:rsidR="008629E7" w:rsidRPr="005F29E8">
        <w:rPr>
          <w:rFonts w:ascii="Times New Roman" w:hAnsi="Times New Roman"/>
          <w:sz w:val="28"/>
          <w:szCs w:val="28"/>
        </w:rPr>
        <w:t>икшую проблему? Изменится ли реше</w:t>
      </w:r>
      <w:r w:rsidRPr="005F29E8">
        <w:rPr>
          <w:rFonts w:ascii="Times New Roman" w:hAnsi="Times New Roman"/>
          <w:sz w:val="28"/>
          <w:szCs w:val="28"/>
        </w:rPr>
        <w:t>ние, если квартира была при</w:t>
      </w:r>
      <w:r w:rsidR="008629E7" w:rsidRPr="005F29E8">
        <w:rPr>
          <w:rFonts w:ascii="Times New Roman" w:hAnsi="Times New Roman"/>
          <w:sz w:val="28"/>
          <w:szCs w:val="28"/>
        </w:rPr>
        <w:t>ватизирована в совместную собст</w:t>
      </w:r>
      <w:r w:rsidRPr="005F29E8">
        <w:rPr>
          <w:rFonts w:ascii="Times New Roman" w:hAnsi="Times New Roman"/>
          <w:sz w:val="28"/>
          <w:szCs w:val="28"/>
        </w:rPr>
        <w:t xml:space="preserve">венность всех членов семьи ещё до женитьбы Петра?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 распределении квартир в новом доме,  построенном за счёт средств государственного предприятия, администрация и профком приняли совместн</w:t>
      </w:r>
      <w:r w:rsidR="008629E7" w:rsidRPr="005F29E8">
        <w:rPr>
          <w:rFonts w:ascii="Times New Roman" w:hAnsi="Times New Roman"/>
          <w:sz w:val="28"/>
          <w:szCs w:val="28"/>
        </w:rPr>
        <w:t>ое решение, в котором, в частно</w:t>
      </w:r>
      <w:r w:rsidRPr="005F29E8">
        <w:rPr>
          <w:rFonts w:ascii="Times New Roman" w:hAnsi="Times New Roman"/>
          <w:sz w:val="28"/>
          <w:szCs w:val="28"/>
        </w:rPr>
        <w:t>сти, было указано: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1) предоставить вне очере</w:t>
      </w:r>
      <w:r w:rsidR="008629E7" w:rsidRPr="005F29E8">
        <w:rPr>
          <w:rFonts w:ascii="Times New Roman" w:hAnsi="Times New Roman"/>
          <w:sz w:val="28"/>
          <w:szCs w:val="28"/>
        </w:rPr>
        <w:t>ди однокомнатную квартиру разме</w:t>
      </w:r>
      <w:r w:rsidRPr="005F29E8">
        <w:rPr>
          <w:rFonts w:ascii="Times New Roman" w:hAnsi="Times New Roman"/>
          <w:sz w:val="28"/>
          <w:szCs w:val="28"/>
        </w:rPr>
        <w:t>ром 21 кв.м работнице Карпо</w:t>
      </w:r>
      <w:r w:rsidR="008629E7" w:rsidRPr="005F29E8">
        <w:rPr>
          <w:rFonts w:ascii="Times New Roman" w:hAnsi="Times New Roman"/>
          <w:sz w:val="28"/>
          <w:szCs w:val="28"/>
        </w:rPr>
        <w:t>вой с восьмилетним сыном, с учётом того, что Кар</w:t>
      </w:r>
      <w:r w:rsidRPr="005F29E8">
        <w:rPr>
          <w:rFonts w:ascii="Times New Roman" w:hAnsi="Times New Roman"/>
          <w:sz w:val="28"/>
          <w:szCs w:val="28"/>
        </w:rPr>
        <w:t>пова утратила  право  н</w:t>
      </w:r>
      <w:r w:rsidR="008629E7" w:rsidRPr="005F29E8">
        <w:rPr>
          <w:rFonts w:ascii="Times New Roman" w:hAnsi="Times New Roman"/>
          <w:sz w:val="28"/>
          <w:szCs w:val="28"/>
        </w:rPr>
        <w:t>а ранее  занимаемую  жилую  пло</w:t>
      </w:r>
      <w:r w:rsidRPr="005F29E8">
        <w:rPr>
          <w:rFonts w:ascii="Times New Roman" w:hAnsi="Times New Roman"/>
          <w:sz w:val="28"/>
          <w:szCs w:val="28"/>
        </w:rPr>
        <w:t xml:space="preserve">щадь  в связи с осуждением её к </w:t>
      </w:r>
      <w:r w:rsidR="008629E7" w:rsidRPr="005F29E8">
        <w:rPr>
          <w:rFonts w:ascii="Times New Roman" w:hAnsi="Times New Roman"/>
          <w:sz w:val="28"/>
          <w:szCs w:val="28"/>
        </w:rPr>
        <w:t>лишению свободы на три года, однако приговор как необоснованный был отме</w:t>
      </w:r>
      <w:r w:rsidRPr="005F29E8">
        <w:rPr>
          <w:rFonts w:ascii="Times New Roman" w:hAnsi="Times New Roman"/>
          <w:sz w:val="28"/>
          <w:szCs w:val="28"/>
        </w:rPr>
        <w:t xml:space="preserve">нён </w:t>
      </w:r>
      <w:r w:rsidR="008629E7" w:rsidRPr="005F29E8">
        <w:rPr>
          <w:rFonts w:ascii="Times New Roman" w:hAnsi="Times New Roman"/>
          <w:sz w:val="28"/>
          <w:szCs w:val="28"/>
        </w:rPr>
        <w:t>в порядке надзора. Карпова восстановлена в прежней должности, сын во время отсут</w:t>
      </w:r>
      <w:r w:rsidRPr="005F29E8">
        <w:rPr>
          <w:rFonts w:ascii="Times New Roman" w:hAnsi="Times New Roman"/>
          <w:sz w:val="28"/>
          <w:szCs w:val="28"/>
        </w:rPr>
        <w:t xml:space="preserve">ствия </w:t>
      </w:r>
      <w:r w:rsidR="008629E7" w:rsidRPr="005F29E8">
        <w:rPr>
          <w:rFonts w:ascii="Times New Roman" w:hAnsi="Times New Roman"/>
          <w:sz w:val="28"/>
          <w:szCs w:val="28"/>
        </w:rPr>
        <w:t>матери проживал у родственни</w:t>
      </w:r>
      <w:r w:rsidRPr="005F29E8">
        <w:rPr>
          <w:rFonts w:ascii="Times New Roman" w:hAnsi="Times New Roman"/>
          <w:sz w:val="28"/>
          <w:szCs w:val="28"/>
        </w:rPr>
        <w:t xml:space="preserve">ков;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2) очереднику Попову в пр</w:t>
      </w:r>
      <w:r w:rsidR="008629E7" w:rsidRPr="005F29E8">
        <w:rPr>
          <w:rFonts w:ascii="Times New Roman" w:hAnsi="Times New Roman"/>
          <w:sz w:val="28"/>
          <w:szCs w:val="28"/>
        </w:rPr>
        <w:t>едставлении жилого помещения отказать, по</w:t>
      </w:r>
      <w:r w:rsidRPr="005F29E8">
        <w:rPr>
          <w:rFonts w:ascii="Times New Roman" w:hAnsi="Times New Roman"/>
          <w:sz w:val="28"/>
          <w:szCs w:val="28"/>
        </w:rPr>
        <w:t xml:space="preserve">скольку он утратил трудовую связь </w:t>
      </w:r>
      <w:r w:rsidR="008629E7" w:rsidRPr="005F29E8">
        <w:rPr>
          <w:rFonts w:ascii="Times New Roman" w:hAnsi="Times New Roman"/>
          <w:sz w:val="28"/>
          <w:szCs w:val="28"/>
        </w:rPr>
        <w:t>с предприятием в связи с перехо</w:t>
      </w:r>
      <w:r w:rsidRPr="005F29E8">
        <w:rPr>
          <w:rFonts w:ascii="Times New Roman" w:hAnsi="Times New Roman"/>
          <w:sz w:val="28"/>
          <w:szCs w:val="28"/>
        </w:rPr>
        <w:t>дом на пенсию по инвалидности. Кром</w:t>
      </w:r>
      <w:r w:rsidR="008629E7" w:rsidRPr="005F29E8">
        <w:rPr>
          <w:rFonts w:ascii="Times New Roman" w:hAnsi="Times New Roman"/>
          <w:sz w:val="28"/>
          <w:szCs w:val="28"/>
        </w:rPr>
        <w:t>е того, у родителей Попова имеется в соб</w:t>
      </w:r>
      <w:r w:rsidRPr="005F29E8">
        <w:rPr>
          <w:rFonts w:ascii="Times New Roman" w:hAnsi="Times New Roman"/>
          <w:sz w:val="28"/>
          <w:szCs w:val="28"/>
        </w:rPr>
        <w:t>ств</w:t>
      </w:r>
      <w:r w:rsidR="008629E7" w:rsidRPr="005F29E8">
        <w:rPr>
          <w:rFonts w:ascii="Times New Roman" w:hAnsi="Times New Roman"/>
          <w:sz w:val="28"/>
          <w:szCs w:val="28"/>
        </w:rPr>
        <w:t>енности жилой дом, в кото</w:t>
      </w:r>
      <w:r w:rsidRPr="005F29E8">
        <w:rPr>
          <w:rFonts w:ascii="Times New Roman" w:hAnsi="Times New Roman"/>
          <w:sz w:val="28"/>
          <w:szCs w:val="28"/>
        </w:rPr>
        <w:t>ром он может жить.</w:t>
      </w:r>
      <w:r w:rsidRPr="005F29E8">
        <w:rPr>
          <w:rFonts w:ascii="Times New Roman" w:hAnsi="Times New Roman"/>
          <w:sz w:val="28"/>
          <w:szCs w:val="28"/>
        </w:rPr>
        <w:tab/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Карпова и Попов собира</w:t>
      </w:r>
      <w:r w:rsidR="008629E7" w:rsidRPr="005F29E8">
        <w:rPr>
          <w:rFonts w:ascii="Times New Roman" w:hAnsi="Times New Roman"/>
          <w:sz w:val="28"/>
          <w:szCs w:val="28"/>
        </w:rPr>
        <w:t>ются обжаловать это решение. Попов счи</w:t>
      </w:r>
      <w:r w:rsidRPr="005F29E8">
        <w:rPr>
          <w:rFonts w:ascii="Times New Roman" w:hAnsi="Times New Roman"/>
          <w:sz w:val="28"/>
          <w:szCs w:val="28"/>
        </w:rPr>
        <w:t>тает, что отказ в предоставлении ему жил</w:t>
      </w:r>
      <w:r w:rsidR="008629E7" w:rsidRPr="005F29E8">
        <w:rPr>
          <w:rFonts w:ascii="Times New Roman" w:hAnsi="Times New Roman"/>
          <w:sz w:val="28"/>
          <w:szCs w:val="28"/>
        </w:rPr>
        <w:t>ого помещения противоречит за</w:t>
      </w:r>
      <w:r w:rsidRPr="005F29E8">
        <w:rPr>
          <w:rFonts w:ascii="Times New Roman" w:hAnsi="Times New Roman"/>
          <w:sz w:val="28"/>
          <w:szCs w:val="28"/>
        </w:rPr>
        <w:t>кону. Карпова указала, что ей должны пр</w:t>
      </w:r>
      <w:r w:rsidR="008629E7" w:rsidRPr="005F29E8">
        <w:rPr>
          <w:rFonts w:ascii="Times New Roman" w:hAnsi="Times New Roman"/>
          <w:sz w:val="28"/>
          <w:szCs w:val="28"/>
        </w:rPr>
        <w:t>едоставить двухкомнатную квар</w:t>
      </w:r>
      <w:r w:rsidRPr="005F29E8">
        <w:rPr>
          <w:rFonts w:ascii="Times New Roman" w:hAnsi="Times New Roman"/>
          <w:sz w:val="28"/>
          <w:szCs w:val="28"/>
        </w:rPr>
        <w:t>тиру,</w:t>
      </w:r>
      <w:r w:rsidR="008629E7" w:rsidRPr="005F29E8">
        <w:rPr>
          <w:rFonts w:ascii="Times New Roman" w:hAnsi="Times New Roman"/>
          <w:sz w:val="28"/>
          <w:szCs w:val="28"/>
        </w:rPr>
        <w:t xml:space="preserve"> так как ранее, до осуж</w:t>
      </w:r>
      <w:r w:rsidRPr="005F29E8">
        <w:rPr>
          <w:rFonts w:ascii="Times New Roman" w:hAnsi="Times New Roman"/>
          <w:sz w:val="28"/>
          <w:szCs w:val="28"/>
        </w:rPr>
        <w:t>д</w:t>
      </w:r>
      <w:r w:rsidR="008629E7" w:rsidRPr="005F29E8">
        <w:rPr>
          <w:rFonts w:ascii="Times New Roman" w:hAnsi="Times New Roman"/>
          <w:sz w:val="28"/>
          <w:szCs w:val="28"/>
        </w:rPr>
        <w:t>ения, у неё была жилплощадь, состоящая из двух комнат раз</w:t>
      </w:r>
      <w:r w:rsidRPr="005F29E8">
        <w:rPr>
          <w:rFonts w:ascii="Times New Roman" w:hAnsi="Times New Roman"/>
          <w:sz w:val="28"/>
          <w:szCs w:val="28"/>
        </w:rPr>
        <w:t>мером 28 кв.м, а также что она не может жить с сыном в одной комнате.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Обоснованы ли указанные жалобы, и куда с ними надо об</w:t>
      </w:r>
      <w:r w:rsidR="008629E7" w:rsidRPr="005F29E8">
        <w:rPr>
          <w:rFonts w:ascii="Times New Roman" w:hAnsi="Times New Roman"/>
          <w:sz w:val="28"/>
          <w:szCs w:val="28"/>
        </w:rPr>
        <w:t>ра</w:t>
      </w:r>
      <w:r w:rsidRPr="005F29E8">
        <w:rPr>
          <w:rFonts w:ascii="Times New Roman" w:hAnsi="Times New Roman"/>
          <w:sz w:val="28"/>
          <w:szCs w:val="28"/>
        </w:rPr>
        <w:t xml:space="preserve">титься? 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5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Из-за небрежности работников отдела учёта и распределения жилой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площади префектуры СВАО г. Москвы было выдано два ордера на одну квартиру во вновь построенном доме.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Рыжов получил ордер первым. Поскольку ему предстояла служебная командировка, он успел только передать ордер в ЖЭК и получить ключ от квартиры.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Второй ордер на следующей неделе получил Седов, который предъявил его технику смотрителю дома, а потом сдал в ЖЭК, где тоже по небрежности не обратили внимания на то, что это уже второй ордер на одну и ту же квартиру. Не найдя ключей от квартиры, техник смотритель разрешил Седову подобрать ключ и вселиться. Седов так и поступил. Возвратившись из командировки, Рыжов обнаружил, что квартира занята и обратился за разъяснением в ЖЭК. Ему ответили, что т.к. он не вселился в квартиру своевременно, то и не приобрёл на неё никакого права.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Для разрешения конфликта Рыжов и Седов были приглашены в префектуру, где одному из них на выбор была предложена другая, равноценная квартира. Однако ни тот, ни другой не приняли это предложение. Тогда ордер, выданный Седову, был аннулирован, а ему была выделена квартира в другом доме. Но Седов отказался от переселения и обратился с жалобой в Департамент муниципального жилья г.Москвы.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должен быть ответ на жалобу до и после вступления в силу ЖК РФ? 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6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Вынужденному переселенецу С.Мсряну было предложено выбрать постоянное место жительства в одном из трёх субъектах РФ. Он отказался туда переезжать. Орган миграционной службы обратился в суд с иском о принудительном переселении. </w:t>
      </w:r>
    </w:p>
    <w:p w:rsidR="00CF096C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дело.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Кузнецов проживает в г.Москве и зарегистрирован в приватизированной им квартире. Он заключил договор пожизненного содержания с иждивением со своей бабушкой (получателем ренты), которая стала залогодержателем отчуждённой квартиры.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Кузнецов должен оплачивать каждую из квартир? Какими нормативными актами регулируются эти отношения? Какова судебная практика по данной проблеме?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налогообложению совершённая сделка?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autoSpaceDE w:val="0"/>
        <w:jc w:val="right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 xml:space="preserve">ПРИЛОЖЕНИЕ Б. </w:t>
      </w: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 xml:space="preserve">Демонстрационный вариант оценочных средств. </w:t>
      </w: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КОНТРОЛЬНЫЕ ВОПРОСЫ</w:t>
      </w:r>
    </w:p>
    <w:p w:rsidR="001C5427" w:rsidRPr="005F29E8" w:rsidRDefault="001C5427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1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Понятие, предмет, методы жилищного права. Место жилищного права в правовой системе.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Принципы жилищного права. Конституционное право граждан на жилище и неприкосновенность жилища.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Источники жилищного права.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Разграничение компетенции между органами государственной, региональной властей и органами местного самоуправления в области жилищных отношений. Жилищная политика Российской Федерации.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Действие жилищного законодательства во времени и в пространстве. Применение жилищного законодательства по аналогии.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2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Понятие и особенности жилищного правоотношения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Субъекты и объекты жилищных правоотношений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Содержание жилищного правоотношения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Основания возникновения жилищных прав и обязанностей.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государственной власти Российской Федерации в области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государственной власти субъекта Российской Федерации в области 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местного самоуправления в области 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3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Жилое помещение: понятие и виды. Требования, предъявляемые к жилым помещениям. Понятие благоустроенного жилого помещения.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Назначение жилого помещения. Пользование жилым помещением.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Государственная регистрация прав на жилые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Жилищный фонд: понятие и виды. Структура и состав жилищного фонда.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Правила и нормы технической эксплуатации жилищного фонда.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Порядок страхования жилых помещений.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 xml:space="preserve">Перевод жилого помещения в нежилое помещение или нежилого </w:t>
      </w:r>
      <w:r w:rsidRPr="005F29E8">
        <w:rPr>
          <w:rFonts w:ascii="Times New Roman" w:hAnsi="Times New Roman"/>
          <w:sz w:val="28"/>
          <w:szCs w:val="28"/>
        </w:rPr>
        <w:lastRenderedPageBreak/>
        <w:t>помещения в жилое помещение.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Переустройство и перепланировка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4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Договоры коммерческого и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Основания и порядок признания граждан нуждающимися в улучшении жилищных условий.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Учет данных граждан.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Основания и порядок предоставления жилого помещения по договору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Понятие, предмет и форма договора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Права, обязанности и ответственность наймодателя.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Права, обязанности и ответственность нанимателя.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Права и обязанности членов семьи нанимателя.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</w:t>
      </w:r>
      <w:r w:rsidRPr="005F29E8">
        <w:rPr>
          <w:rFonts w:ascii="Times New Roman" w:hAnsi="Times New Roman"/>
          <w:sz w:val="28"/>
          <w:szCs w:val="28"/>
        </w:rPr>
        <w:tab/>
        <w:t>Обмен жилыми помещениями.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</w:t>
      </w:r>
      <w:r w:rsidRPr="005F29E8">
        <w:rPr>
          <w:rFonts w:ascii="Times New Roman" w:hAnsi="Times New Roman"/>
          <w:sz w:val="28"/>
          <w:szCs w:val="28"/>
        </w:rPr>
        <w:tab/>
        <w:t>Поднаем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11.</w:t>
      </w:r>
      <w:r w:rsidRPr="005F29E8">
        <w:rPr>
          <w:rFonts w:ascii="Times New Roman" w:hAnsi="Times New Roman"/>
          <w:sz w:val="28"/>
          <w:szCs w:val="28"/>
        </w:rPr>
        <w:tab/>
        <w:t>Временные жильцы.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12.</w:t>
      </w:r>
      <w:r w:rsidRPr="005F29E8">
        <w:rPr>
          <w:rFonts w:ascii="Times New Roman" w:hAnsi="Times New Roman"/>
          <w:sz w:val="28"/>
          <w:szCs w:val="28"/>
        </w:rPr>
        <w:tab/>
        <w:t>Изменение, расторжение и прекращение договора социального найма.</w:t>
      </w:r>
    </w:p>
    <w:p w:rsidR="00E841E9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13.</w:t>
      </w:r>
      <w:r w:rsidRPr="005F29E8">
        <w:rPr>
          <w:rFonts w:ascii="Times New Roman" w:hAnsi="Times New Roman"/>
          <w:sz w:val="28"/>
          <w:szCs w:val="28"/>
        </w:rPr>
        <w:tab/>
        <w:t>Выселение граждан из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5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Понятие и виды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Назначение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Основания предоставления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Порядок заключения договора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 Расторжение и прекращение договора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Выселение граждан из специализированных жилых помещений</w:t>
      </w:r>
      <w:r w:rsidRPr="005F29E8">
        <w:rPr>
          <w:rFonts w:ascii="Times New Roman" w:hAnsi="Times New Roman"/>
          <w:b/>
          <w:sz w:val="28"/>
          <w:szCs w:val="28"/>
        </w:rPr>
        <w:t>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6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Права и обязанности собственника жилого помещения и иных проживающих в принадлежащем ему помещении граждан.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 xml:space="preserve">Обеспечение жилищных прав собственника жилого помещения при изъятии земельного участка для государственных или муниципальных нужд.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Пользование жилым помещением, предоставляемым по завещательному отказу.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 xml:space="preserve">Пользование жилым помещением на основании договора пожизненного содержания с иждивением.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 xml:space="preserve">Выселение гражданина, право пользования которого прекращено </w:t>
      </w:r>
      <w:r w:rsidRPr="005F29E8">
        <w:rPr>
          <w:rFonts w:ascii="Times New Roman" w:hAnsi="Times New Roman"/>
          <w:sz w:val="28"/>
          <w:szCs w:val="28"/>
        </w:rPr>
        <w:lastRenderedPageBreak/>
        <w:t>или который нарушает правила пользования жилым помещением.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Правовое регулирование общего имущества собственников помещений  многоквартирного дома.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Общее собрание собственников помещений в многоквартирном доме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 xml:space="preserve">Приватизация жилых помещений. Понятие, субъект и объект приватизации.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</w:t>
      </w:r>
      <w:r w:rsidRPr="005F29E8">
        <w:rPr>
          <w:rFonts w:ascii="Times New Roman" w:hAnsi="Times New Roman"/>
          <w:sz w:val="28"/>
          <w:szCs w:val="28"/>
        </w:rPr>
        <w:tab/>
        <w:t>Принципы, условия, порядок проведения приватизации.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</w:t>
      </w:r>
      <w:r w:rsidRPr="005F29E8">
        <w:rPr>
          <w:rFonts w:ascii="Times New Roman" w:hAnsi="Times New Roman"/>
          <w:sz w:val="28"/>
          <w:szCs w:val="28"/>
        </w:rPr>
        <w:tab/>
        <w:t>Договор о приватизации жилого помещения.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7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Организация и деятельность жилищного кооператива.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Правовое положение членов жилищного кооператива.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Жилищные  накопительные кооперативы.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Создание и деятельность товарищества собственников недвижимости.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 Правовое положение членов товарищества собственников недвижимости.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Обязанность внесения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 Структура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 Порядок внесения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 Размер платы за жилое помещение.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 Размер платы за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11. Расходы собственников помещений в многоквартирном доме.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12. Предоставление субсидий и компенсаций расходов на оплату жилых помещений и коммунальных услуг.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13. Способы управления многоквартирным домом.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14. Договор управления многоквартирным домом.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15. Особенности управления многоквартирными домами.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ПРИЛОЖЕНИЕ В</w:t>
      </w: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ВОПРОСЫ ДЛЯ СОБЕСЕДОВАНИЯ</w:t>
      </w:r>
    </w:p>
    <w:p w:rsidR="008E3372" w:rsidRPr="005F29E8" w:rsidRDefault="008E3372" w:rsidP="008E3372">
      <w:pPr>
        <w:pStyle w:val="u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Жилищная политика в России: прошлое и будущее. Понятие, предмет и метод жилищного права.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Основные принципы жилищного права. Конституционное право граждан на жилище и неприкосновенность жилища.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Источники жилищного права.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Действие жилищного законодательства во времени и в пространстве. Применение жилищного законодательства по аналогии.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Жилищные правоотношения: понятие, особенности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Объекты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Жилое помещение: понятие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Назначение жилого помещения. Пользование жилым помещением.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Государственная регистрация прав на жилые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Жилищный фонд: понятие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Правила и нормы технической эксплуатации жилищного фонда.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страхования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Переустройство и перепланировка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Субъекты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возникновения жилищных прав и обязанностей.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Содержание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государственной власти Российской Федерации в области жилищных 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государственной власти субъекта Российской Федерации в области жилищных 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местного самоуправления в области жилищных отношений.</w:t>
      </w:r>
    </w:p>
    <w:p w:rsidR="002B33A8" w:rsidRPr="005F29E8" w:rsidRDefault="002B33A8" w:rsidP="002B33A8">
      <w:pPr>
        <w:pStyle w:val="aa"/>
        <w:widowControl/>
        <w:numPr>
          <w:ilvl w:val="1"/>
          <w:numId w:val="8"/>
        </w:numPr>
        <w:suppressAutoHyphens w:val="0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Ответственность в жилищном праве. Защита жилищных прав.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собственника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граждан, проживающих совместно с собственником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Обеспечение жилищных прав собственника жилого помещения при изъятии земельного участка для государственных или муниципальных нужд.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Пользование жилым помещением, предоставленным по завещательному отказу и на основании договора пожизненного содержания с иждивением.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Выселение гражданина, право пользования жилым помещением </w:t>
      </w:r>
      <w:r w:rsidRPr="005F29E8">
        <w:rPr>
          <w:rFonts w:ascii="Times New Roman" w:hAnsi="Times New Roman"/>
          <w:sz w:val="28"/>
          <w:szCs w:val="28"/>
        </w:rPr>
        <w:lastRenderedPageBreak/>
        <w:t>которого прекращено или который нарушает правила пользования жилым помещением.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имущество собственников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имущество собственников комнат в коммунальной квартире.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и порядок предоставления жилого помещения по договору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Понятие, предмет и форма договора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Права, обязанности и ответственность наймодателя.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Права, обязанности и ответственность нанимателя.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членов семьи нанимателя.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Обмен жилыми помещениями.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Поднаем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Временные жильцы.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Изменение, расторжение и прекращениедоговора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 и виды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Назначение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предоставления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заключения договора найма специализированного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Расторжение и прекращение договора найма специализированного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Организация и деятельность жилищного кооператива.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жилищного кооператива.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Создание и деятельность товарищества собственников жилья.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товарищества собственников жилья.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Обязанность внесения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Структура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внесения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Размер платы за жилое помещение.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Размер платы за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Расходы собственников помещений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субсидий и компенсаций расходов на оплату жилых помещений и коммунальных услуг.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Способы управления многоквартирным домом.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управления многоквартирным домом.</w:t>
      </w:r>
    </w:p>
    <w:p w:rsidR="008E3372" w:rsidRPr="005F29E8" w:rsidRDefault="002B33A8" w:rsidP="001C542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Особенности управления многоквартирными домами.</w:t>
      </w:r>
    </w:p>
    <w:sectPr w:rsidR="008E3372" w:rsidRPr="005F29E8" w:rsidSect="00F34CE5">
      <w:footerReference w:type="default" r:id="rId7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1F" w:rsidRDefault="00422C1F" w:rsidP="00330CE9">
      <w:r>
        <w:separator/>
      </w:r>
    </w:p>
  </w:endnote>
  <w:endnote w:type="continuationSeparator" w:id="1">
    <w:p w:rsidR="00422C1F" w:rsidRDefault="00422C1F" w:rsidP="0033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37" w:rsidRDefault="00294537">
    <w:pPr>
      <w:pStyle w:val="aff8"/>
      <w:jc w:val="right"/>
      <w:rPr>
        <w:rFonts w:ascii="Times New Roman" w:hAnsi="Times New Roman"/>
      </w:rPr>
    </w:pPr>
  </w:p>
  <w:p w:rsidR="00294537" w:rsidRPr="000030F9" w:rsidRDefault="009753E2">
    <w:pPr>
      <w:pStyle w:val="aff8"/>
      <w:jc w:val="right"/>
      <w:rPr>
        <w:rFonts w:ascii="Times New Roman" w:hAnsi="Times New Roman"/>
      </w:rPr>
    </w:pPr>
    <w:r w:rsidRPr="000030F9">
      <w:rPr>
        <w:rFonts w:ascii="Times New Roman" w:hAnsi="Times New Roman"/>
      </w:rPr>
      <w:fldChar w:fldCharType="begin"/>
    </w:r>
    <w:r w:rsidR="00294537" w:rsidRPr="000030F9">
      <w:rPr>
        <w:rFonts w:ascii="Times New Roman" w:hAnsi="Times New Roman"/>
      </w:rPr>
      <w:instrText xml:space="preserve"> PAGE   \* MERGEFORMAT </w:instrText>
    </w:r>
    <w:r w:rsidRPr="000030F9">
      <w:rPr>
        <w:rFonts w:ascii="Times New Roman" w:hAnsi="Times New Roman"/>
      </w:rPr>
      <w:fldChar w:fldCharType="separate"/>
    </w:r>
    <w:r w:rsidR="00D46C50">
      <w:rPr>
        <w:rFonts w:ascii="Times New Roman" w:hAnsi="Times New Roman"/>
        <w:noProof/>
      </w:rPr>
      <w:t>1</w:t>
    </w:r>
    <w:r w:rsidRPr="000030F9">
      <w:rPr>
        <w:rFonts w:ascii="Times New Roman" w:hAnsi="Times New Roman"/>
      </w:rPr>
      <w:fldChar w:fldCharType="end"/>
    </w:r>
  </w:p>
  <w:p w:rsidR="00294537" w:rsidRDefault="00294537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1F" w:rsidRDefault="00422C1F" w:rsidP="00330CE9">
      <w:r>
        <w:separator/>
      </w:r>
    </w:p>
  </w:footnote>
  <w:footnote w:type="continuationSeparator" w:id="1">
    <w:p w:rsidR="00422C1F" w:rsidRDefault="00422C1F" w:rsidP="0033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D21FB"/>
    <w:multiLevelType w:val="hybridMultilevel"/>
    <w:tmpl w:val="A7D888A0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BE5E9A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203A9"/>
    <w:multiLevelType w:val="hybridMultilevel"/>
    <w:tmpl w:val="2724D524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70DEA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EEC"/>
    <w:multiLevelType w:val="hybridMultilevel"/>
    <w:tmpl w:val="47BC6CC4"/>
    <w:lvl w:ilvl="0" w:tplc="B74EC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7436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796A"/>
    <w:multiLevelType w:val="hybridMultilevel"/>
    <w:tmpl w:val="39BC43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F04A3"/>
    <w:multiLevelType w:val="hybridMultilevel"/>
    <w:tmpl w:val="7EC266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920A00D2">
      <w:numFmt w:val="bullet"/>
      <w:lvlText w:val="•"/>
      <w:lvlJc w:val="left"/>
      <w:pPr>
        <w:ind w:left="2494" w:hanging="70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173C4"/>
    <w:multiLevelType w:val="hybridMultilevel"/>
    <w:tmpl w:val="1A7C6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72E4"/>
    <w:multiLevelType w:val="hybridMultilevel"/>
    <w:tmpl w:val="C29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5676"/>
    <w:multiLevelType w:val="hybridMultilevel"/>
    <w:tmpl w:val="037AB2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459"/>
    <w:multiLevelType w:val="hybridMultilevel"/>
    <w:tmpl w:val="290E78F8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9051E"/>
    <w:multiLevelType w:val="hybridMultilevel"/>
    <w:tmpl w:val="E55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D1ADD"/>
    <w:multiLevelType w:val="hybridMultilevel"/>
    <w:tmpl w:val="A8CAC96A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47DC3"/>
    <w:multiLevelType w:val="singleLevel"/>
    <w:tmpl w:val="D48C866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37A11EC"/>
    <w:multiLevelType w:val="multilevel"/>
    <w:tmpl w:val="20D2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3AA414A"/>
    <w:multiLevelType w:val="singleLevel"/>
    <w:tmpl w:val="FB6CEA58"/>
    <w:lvl w:ilvl="0">
      <w:start w:val="3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7">
    <w:nsid w:val="72087BE7"/>
    <w:multiLevelType w:val="hybridMultilevel"/>
    <w:tmpl w:val="4380F90A"/>
    <w:lvl w:ilvl="0" w:tplc="EB3ABF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4990"/>
    <w:multiLevelType w:val="hybridMultilevel"/>
    <w:tmpl w:val="824CFF7E"/>
    <w:lvl w:ilvl="0" w:tplc="5ECADE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3ABF2C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72"/>
    <w:rsid w:val="00002132"/>
    <w:rsid w:val="000121F9"/>
    <w:rsid w:val="000166B4"/>
    <w:rsid w:val="0001766F"/>
    <w:rsid w:val="0002102D"/>
    <w:rsid w:val="00026ABE"/>
    <w:rsid w:val="00027629"/>
    <w:rsid w:val="00043E7F"/>
    <w:rsid w:val="000459F6"/>
    <w:rsid w:val="00053080"/>
    <w:rsid w:val="000557A4"/>
    <w:rsid w:val="00055A51"/>
    <w:rsid w:val="00055A8E"/>
    <w:rsid w:val="0006192D"/>
    <w:rsid w:val="000621EF"/>
    <w:rsid w:val="000738B0"/>
    <w:rsid w:val="00076EC0"/>
    <w:rsid w:val="000812D4"/>
    <w:rsid w:val="00083C34"/>
    <w:rsid w:val="00083CDC"/>
    <w:rsid w:val="00095905"/>
    <w:rsid w:val="00097AD1"/>
    <w:rsid w:val="00097DCD"/>
    <w:rsid w:val="000B0631"/>
    <w:rsid w:val="000B26D2"/>
    <w:rsid w:val="000B6D85"/>
    <w:rsid w:val="000C726A"/>
    <w:rsid w:val="000C763F"/>
    <w:rsid w:val="000D10F6"/>
    <w:rsid w:val="000D3A84"/>
    <w:rsid w:val="000D58C0"/>
    <w:rsid w:val="000E1061"/>
    <w:rsid w:val="000E1C0B"/>
    <w:rsid w:val="000E1EFF"/>
    <w:rsid w:val="000F0414"/>
    <w:rsid w:val="000F2639"/>
    <w:rsid w:val="000F5F9C"/>
    <w:rsid w:val="00100869"/>
    <w:rsid w:val="00105311"/>
    <w:rsid w:val="00107341"/>
    <w:rsid w:val="0012249E"/>
    <w:rsid w:val="00125E63"/>
    <w:rsid w:val="00126E6F"/>
    <w:rsid w:val="00127740"/>
    <w:rsid w:val="001325EA"/>
    <w:rsid w:val="0013402E"/>
    <w:rsid w:val="00134249"/>
    <w:rsid w:val="001379CA"/>
    <w:rsid w:val="00145DD8"/>
    <w:rsid w:val="00155838"/>
    <w:rsid w:val="0015731A"/>
    <w:rsid w:val="00164906"/>
    <w:rsid w:val="00167CA2"/>
    <w:rsid w:val="001715E8"/>
    <w:rsid w:val="00171C07"/>
    <w:rsid w:val="00171D73"/>
    <w:rsid w:val="001732ED"/>
    <w:rsid w:val="00185BAF"/>
    <w:rsid w:val="0018719D"/>
    <w:rsid w:val="0019004A"/>
    <w:rsid w:val="001923BF"/>
    <w:rsid w:val="001A6FF1"/>
    <w:rsid w:val="001B05C1"/>
    <w:rsid w:val="001B0C56"/>
    <w:rsid w:val="001C5427"/>
    <w:rsid w:val="001D3F9F"/>
    <w:rsid w:val="001F70D9"/>
    <w:rsid w:val="00204993"/>
    <w:rsid w:val="00204CAE"/>
    <w:rsid w:val="00206451"/>
    <w:rsid w:val="002079FB"/>
    <w:rsid w:val="002106C8"/>
    <w:rsid w:val="00211B87"/>
    <w:rsid w:val="0022003F"/>
    <w:rsid w:val="00222144"/>
    <w:rsid w:val="00225641"/>
    <w:rsid w:val="00241162"/>
    <w:rsid w:val="00255A35"/>
    <w:rsid w:val="00263018"/>
    <w:rsid w:val="00271360"/>
    <w:rsid w:val="00280545"/>
    <w:rsid w:val="00283D09"/>
    <w:rsid w:val="00287D01"/>
    <w:rsid w:val="00294537"/>
    <w:rsid w:val="00294FB9"/>
    <w:rsid w:val="0029574C"/>
    <w:rsid w:val="002A2468"/>
    <w:rsid w:val="002A5FC7"/>
    <w:rsid w:val="002A76B9"/>
    <w:rsid w:val="002B2D38"/>
    <w:rsid w:val="002B33A8"/>
    <w:rsid w:val="002C241D"/>
    <w:rsid w:val="002C5081"/>
    <w:rsid w:val="002D734E"/>
    <w:rsid w:val="002E10C7"/>
    <w:rsid w:val="002E5CE6"/>
    <w:rsid w:val="002F5879"/>
    <w:rsid w:val="003009F5"/>
    <w:rsid w:val="003120C0"/>
    <w:rsid w:val="0031287D"/>
    <w:rsid w:val="00316E3C"/>
    <w:rsid w:val="00322DF8"/>
    <w:rsid w:val="003266F5"/>
    <w:rsid w:val="003272AA"/>
    <w:rsid w:val="00330CE9"/>
    <w:rsid w:val="00333B59"/>
    <w:rsid w:val="003378ED"/>
    <w:rsid w:val="00340481"/>
    <w:rsid w:val="00346C97"/>
    <w:rsid w:val="003471BD"/>
    <w:rsid w:val="00351008"/>
    <w:rsid w:val="00351497"/>
    <w:rsid w:val="00351A89"/>
    <w:rsid w:val="0035576D"/>
    <w:rsid w:val="00356A1F"/>
    <w:rsid w:val="003617E7"/>
    <w:rsid w:val="00370A1B"/>
    <w:rsid w:val="00373D7B"/>
    <w:rsid w:val="0037493B"/>
    <w:rsid w:val="0038241F"/>
    <w:rsid w:val="00384276"/>
    <w:rsid w:val="003A5348"/>
    <w:rsid w:val="003B43A1"/>
    <w:rsid w:val="003C1401"/>
    <w:rsid w:val="003C2126"/>
    <w:rsid w:val="003C2451"/>
    <w:rsid w:val="003D5655"/>
    <w:rsid w:val="003E4444"/>
    <w:rsid w:val="003F11B0"/>
    <w:rsid w:val="00412CEF"/>
    <w:rsid w:val="00412F8C"/>
    <w:rsid w:val="00413BC4"/>
    <w:rsid w:val="0042118E"/>
    <w:rsid w:val="004211F0"/>
    <w:rsid w:val="00422C1F"/>
    <w:rsid w:val="00430142"/>
    <w:rsid w:val="004308B9"/>
    <w:rsid w:val="00435320"/>
    <w:rsid w:val="00436596"/>
    <w:rsid w:val="00440600"/>
    <w:rsid w:val="00447458"/>
    <w:rsid w:val="00460FD1"/>
    <w:rsid w:val="004639D7"/>
    <w:rsid w:val="004642CF"/>
    <w:rsid w:val="0047571B"/>
    <w:rsid w:val="00480270"/>
    <w:rsid w:val="004807C0"/>
    <w:rsid w:val="00480F74"/>
    <w:rsid w:val="004859E2"/>
    <w:rsid w:val="00486360"/>
    <w:rsid w:val="00492CD7"/>
    <w:rsid w:val="004A10FA"/>
    <w:rsid w:val="004A1774"/>
    <w:rsid w:val="004A24A0"/>
    <w:rsid w:val="004B0D53"/>
    <w:rsid w:val="004B79D1"/>
    <w:rsid w:val="004C6D7C"/>
    <w:rsid w:val="004E0491"/>
    <w:rsid w:val="004E16D2"/>
    <w:rsid w:val="004F0A4A"/>
    <w:rsid w:val="004F4CE0"/>
    <w:rsid w:val="0050334A"/>
    <w:rsid w:val="00503449"/>
    <w:rsid w:val="0050432A"/>
    <w:rsid w:val="00506572"/>
    <w:rsid w:val="005070CF"/>
    <w:rsid w:val="00511967"/>
    <w:rsid w:val="00516946"/>
    <w:rsid w:val="00517BAB"/>
    <w:rsid w:val="005215AC"/>
    <w:rsid w:val="00524FF8"/>
    <w:rsid w:val="005336C5"/>
    <w:rsid w:val="00540299"/>
    <w:rsid w:val="0054104E"/>
    <w:rsid w:val="0054713E"/>
    <w:rsid w:val="00547F07"/>
    <w:rsid w:val="00557788"/>
    <w:rsid w:val="00564537"/>
    <w:rsid w:val="00566BF1"/>
    <w:rsid w:val="005719BF"/>
    <w:rsid w:val="00571F94"/>
    <w:rsid w:val="00580368"/>
    <w:rsid w:val="00584D06"/>
    <w:rsid w:val="0058761F"/>
    <w:rsid w:val="00591420"/>
    <w:rsid w:val="00591A67"/>
    <w:rsid w:val="005933FD"/>
    <w:rsid w:val="00593D4F"/>
    <w:rsid w:val="00593DC6"/>
    <w:rsid w:val="005A0826"/>
    <w:rsid w:val="005A35ED"/>
    <w:rsid w:val="005A6CCC"/>
    <w:rsid w:val="005B12FF"/>
    <w:rsid w:val="005C2856"/>
    <w:rsid w:val="005D051F"/>
    <w:rsid w:val="005D11A4"/>
    <w:rsid w:val="005D7D7B"/>
    <w:rsid w:val="005E3C15"/>
    <w:rsid w:val="005E6344"/>
    <w:rsid w:val="005F0552"/>
    <w:rsid w:val="005F29E8"/>
    <w:rsid w:val="005F2B30"/>
    <w:rsid w:val="005F6DBE"/>
    <w:rsid w:val="0060593C"/>
    <w:rsid w:val="006104BF"/>
    <w:rsid w:val="006151E6"/>
    <w:rsid w:val="0061593A"/>
    <w:rsid w:val="00621790"/>
    <w:rsid w:val="00623047"/>
    <w:rsid w:val="00627CAC"/>
    <w:rsid w:val="006315B6"/>
    <w:rsid w:val="00633CB4"/>
    <w:rsid w:val="00634352"/>
    <w:rsid w:val="006371F0"/>
    <w:rsid w:val="0064515C"/>
    <w:rsid w:val="0065018B"/>
    <w:rsid w:val="0065371B"/>
    <w:rsid w:val="00663383"/>
    <w:rsid w:val="00666E9A"/>
    <w:rsid w:val="006734AA"/>
    <w:rsid w:val="00680DFB"/>
    <w:rsid w:val="00681913"/>
    <w:rsid w:val="006853F2"/>
    <w:rsid w:val="00685D7B"/>
    <w:rsid w:val="00692F1A"/>
    <w:rsid w:val="006B30AD"/>
    <w:rsid w:val="006B49FC"/>
    <w:rsid w:val="006B5751"/>
    <w:rsid w:val="006B7317"/>
    <w:rsid w:val="006C1833"/>
    <w:rsid w:val="006C27D6"/>
    <w:rsid w:val="006C3268"/>
    <w:rsid w:val="006D6599"/>
    <w:rsid w:val="006D773D"/>
    <w:rsid w:val="006E20C3"/>
    <w:rsid w:val="006F40AC"/>
    <w:rsid w:val="006F5A87"/>
    <w:rsid w:val="0070022C"/>
    <w:rsid w:val="00701FB0"/>
    <w:rsid w:val="0070251C"/>
    <w:rsid w:val="00702683"/>
    <w:rsid w:val="0070318E"/>
    <w:rsid w:val="00706023"/>
    <w:rsid w:val="00715F64"/>
    <w:rsid w:val="007172AA"/>
    <w:rsid w:val="00717551"/>
    <w:rsid w:val="00720FC5"/>
    <w:rsid w:val="00723CC6"/>
    <w:rsid w:val="0073787C"/>
    <w:rsid w:val="007506A8"/>
    <w:rsid w:val="007529E7"/>
    <w:rsid w:val="00754633"/>
    <w:rsid w:val="007577E4"/>
    <w:rsid w:val="00767D0C"/>
    <w:rsid w:val="00770A99"/>
    <w:rsid w:val="00776E21"/>
    <w:rsid w:val="007771FF"/>
    <w:rsid w:val="007833E4"/>
    <w:rsid w:val="0079110C"/>
    <w:rsid w:val="00791291"/>
    <w:rsid w:val="007974D6"/>
    <w:rsid w:val="007A51BA"/>
    <w:rsid w:val="007A7B1B"/>
    <w:rsid w:val="007B01A5"/>
    <w:rsid w:val="007B34DD"/>
    <w:rsid w:val="007B7FE9"/>
    <w:rsid w:val="007D0F22"/>
    <w:rsid w:val="007D2803"/>
    <w:rsid w:val="007D661B"/>
    <w:rsid w:val="007E36AA"/>
    <w:rsid w:val="007E4E95"/>
    <w:rsid w:val="007E64F4"/>
    <w:rsid w:val="007E6A85"/>
    <w:rsid w:val="007F24EE"/>
    <w:rsid w:val="007F72E1"/>
    <w:rsid w:val="008002B5"/>
    <w:rsid w:val="00801995"/>
    <w:rsid w:val="00804955"/>
    <w:rsid w:val="00806053"/>
    <w:rsid w:val="00807DA0"/>
    <w:rsid w:val="00811F19"/>
    <w:rsid w:val="00817DA3"/>
    <w:rsid w:val="00824740"/>
    <w:rsid w:val="00825866"/>
    <w:rsid w:val="0083026E"/>
    <w:rsid w:val="00832BC5"/>
    <w:rsid w:val="0083307C"/>
    <w:rsid w:val="008340F3"/>
    <w:rsid w:val="00842302"/>
    <w:rsid w:val="00844602"/>
    <w:rsid w:val="00846D80"/>
    <w:rsid w:val="008505A4"/>
    <w:rsid w:val="0085361A"/>
    <w:rsid w:val="00857110"/>
    <w:rsid w:val="0086183F"/>
    <w:rsid w:val="008629E7"/>
    <w:rsid w:val="00871D74"/>
    <w:rsid w:val="00877CE6"/>
    <w:rsid w:val="008825A7"/>
    <w:rsid w:val="00882AC1"/>
    <w:rsid w:val="008863EE"/>
    <w:rsid w:val="0089095F"/>
    <w:rsid w:val="008A0B4E"/>
    <w:rsid w:val="008A2274"/>
    <w:rsid w:val="008B2DFE"/>
    <w:rsid w:val="008B41B7"/>
    <w:rsid w:val="008C2307"/>
    <w:rsid w:val="008D538A"/>
    <w:rsid w:val="008E3372"/>
    <w:rsid w:val="008E5E58"/>
    <w:rsid w:val="008F02C8"/>
    <w:rsid w:val="00904ED8"/>
    <w:rsid w:val="009073BD"/>
    <w:rsid w:val="00912D39"/>
    <w:rsid w:val="00917027"/>
    <w:rsid w:val="0092046E"/>
    <w:rsid w:val="00923969"/>
    <w:rsid w:val="00923BB8"/>
    <w:rsid w:val="009414FA"/>
    <w:rsid w:val="00945D89"/>
    <w:rsid w:val="00950800"/>
    <w:rsid w:val="009536E1"/>
    <w:rsid w:val="00954D05"/>
    <w:rsid w:val="0096192E"/>
    <w:rsid w:val="00961BB6"/>
    <w:rsid w:val="0096436D"/>
    <w:rsid w:val="0096758E"/>
    <w:rsid w:val="00974FEF"/>
    <w:rsid w:val="009753E2"/>
    <w:rsid w:val="0098014A"/>
    <w:rsid w:val="009838A5"/>
    <w:rsid w:val="00984D41"/>
    <w:rsid w:val="00984DFB"/>
    <w:rsid w:val="00987786"/>
    <w:rsid w:val="0099728E"/>
    <w:rsid w:val="009A691E"/>
    <w:rsid w:val="009C627C"/>
    <w:rsid w:val="009D2AB1"/>
    <w:rsid w:val="009D37D4"/>
    <w:rsid w:val="009D52CB"/>
    <w:rsid w:val="009D7D65"/>
    <w:rsid w:val="009E1295"/>
    <w:rsid w:val="009F4073"/>
    <w:rsid w:val="00A00FD2"/>
    <w:rsid w:val="00A07E0D"/>
    <w:rsid w:val="00A1040E"/>
    <w:rsid w:val="00A1730A"/>
    <w:rsid w:val="00A27099"/>
    <w:rsid w:val="00A31D9F"/>
    <w:rsid w:val="00A34380"/>
    <w:rsid w:val="00A46DF3"/>
    <w:rsid w:val="00A47802"/>
    <w:rsid w:val="00A73635"/>
    <w:rsid w:val="00A75EC5"/>
    <w:rsid w:val="00A764CA"/>
    <w:rsid w:val="00A76686"/>
    <w:rsid w:val="00A8552B"/>
    <w:rsid w:val="00A92EB5"/>
    <w:rsid w:val="00A96597"/>
    <w:rsid w:val="00A96864"/>
    <w:rsid w:val="00AA2743"/>
    <w:rsid w:val="00AA5D1F"/>
    <w:rsid w:val="00AB0DE9"/>
    <w:rsid w:val="00AB234D"/>
    <w:rsid w:val="00AB4713"/>
    <w:rsid w:val="00AB586A"/>
    <w:rsid w:val="00AB67F5"/>
    <w:rsid w:val="00AC0826"/>
    <w:rsid w:val="00AC0C1D"/>
    <w:rsid w:val="00AC6307"/>
    <w:rsid w:val="00AD07F0"/>
    <w:rsid w:val="00AD2B50"/>
    <w:rsid w:val="00AD72C3"/>
    <w:rsid w:val="00AE17DD"/>
    <w:rsid w:val="00B01AE5"/>
    <w:rsid w:val="00B1137C"/>
    <w:rsid w:val="00B17DA6"/>
    <w:rsid w:val="00B22A9E"/>
    <w:rsid w:val="00B274C5"/>
    <w:rsid w:val="00B32342"/>
    <w:rsid w:val="00B329E6"/>
    <w:rsid w:val="00B35699"/>
    <w:rsid w:val="00B374AB"/>
    <w:rsid w:val="00B4463E"/>
    <w:rsid w:val="00B51077"/>
    <w:rsid w:val="00B52E76"/>
    <w:rsid w:val="00B5378E"/>
    <w:rsid w:val="00B54167"/>
    <w:rsid w:val="00B55919"/>
    <w:rsid w:val="00B7336C"/>
    <w:rsid w:val="00B7474D"/>
    <w:rsid w:val="00B80300"/>
    <w:rsid w:val="00B81C97"/>
    <w:rsid w:val="00B910A0"/>
    <w:rsid w:val="00B93381"/>
    <w:rsid w:val="00BA1BD7"/>
    <w:rsid w:val="00BB4C52"/>
    <w:rsid w:val="00BB6A0A"/>
    <w:rsid w:val="00BC088A"/>
    <w:rsid w:val="00BC4592"/>
    <w:rsid w:val="00BD0458"/>
    <w:rsid w:val="00BD28E8"/>
    <w:rsid w:val="00BE5461"/>
    <w:rsid w:val="00BE6E38"/>
    <w:rsid w:val="00BF5BF6"/>
    <w:rsid w:val="00BF771D"/>
    <w:rsid w:val="00C00375"/>
    <w:rsid w:val="00C10A47"/>
    <w:rsid w:val="00C25B23"/>
    <w:rsid w:val="00C30663"/>
    <w:rsid w:val="00C310C1"/>
    <w:rsid w:val="00C3599E"/>
    <w:rsid w:val="00C36309"/>
    <w:rsid w:val="00C3669E"/>
    <w:rsid w:val="00C41A27"/>
    <w:rsid w:val="00C42275"/>
    <w:rsid w:val="00C44A55"/>
    <w:rsid w:val="00C458DB"/>
    <w:rsid w:val="00C47D1A"/>
    <w:rsid w:val="00C567A3"/>
    <w:rsid w:val="00C76DA5"/>
    <w:rsid w:val="00C778AB"/>
    <w:rsid w:val="00C77A1F"/>
    <w:rsid w:val="00C931E8"/>
    <w:rsid w:val="00C938B7"/>
    <w:rsid w:val="00C97409"/>
    <w:rsid w:val="00CA27DF"/>
    <w:rsid w:val="00CA4BF2"/>
    <w:rsid w:val="00CA7254"/>
    <w:rsid w:val="00CB25AB"/>
    <w:rsid w:val="00CB60CC"/>
    <w:rsid w:val="00CB77F0"/>
    <w:rsid w:val="00CC23D6"/>
    <w:rsid w:val="00CC3577"/>
    <w:rsid w:val="00CC5511"/>
    <w:rsid w:val="00CC5CF0"/>
    <w:rsid w:val="00CD3BE3"/>
    <w:rsid w:val="00CD3C22"/>
    <w:rsid w:val="00CD40C1"/>
    <w:rsid w:val="00CE3B9E"/>
    <w:rsid w:val="00CE48FC"/>
    <w:rsid w:val="00CE7794"/>
    <w:rsid w:val="00CF096C"/>
    <w:rsid w:val="00D045AA"/>
    <w:rsid w:val="00D10152"/>
    <w:rsid w:val="00D202A8"/>
    <w:rsid w:val="00D23581"/>
    <w:rsid w:val="00D23E66"/>
    <w:rsid w:val="00D251E2"/>
    <w:rsid w:val="00D25A70"/>
    <w:rsid w:val="00D46C50"/>
    <w:rsid w:val="00D46C60"/>
    <w:rsid w:val="00D509E7"/>
    <w:rsid w:val="00D51A10"/>
    <w:rsid w:val="00D55DDC"/>
    <w:rsid w:val="00D60F85"/>
    <w:rsid w:val="00D6322E"/>
    <w:rsid w:val="00D65A91"/>
    <w:rsid w:val="00D66E31"/>
    <w:rsid w:val="00D758E5"/>
    <w:rsid w:val="00D77401"/>
    <w:rsid w:val="00D8073A"/>
    <w:rsid w:val="00D87A84"/>
    <w:rsid w:val="00D87FCD"/>
    <w:rsid w:val="00D92F68"/>
    <w:rsid w:val="00D96757"/>
    <w:rsid w:val="00DA069B"/>
    <w:rsid w:val="00DA15D5"/>
    <w:rsid w:val="00DA38A2"/>
    <w:rsid w:val="00DA69DF"/>
    <w:rsid w:val="00DB272C"/>
    <w:rsid w:val="00DC0D5B"/>
    <w:rsid w:val="00DD1577"/>
    <w:rsid w:val="00DE0DDE"/>
    <w:rsid w:val="00DE5911"/>
    <w:rsid w:val="00DE6360"/>
    <w:rsid w:val="00DF13D4"/>
    <w:rsid w:val="00DF206F"/>
    <w:rsid w:val="00E078B5"/>
    <w:rsid w:val="00E109D1"/>
    <w:rsid w:val="00E1240F"/>
    <w:rsid w:val="00E21890"/>
    <w:rsid w:val="00E21E11"/>
    <w:rsid w:val="00E21FBC"/>
    <w:rsid w:val="00E25242"/>
    <w:rsid w:val="00E309BC"/>
    <w:rsid w:val="00E30AE6"/>
    <w:rsid w:val="00E31E13"/>
    <w:rsid w:val="00E35AEA"/>
    <w:rsid w:val="00E35D56"/>
    <w:rsid w:val="00E40E26"/>
    <w:rsid w:val="00E420DD"/>
    <w:rsid w:val="00E45704"/>
    <w:rsid w:val="00E841E9"/>
    <w:rsid w:val="00E87C7C"/>
    <w:rsid w:val="00E92EE2"/>
    <w:rsid w:val="00EA6880"/>
    <w:rsid w:val="00EB0546"/>
    <w:rsid w:val="00EB1306"/>
    <w:rsid w:val="00EB217F"/>
    <w:rsid w:val="00EB235F"/>
    <w:rsid w:val="00EB2F50"/>
    <w:rsid w:val="00EB5BB3"/>
    <w:rsid w:val="00EB627D"/>
    <w:rsid w:val="00EC37F5"/>
    <w:rsid w:val="00EC7E0C"/>
    <w:rsid w:val="00EE1298"/>
    <w:rsid w:val="00EF1DC1"/>
    <w:rsid w:val="00EF2047"/>
    <w:rsid w:val="00F07159"/>
    <w:rsid w:val="00F07F3D"/>
    <w:rsid w:val="00F14196"/>
    <w:rsid w:val="00F208B3"/>
    <w:rsid w:val="00F256BB"/>
    <w:rsid w:val="00F34CE5"/>
    <w:rsid w:val="00F352B6"/>
    <w:rsid w:val="00F360DD"/>
    <w:rsid w:val="00F377A6"/>
    <w:rsid w:val="00F412CB"/>
    <w:rsid w:val="00F4266F"/>
    <w:rsid w:val="00F506D3"/>
    <w:rsid w:val="00F52061"/>
    <w:rsid w:val="00F617C0"/>
    <w:rsid w:val="00F63952"/>
    <w:rsid w:val="00F71FC9"/>
    <w:rsid w:val="00F7329A"/>
    <w:rsid w:val="00F85F03"/>
    <w:rsid w:val="00F87D67"/>
    <w:rsid w:val="00F92B37"/>
    <w:rsid w:val="00FA4BFC"/>
    <w:rsid w:val="00FA6574"/>
    <w:rsid w:val="00FB44DF"/>
    <w:rsid w:val="00FD326A"/>
    <w:rsid w:val="00FD6CA5"/>
    <w:rsid w:val="00FF0332"/>
    <w:rsid w:val="00FF3EC0"/>
    <w:rsid w:val="00FF5179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C50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0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0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C50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0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0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0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081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081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08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C5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C5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C5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C508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5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508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5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5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2C5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C5081"/>
    <w:rPr>
      <w:b/>
      <w:bCs/>
    </w:rPr>
  </w:style>
  <w:style w:type="character" w:styleId="a8">
    <w:name w:val="Emphasis"/>
    <w:uiPriority w:val="20"/>
    <w:qFormat/>
    <w:rsid w:val="002C5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C5081"/>
  </w:style>
  <w:style w:type="paragraph" w:styleId="aa">
    <w:name w:val="List Paragraph"/>
    <w:basedOn w:val="a"/>
    <w:uiPriority w:val="34"/>
    <w:qFormat/>
    <w:rsid w:val="002C5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08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08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5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C5081"/>
    <w:rPr>
      <w:b/>
      <w:bCs/>
      <w:i/>
      <w:iCs/>
    </w:rPr>
  </w:style>
  <w:style w:type="character" w:styleId="ad">
    <w:name w:val="Subtle Emphasis"/>
    <w:uiPriority w:val="19"/>
    <w:qFormat/>
    <w:rsid w:val="002C5081"/>
    <w:rPr>
      <w:i/>
      <w:iCs/>
    </w:rPr>
  </w:style>
  <w:style w:type="character" w:styleId="ae">
    <w:name w:val="Intense Emphasis"/>
    <w:uiPriority w:val="21"/>
    <w:qFormat/>
    <w:rsid w:val="002C5081"/>
    <w:rPr>
      <w:b/>
      <w:bCs/>
    </w:rPr>
  </w:style>
  <w:style w:type="character" w:styleId="af">
    <w:name w:val="Subtle Reference"/>
    <w:uiPriority w:val="31"/>
    <w:qFormat/>
    <w:rsid w:val="002C5081"/>
    <w:rPr>
      <w:smallCaps/>
    </w:rPr>
  </w:style>
  <w:style w:type="character" w:styleId="af0">
    <w:name w:val="Intense Reference"/>
    <w:uiPriority w:val="32"/>
    <w:qFormat/>
    <w:rsid w:val="002C5081"/>
    <w:rPr>
      <w:smallCaps/>
      <w:spacing w:val="5"/>
      <w:u w:val="single"/>
    </w:rPr>
  </w:style>
  <w:style w:type="character" w:styleId="af1">
    <w:name w:val="Book Title"/>
    <w:uiPriority w:val="33"/>
    <w:qFormat/>
    <w:rsid w:val="002C508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5081"/>
    <w:pPr>
      <w:outlineLvl w:val="9"/>
    </w:pPr>
  </w:style>
  <w:style w:type="character" w:customStyle="1" w:styleId="Absatz-Standardschriftart">
    <w:name w:val="Absatz-Standardschriftart"/>
    <w:rsid w:val="008E3372"/>
  </w:style>
  <w:style w:type="character" w:customStyle="1" w:styleId="WW-Absatz-Standardschriftart">
    <w:name w:val="WW-Absatz-Standardschriftart"/>
    <w:rsid w:val="008E3372"/>
  </w:style>
  <w:style w:type="character" w:customStyle="1" w:styleId="WW8Num1z0">
    <w:name w:val="WW8Num1z0"/>
    <w:rsid w:val="008E3372"/>
    <w:rPr>
      <w:rFonts w:ascii="Symbol" w:hAnsi="Symbol"/>
    </w:rPr>
  </w:style>
  <w:style w:type="character" w:customStyle="1" w:styleId="11">
    <w:name w:val="Основной шрифт абзаца1"/>
    <w:rsid w:val="008E3372"/>
  </w:style>
  <w:style w:type="character" w:customStyle="1" w:styleId="RTFNum21">
    <w:name w:val="RTF_Num 2 1"/>
    <w:rsid w:val="008E3372"/>
    <w:rPr>
      <w:rFonts w:ascii="Symbol" w:hAnsi="Symbol"/>
    </w:rPr>
  </w:style>
  <w:style w:type="character" w:customStyle="1" w:styleId="hps">
    <w:name w:val="hps"/>
    <w:rsid w:val="008E3372"/>
  </w:style>
  <w:style w:type="character" w:customStyle="1" w:styleId="HTML">
    <w:name w:val="Стандартный HTML Знак"/>
    <w:uiPriority w:val="99"/>
    <w:rsid w:val="008E3372"/>
    <w:rPr>
      <w:rFonts w:ascii="Courier New" w:eastAsia="Lucida Sans Unicode" w:hAnsi="Courier New" w:cs="Courier New"/>
      <w:kern w:val="1"/>
    </w:rPr>
  </w:style>
  <w:style w:type="character" w:customStyle="1" w:styleId="af3">
    <w:name w:val="Символ нумерации"/>
    <w:rsid w:val="008E3372"/>
  </w:style>
  <w:style w:type="character" w:customStyle="1" w:styleId="23">
    <w:name w:val="Основной шрифт абзаца2"/>
    <w:rsid w:val="008E3372"/>
  </w:style>
  <w:style w:type="character" w:customStyle="1" w:styleId="apple-style-span">
    <w:name w:val="apple-style-span"/>
    <w:basedOn w:val="23"/>
    <w:rsid w:val="008E3372"/>
  </w:style>
  <w:style w:type="character" w:customStyle="1" w:styleId="apple-converted-space">
    <w:name w:val="apple-converted-space"/>
    <w:basedOn w:val="23"/>
    <w:rsid w:val="008E3372"/>
  </w:style>
  <w:style w:type="character" w:customStyle="1" w:styleId="af4">
    <w:name w:val="Маркеры списка"/>
    <w:rsid w:val="008E3372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8E337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6">
    <w:name w:val="Body Text"/>
    <w:basedOn w:val="a"/>
    <w:link w:val="af7"/>
    <w:rsid w:val="008E3372"/>
    <w:pPr>
      <w:spacing w:after="120"/>
    </w:pPr>
  </w:style>
  <w:style w:type="character" w:customStyle="1" w:styleId="af7">
    <w:name w:val="Основной текст Знак"/>
    <w:basedOn w:val="a0"/>
    <w:link w:val="af6"/>
    <w:rsid w:val="008E3372"/>
    <w:rPr>
      <w:rFonts w:ascii="Arial" w:eastAsia="Lucida Sans Unicode" w:hAnsi="Arial" w:cs="Times New Roman"/>
      <w:kern w:val="1"/>
      <w:sz w:val="20"/>
      <w:szCs w:val="24"/>
      <w:lang w:eastAsia="ar-SA" w:bidi="ar-SA"/>
    </w:rPr>
  </w:style>
  <w:style w:type="paragraph" w:styleId="af8">
    <w:name w:val="List"/>
    <w:basedOn w:val="af6"/>
    <w:rsid w:val="008E3372"/>
    <w:rPr>
      <w:rFonts w:cs="Tahoma"/>
    </w:rPr>
  </w:style>
  <w:style w:type="paragraph" w:customStyle="1" w:styleId="24">
    <w:name w:val="Название2"/>
    <w:basedOn w:val="a"/>
    <w:rsid w:val="008E3372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8E337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E337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3372"/>
    <w:pPr>
      <w:suppressLineNumbers/>
    </w:pPr>
    <w:rPr>
      <w:rFonts w:cs="Tahoma"/>
    </w:rPr>
  </w:style>
  <w:style w:type="paragraph" w:customStyle="1" w:styleId="af9">
    <w:name w:val="Содержимое таблицы"/>
    <w:basedOn w:val="a"/>
    <w:rsid w:val="008E3372"/>
    <w:pPr>
      <w:suppressLineNumbers/>
    </w:pPr>
  </w:style>
  <w:style w:type="paragraph" w:customStyle="1" w:styleId="afa">
    <w:name w:val="Заголовок таблицы"/>
    <w:basedOn w:val="af9"/>
    <w:rsid w:val="008E3372"/>
    <w:pPr>
      <w:jc w:val="center"/>
    </w:pPr>
    <w:rPr>
      <w:b/>
      <w:bCs/>
    </w:rPr>
  </w:style>
  <w:style w:type="paragraph" w:customStyle="1" w:styleId="ConsPlusNormal">
    <w:name w:val="ConsPlusNormal"/>
    <w:rsid w:val="008E3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customStyle="1" w:styleId="Default">
    <w:name w:val="Default"/>
    <w:rsid w:val="008E337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val="ru-RU" w:eastAsia="ar-SA" w:bidi="ar-SA"/>
    </w:rPr>
  </w:style>
  <w:style w:type="paragraph" w:styleId="HTML0">
    <w:name w:val="HTML Preformatted"/>
    <w:basedOn w:val="a"/>
    <w:link w:val="HTML1"/>
    <w:uiPriority w:val="99"/>
    <w:rsid w:val="008E3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8E3372"/>
    <w:rPr>
      <w:rFonts w:ascii="Courier New" w:eastAsia="Lucida Sans Unicode" w:hAnsi="Courier New" w:cs="Times New Roman"/>
      <w:kern w:val="1"/>
      <w:sz w:val="20"/>
      <w:szCs w:val="20"/>
      <w:lang w:eastAsia="ar-SA" w:bidi="ar-SA"/>
    </w:rPr>
  </w:style>
  <w:style w:type="paragraph" w:styleId="afb">
    <w:name w:val="Body Text Indent"/>
    <w:basedOn w:val="a"/>
    <w:link w:val="afc"/>
    <w:uiPriority w:val="99"/>
    <w:rsid w:val="008E337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E3372"/>
    <w:rPr>
      <w:rFonts w:ascii="Arial" w:eastAsia="Lucida Sans Unicode" w:hAnsi="Arial" w:cs="Times New Roman"/>
      <w:kern w:val="1"/>
      <w:sz w:val="20"/>
      <w:szCs w:val="24"/>
      <w:lang w:eastAsia="ar-SA" w:bidi="ar-SA"/>
    </w:rPr>
  </w:style>
  <w:style w:type="paragraph" w:customStyle="1" w:styleId="u">
    <w:name w:val="u"/>
    <w:basedOn w:val="a"/>
    <w:rsid w:val="008E3372"/>
  </w:style>
  <w:style w:type="character" w:customStyle="1" w:styleId="submenu-table">
    <w:name w:val="submenu-table"/>
    <w:basedOn w:val="a0"/>
    <w:rsid w:val="008E3372"/>
  </w:style>
  <w:style w:type="character" w:customStyle="1" w:styleId="butback">
    <w:name w:val="butback"/>
    <w:basedOn w:val="a0"/>
    <w:rsid w:val="008E3372"/>
  </w:style>
  <w:style w:type="character" w:styleId="afd">
    <w:name w:val="Hyperlink"/>
    <w:uiPriority w:val="99"/>
    <w:unhideWhenUsed/>
    <w:rsid w:val="008E3372"/>
    <w:rPr>
      <w:color w:val="0000FF"/>
      <w:u w:val="single"/>
    </w:rPr>
  </w:style>
  <w:style w:type="paragraph" w:customStyle="1" w:styleId="Bodylitr">
    <w:name w:val="Body litr"/>
    <w:basedOn w:val="a"/>
    <w:rsid w:val="008E3372"/>
    <w:pPr>
      <w:widowControl/>
      <w:suppressAutoHyphens w:val="0"/>
      <w:spacing w:line="216" w:lineRule="atLeast"/>
      <w:ind w:left="425" w:hanging="425"/>
    </w:pPr>
    <w:rPr>
      <w:rFonts w:ascii="Calibri" w:eastAsia="Times New Roman" w:hAnsi="Calibri"/>
      <w:kern w:val="0"/>
      <w:szCs w:val="20"/>
      <w:lang w:val="en-US" w:eastAsia="ru-RU"/>
    </w:rPr>
  </w:style>
  <w:style w:type="paragraph" w:customStyle="1" w:styleId="published">
    <w:name w:val="published"/>
    <w:basedOn w:val="a"/>
    <w:uiPriority w:val="99"/>
    <w:rsid w:val="008E337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Arial"/>
      <w:b/>
      <w:bCs/>
      <w:i/>
      <w:iCs/>
      <w:color w:val="000000"/>
      <w:kern w:val="0"/>
      <w:sz w:val="15"/>
      <w:szCs w:val="15"/>
      <w:lang w:eastAsia="ru-RU"/>
    </w:rPr>
  </w:style>
  <w:style w:type="paragraph" w:customStyle="1" w:styleId="rtejustify">
    <w:name w:val="rtejustify"/>
    <w:basedOn w:val="a"/>
    <w:rsid w:val="008E3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8E3372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8E3372"/>
    <w:rPr>
      <w:rFonts w:ascii="Calibri" w:eastAsia="Times New Roman" w:hAnsi="Calibri" w:cs="Times New Roman"/>
      <w:sz w:val="20"/>
      <w:szCs w:val="20"/>
      <w:lang w:eastAsia="ru-RU" w:bidi="ar-SA"/>
    </w:rPr>
  </w:style>
  <w:style w:type="paragraph" w:customStyle="1" w:styleId="28">
    <w:name w:val="заголовок 2"/>
    <w:basedOn w:val="a"/>
    <w:next w:val="a"/>
    <w:uiPriority w:val="99"/>
    <w:rsid w:val="008E3372"/>
    <w:pPr>
      <w:keepNext/>
      <w:tabs>
        <w:tab w:val="left" w:pos="0"/>
        <w:tab w:val="left" w:pos="525"/>
      </w:tabs>
      <w:suppressAutoHyphens w:val="0"/>
      <w:autoSpaceDE w:val="0"/>
      <w:autoSpaceDN w:val="0"/>
      <w:jc w:val="both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afe">
    <w:name w:val="Базовый"/>
    <w:rsid w:val="008E337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210">
    <w:name w:val="Основной текст 21"/>
    <w:basedOn w:val="afe"/>
    <w:rsid w:val="008E3372"/>
  </w:style>
  <w:style w:type="character" w:customStyle="1" w:styleId="ListLabel18">
    <w:name w:val="ListLabel 18"/>
    <w:rsid w:val="008E3372"/>
  </w:style>
  <w:style w:type="paragraph" w:styleId="aff">
    <w:name w:val="header"/>
    <w:basedOn w:val="a"/>
    <w:link w:val="aff0"/>
    <w:semiHidden/>
    <w:rsid w:val="008E337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Cs w:val="20"/>
    </w:rPr>
  </w:style>
  <w:style w:type="character" w:customStyle="1" w:styleId="aff0">
    <w:name w:val="Верхний колонтитул Знак"/>
    <w:basedOn w:val="a0"/>
    <w:link w:val="aff"/>
    <w:semiHidden/>
    <w:rsid w:val="008E3372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1">
    <w:name w:val="Normal (Web)"/>
    <w:basedOn w:val="a"/>
    <w:uiPriority w:val="99"/>
    <w:unhideWhenUsed/>
    <w:rsid w:val="008E3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f2">
    <w:name w:val="Текст выноски Знак"/>
    <w:link w:val="aff3"/>
    <w:uiPriority w:val="99"/>
    <w:semiHidden/>
    <w:rsid w:val="008E3372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8E337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8E3372"/>
    <w:rPr>
      <w:rFonts w:ascii="Tahoma" w:eastAsia="Lucida Sans Unicode" w:hAnsi="Tahoma" w:cs="Tahoma"/>
      <w:kern w:val="1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2"/>
    <w:uiPriority w:val="99"/>
    <w:semiHidden/>
    <w:rsid w:val="008E3372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E3372"/>
    <w:pPr>
      <w:widowControl/>
      <w:suppressAutoHyphens w:val="0"/>
      <w:spacing w:after="120" w:line="276" w:lineRule="auto"/>
      <w:ind w:left="283"/>
    </w:pPr>
    <w:rPr>
      <w:rFonts w:ascii="Calibri" w:eastAsiaTheme="minorHAnsi" w:hAnsi="Calibri" w:cstheme="minorBidi"/>
      <w:kern w:val="0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8E3372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customStyle="1" w:styleId="BodyText21">
    <w:name w:val="Body Text 21"/>
    <w:basedOn w:val="a"/>
    <w:rsid w:val="008E3372"/>
    <w:pPr>
      <w:widowControl/>
      <w:ind w:left="360"/>
    </w:pPr>
    <w:rPr>
      <w:rFonts w:ascii="Times New Roman" w:eastAsia="Times New Roman" w:hAnsi="Times New Roman"/>
      <w:kern w:val="0"/>
      <w:sz w:val="24"/>
      <w:szCs w:val="20"/>
    </w:rPr>
  </w:style>
  <w:style w:type="paragraph" w:customStyle="1" w:styleId="a00">
    <w:name w:val="a0"/>
    <w:basedOn w:val="afe"/>
    <w:rsid w:val="008E3372"/>
  </w:style>
  <w:style w:type="character" w:customStyle="1" w:styleId="s2">
    <w:name w:val="s2"/>
    <w:rsid w:val="008E3372"/>
    <w:rPr>
      <w:rFonts w:cs="Times New Roman"/>
    </w:rPr>
  </w:style>
  <w:style w:type="paragraph" w:customStyle="1" w:styleId="Style7">
    <w:name w:val="Style7"/>
    <w:basedOn w:val="a"/>
    <w:uiPriority w:val="99"/>
    <w:rsid w:val="008E3372"/>
    <w:pPr>
      <w:suppressAutoHyphens w:val="0"/>
      <w:autoSpaceDE w:val="0"/>
      <w:autoSpaceDN w:val="0"/>
      <w:adjustRightInd w:val="0"/>
    </w:pPr>
    <w:rPr>
      <w:rFonts w:ascii="Franklin Gothic Medium Cond" w:eastAsia="Times New Roman" w:hAnsi="Franklin Gothic Medium Cond" w:cs="Franklin Gothic Medium Cond"/>
      <w:kern w:val="0"/>
      <w:sz w:val="24"/>
      <w:lang w:eastAsia="ru-RU"/>
    </w:rPr>
  </w:style>
  <w:style w:type="character" w:customStyle="1" w:styleId="FontStyle161">
    <w:name w:val="Font Style161"/>
    <w:uiPriority w:val="99"/>
    <w:rsid w:val="008E3372"/>
    <w:rPr>
      <w:rFonts w:ascii="Times New Roman" w:hAnsi="Times New Roman" w:cs="Times New Roman"/>
      <w:b/>
      <w:bCs/>
      <w:sz w:val="18"/>
      <w:szCs w:val="18"/>
    </w:rPr>
  </w:style>
  <w:style w:type="paragraph" w:customStyle="1" w:styleId="FR3">
    <w:name w:val="FR3"/>
    <w:rsid w:val="008E337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val="ru-RU" w:eastAsia="ru-RU" w:bidi="ar-SA"/>
    </w:rPr>
  </w:style>
  <w:style w:type="character" w:customStyle="1" w:styleId="postbody1">
    <w:name w:val="postbody1"/>
    <w:rsid w:val="008E3372"/>
    <w:rPr>
      <w:sz w:val="14"/>
      <w:szCs w:val="14"/>
    </w:rPr>
  </w:style>
  <w:style w:type="paragraph" w:styleId="aff4">
    <w:name w:val="footnote text"/>
    <w:basedOn w:val="a"/>
    <w:link w:val="aff5"/>
    <w:rsid w:val="008E3372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E337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createdby">
    <w:name w:val="createdby"/>
    <w:basedOn w:val="a0"/>
    <w:rsid w:val="008E3372"/>
  </w:style>
  <w:style w:type="paragraph" w:customStyle="1" w:styleId="nienie">
    <w:name w:val="nienie"/>
    <w:basedOn w:val="a"/>
    <w:uiPriority w:val="99"/>
    <w:rsid w:val="008E3372"/>
    <w:pPr>
      <w:widowControl/>
      <w:suppressAutoHyphens w:val="0"/>
      <w:ind w:left="283" w:hanging="283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5">
    <w:name w:val="Обычный1"/>
    <w:rsid w:val="008E337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character" w:styleId="aff6">
    <w:name w:val="footnote reference"/>
    <w:uiPriority w:val="99"/>
    <w:semiHidden/>
    <w:unhideWhenUsed/>
    <w:rsid w:val="008E3372"/>
    <w:rPr>
      <w:vertAlign w:val="superscript"/>
    </w:rPr>
  </w:style>
  <w:style w:type="paragraph" w:customStyle="1" w:styleId="230">
    <w:name w:val="Основной текст с отступом 23"/>
    <w:basedOn w:val="a"/>
    <w:rsid w:val="008E3372"/>
    <w:pPr>
      <w:spacing w:after="120" w:line="480" w:lineRule="auto"/>
      <w:ind w:left="283"/>
    </w:pPr>
    <w:rPr>
      <w:lang w:eastAsia="ru-RU"/>
    </w:rPr>
  </w:style>
  <w:style w:type="paragraph" w:customStyle="1" w:styleId="29">
    <w:name w:val="Обычный2"/>
    <w:rsid w:val="008E3372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FR1">
    <w:name w:val="FR1"/>
    <w:rsid w:val="008E3372"/>
    <w:pPr>
      <w:widowControl w:val="0"/>
      <w:spacing w:before="220" w:after="0" w:line="240" w:lineRule="auto"/>
      <w:ind w:left="480"/>
    </w:pPr>
    <w:rPr>
      <w:rFonts w:ascii="Arial" w:eastAsia="Times New Roman" w:hAnsi="Arial" w:cs="Times New Roman"/>
      <w:b/>
      <w:sz w:val="18"/>
      <w:szCs w:val="20"/>
      <w:lang w:val="ru-RU" w:eastAsia="ru-RU" w:bidi="ar-SA"/>
    </w:rPr>
  </w:style>
  <w:style w:type="paragraph" w:customStyle="1" w:styleId="16">
    <w:name w:val="Основной текст1"/>
    <w:basedOn w:val="29"/>
    <w:rsid w:val="008E3372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customStyle="1" w:styleId="ConsNonformat">
    <w:name w:val="ConsNonformat"/>
    <w:rsid w:val="008E33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3">
    <w:name w:val="Обычный3"/>
    <w:rsid w:val="008E3372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8E337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f7">
    <w:name w:val="литература"/>
    <w:basedOn w:val="a"/>
    <w:rsid w:val="008E3372"/>
    <w:pPr>
      <w:widowControl/>
      <w:suppressAutoHyphens w:val="0"/>
      <w:ind w:firstLine="540"/>
      <w:jc w:val="both"/>
    </w:pPr>
    <w:rPr>
      <w:rFonts w:ascii="Times New Roman" w:eastAsia="Times New Roman" w:hAnsi="Times New Roman"/>
      <w:color w:val="000000"/>
      <w:kern w:val="0"/>
      <w:sz w:val="28"/>
      <w:szCs w:val="20"/>
      <w:lang w:eastAsia="ru-RU"/>
    </w:rPr>
  </w:style>
  <w:style w:type="paragraph" w:customStyle="1" w:styleId="2a">
    <w:name w:val="Основной текст2"/>
    <w:basedOn w:val="33"/>
    <w:rsid w:val="008E3372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styleId="aff8">
    <w:name w:val="footer"/>
    <w:basedOn w:val="a"/>
    <w:link w:val="aff9"/>
    <w:uiPriority w:val="99"/>
    <w:unhideWhenUsed/>
    <w:rsid w:val="008E337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ff9">
    <w:name w:val="Нижний колонтитул Знак"/>
    <w:basedOn w:val="a0"/>
    <w:link w:val="aff8"/>
    <w:uiPriority w:val="99"/>
    <w:rsid w:val="008E3372"/>
    <w:rPr>
      <w:rFonts w:ascii="Calibri" w:eastAsia="Times New Roman" w:hAnsi="Calibri" w:cs="Times New Roman"/>
      <w:lang w:bidi="ar-SA"/>
    </w:rPr>
  </w:style>
  <w:style w:type="character" w:customStyle="1" w:styleId="WW8Num2z0">
    <w:name w:val="WW8Num2z0"/>
    <w:rsid w:val="008E3372"/>
    <w:rPr>
      <w:rFonts w:ascii="Symbol" w:hAnsi="Symbol"/>
    </w:rPr>
  </w:style>
  <w:style w:type="character" w:customStyle="1" w:styleId="WW8Num3z0">
    <w:name w:val="WW8Num3z0"/>
    <w:rsid w:val="008E3372"/>
    <w:rPr>
      <w:rFonts w:ascii="Symbol" w:hAnsi="Symbol" w:cs="Times New Roman"/>
    </w:rPr>
  </w:style>
  <w:style w:type="character" w:customStyle="1" w:styleId="WW8Num3z1">
    <w:name w:val="WW8Num3z1"/>
    <w:rsid w:val="008E3372"/>
    <w:rPr>
      <w:rFonts w:ascii="OpenSymbol" w:hAnsi="OpenSymbol" w:cs="OpenSymbol"/>
    </w:rPr>
  </w:style>
  <w:style w:type="character" w:customStyle="1" w:styleId="WW8Num5z0">
    <w:name w:val="WW8Num5z0"/>
    <w:rsid w:val="008E3372"/>
    <w:rPr>
      <w:rFonts w:ascii="Symbol" w:hAnsi="Symbol" w:cs="OpenSymbol"/>
    </w:rPr>
  </w:style>
  <w:style w:type="character" w:customStyle="1" w:styleId="WW8Num5z1">
    <w:name w:val="WW8Num5z1"/>
    <w:rsid w:val="008E3372"/>
    <w:rPr>
      <w:rFonts w:ascii="OpenSymbol" w:hAnsi="OpenSymbol" w:cs="OpenSymbol"/>
    </w:rPr>
  </w:style>
  <w:style w:type="character" w:customStyle="1" w:styleId="WW8Num10z0">
    <w:name w:val="WW8Num10z0"/>
    <w:rsid w:val="008E3372"/>
    <w:rPr>
      <w:rFonts w:ascii="Symbol" w:hAnsi="Symbol" w:cs="OpenSymbol"/>
    </w:rPr>
  </w:style>
  <w:style w:type="character" w:customStyle="1" w:styleId="WW8Num10z1">
    <w:name w:val="WW8Num10z1"/>
    <w:rsid w:val="008E3372"/>
    <w:rPr>
      <w:rFonts w:ascii="OpenSymbol" w:hAnsi="OpenSymbol" w:cs="OpenSymbol"/>
    </w:rPr>
  </w:style>
  <w:style w:type="character" w:customStyle="1" w:styleId="WW8Num11z0">
    <w:name w:val="WW8Num11z0"/>
    <w:rsid w:val="008E3372"/>
    <w:rPr>
      <w:rFonts w:ascii="Symbol" w:hAnsi="Symbol" w:cs="OpenSymbol"/>
    </w:rPr>
  </w:style>
  <w:style w:type="character" w:customStyle="1" w:styleId="WW8Num11z1">
    <w:name w:val="WW8Num11z1"/>
    <w:rsid w:val="008E3372"/>
    <w:rPr>
      <w:rFonts w:ascii="OpenSymbol" w:hAnsi="OpenSymbol" w:cs="OpenSymbol"/>
    </w:rPr>
  </w:style>
  <w:style w:type="character" w:customStyle="1" w:styleId="WW8Num12z0">
    <w:name w:val="WW8Num12z0"/>
    <w:rsid w:val="008E3372"/>
    <w:rPr>
      <w:rFonts w:ascii="Symbol" w:hAnsi="Symbol" w:cs="OpenSymbol"/>
    </w:rPr>
  </w:style>
  <w:style w:type="character" w:customStyle="1" w:styleId="WW8Num12z1">
    <w:name w:val="WW8Num12z1"/>
    <w:rsid w:val="008E3372"/>
    <w:rPr>
      <w:rFonts w:ascii="OpenSymbol" w:hAnsi="OpenSymbol" w:cs="OpenSymbol"/>
    </w:rPr>
  </w:style>
  <w:style w:type="character" w:customStyle="1" w:styleId="WW8Num16z0">
    <w:name w:val="WW8Num16z0"/>
    <w:rsid w:val="008E3372"/>
    <w:rPr>
      <w:rFonts w:ascii="Symbol" w:hAnsi="Symbol" w:cs="OpenSymbol"/>
    </w:rPr>
  </w:style>
  <w:style w:type="character" w:customStyle="1" w:styleId="WW8Num16z1">
    <w:name w:val="WW8Num16z1"/>
    <w:rsid w:val="008E3372"/>
    <w:rPr>
      <w:rFonts w:ascii="OpenSymbol" w:hAnsi="OpenSymbol" w:cs="OpenSymbol"/>
    </w:rPr>
  </w:style>
  <w:style w:type="character" w:customStyle="1" w:styleId="WW8Num21z0">
    <w:name w:val="WW8Num21z0"/>
    <w:rsid w:val="008E3372"/>
    <w:rPr>
      <w:rFonts w:ascii="Symbol" w:hAnsi="Symbol" w:cs="OpenSymbol"/>
    </w:rPr>
  </w:style>
  <w:style w:type="character" w:customStyle="1" w:styleId="WW8Num21z1">
    <w:name w:val="WW8Num21z1"/>
    <w:rsid w:val="008E3372"/>
    <w:rPr>
      <w:rFonts w:ascii="OpenSymbol" w:hAnsi="OpenSymbol" w:cs="OpenSymbol"/>
    </w:rPr>
  </w:style>
  <w:style w:type="character" w:customStyle="1" w:styleId="WW8Num33z0">
    <w:name w:val="WW8Num33z0"/>
    <w:rsid w:val="008E3372"/>
    <w:rPr>
      <w:rFonts w:ascii="Symbol" w:hAnsi="Symbol" w:cs="OpenSymbol"/>
    </w:rPr>
  </w:style>
  <w:style w:type="character" w:customStyle="1" w:styleId="WW8Num33z1">
    <w:name w:val="WW8Num33z1"/>
    <w:rsid w:val="008E3372"/>
    <w:rPr>
      <w:rFonts w:ascii="OpenSymbol" w:hAnsi="OpenSymbol" w:cs="OpenSymbol"/>
    </w:rPr>
  </w:style>
  <w:style w:type="character" w:customStyle="1" w:styleId="WW8Num35z0">
    <w:name w:val="WW8Num35z0"/>
    <w:rsid w:val="008E3372"/>
    <w:rPr>
      <w:rFonts w:ascii="Symbol" w:hAnsi="Symbol" w:cs="OpenSymbol"/>
    </w:rPr>
  </w:style>
  <w:style w:type="character" w:customStyle="1" w:styleId="WW8Num35z1">
    <w:name w:val="WW8Num35z1"/>
    <w:rsid w:val="008E3372"/>
    <w:rPr>
      <w:rFonts w:ascii="OpenSymbol" w:hAnsi="OpenSymbol" w:cs="OpenSymbol"/>
    </w:rPr>
  </w:style>
  <w:style w:type="character" w:customStyle="1" w:styleId="WW8Num42z0">
    <w:name w:val="WW8Num42z0"/>
    <w:rsid w:val="008E3372"/>
    <w:rPr>
      <w:rFonts w:ascii="Symbol" w:hAnsi="Symbol" w:cs="OpenSymbol"/>
    </w:rPr>
  </w:style>
  <w:style w:type="character" w:customStyle="1" w:styleId="WW8Num42z1">
    <w:name w:val="WW8Num42z1"/>
    <w:rsid w:val="008E3372"/>
    <w:rPr>
      <w:rFonts w:ascii="OpenSymbol" w:hAnsi="OpenSymbol" w:cs="OpenSymbol"/>
    </w:rPr>
  </w:style>
  <w:style w:type="character" w:customStyle="1" w:styleId="WW8Num44z0">
    <w:name w:val="WW8Num44z0"/>
    <w:rsid w:val="008E3372"/>
    <w:rPr>
      <w:rFonts w:ascii="Symbol" w:hAnsi="Symbol" w:cs="OpenSymbol"/>
    </w:rPr>
  </w:style>
  <w:style w:type="character" w:customStyle="1" w:styleId="WW8Num44z1">
    <w:name w:val="WW8Num44z1"/>
    <w:rsid w:val="008E3372"/>
    <w:rPr>
      <w:rFonts w:ascii="OpenSymbol" w:hAnsi="OpenSymbol" w:cs="OpenSymbol"/>
    </w:rPr>
  </w:style>
  <w:style w:type="character" w:customStyle="1" w:styleId="WW8Num47z0">
    <w:name w:val="WW8Num47z0"/>
    <w:rsid w:val="008E3372"/>
    <w:rPr>
      <w:rFonts w:ascii="Symbol" w:hAnsi="Symbol"/>
    </w:rPr>
  </w:style>
  <w:style w:type="character" w:customStyle="1" w:styleId="WW8Num47z1">
    <w:name w:val="WW8Num47z1"/>
    <w:rsid w:val="008E3372"/>
    <w:rPr>
      <w:rFonts w:ascii="Courier New" w:hAnsi="Courier New" w:cs="Courier New"/>
    </w:rPr>
  </w:style>
  <w:style w:type="character" w:customStyle="1" w:styleId="WW8Num47z2">
    <w:name w:val="WW8Num47z2"/>
    <w:rsid w:val="008E3372"/>
    <w:rPr>
      <w:rFonts w:ascii="Wingdings" w:hAnsi="Wingdings"/>
    </w:rPr>
  </w:style>
  <w:style w:type="character" w:customStyle="1" w:styleId="WW8Num48z0">
    <w:name w:val="WW8Num48z0"/>
    <w:rsid w:val="008E3372"/>
    <w:rPr>
      <w:rFonts w:ascii="Symbol" w:hAnsi="Symbol"/>
    </w:rPr>
  </w:style>
  <w:style w:type="character" w:customStyle="1" w:styleId="WW8Num48z1">
    <w:name w:val="WW8Num48z1"/>
    <w:rsid w:val="008E3372"/>
    <w:rPr>
      <w:rFonts w:ascii="Courier New" w:hAnsi="Courier New" w:cs="Courier New"/>
    </w:rPr>
  </w:style>
  <w:style w:type="character" w:customStyle="1" w:styleId="WW8Num48z2">
    <w:name w:val="WW8Num48z2"/>
    <w:rsid w:val="008E3372"/>
    <w:rPr>
      <w:rFonts w:ascii="Wingdings" w:hAnsi="Wingdings"/>
    </w:rPr>
  </w:style>
  <w:style w:type="character" w:customStyle="1" w:styleId="WW8Num49z0">
    <w:name w:val="WW8Num49z0"/>
    <w:rsid w:val="008E3372"/>
    <w:rPr>
      <w:rFonts w:ascii="Symbol" w:hAnsi="Symbol"/>
    </w:rPr>
  </w:style>
  <w:style w:type="character" w:customStyle="1" w:styleId="WW8Num49z1">
    <w:name w:val="WW8Num49z1"/>
    <w:rsid w:val="008E3372"/>
    <w:rPr>
      <w:rFonts w:ascii="Courier New" w:hAnsi="Courier New" w:cs="Courier New"/>
    </w:rPr>
  </w:style>
  <w:style w:type="character" w:customStyle="1" w:styleId="WW8Num49z2">
    <w:name w:val="WW8Num49z2"/>
    <w:rsid w:val="008E3372"/>
    <w:rPr>
      <w:rFonts w:ascii="Wingdings" w:hAnsi="Wingdings"/>
    </w:rPr>
  </w:style>
  <w:style w:type="character" w:customStyle="1" w:styleId="WW8Num50z0">
    <w:name w:val="WW8Num50z0"/>
    <w:rsid w:val="008E3372"/>
    <w:rPr>
      <w:rFonts w:ascii="Symbol" w:hAnsi="Symbol"/>
    </w:rPr>
  </w:style>
  <w:style w:type="character" w:customStyle="1" w:styleId="WW8Num50z1">
    <w:name w:val="WW8Num50z1"/>
    <w:rsid w:val="008E3372"/>
    <w:rPr>
      <w:rFonts w:ascii="Courier New" w:hAnsi="Courier New" w:cs="Courier New"/>
    </w:rPr>
  </w:style>
  <w:style w:type="character" w:customStyle="1" w:styleId="WW8Num50z2">
    <w:name w:val="WW8Num50z2"/>
    <w:rsid w:val="008E3372"/>
    <w:rPr>
      <w:rFonts w:ascii="Wingdings" w:hAnsi="Wingdings"/>
    </w:rPr>
  </w:style>
  <w:style w:type="character" w:customStyle="1" w:styleId="2b">
    <w:name w:val="Основной шрифт абзаца2"/>
    <w:rsid w:val="008E3372"/>
  </w:style>
  <w:style w:type="character" w:customStyle="1" w:styleId="WW8Num22z0">
    <w:name w:val="WW8Num22z0"/>
    <w:rsid w:val="008E3372"/>
    <w:rPr>
      <w:rFonts w:ascii="Symbol" w:hAnsi="Symbol" w:cs="OpenSymbol"/>
    </w:rPr>
  </w:style>
  <w:style w:type="character" w:customStyle="1" w:styleId="WW8Num22z1">
    <w:name w:val="WW8Num22z1"/>
    <w:rsid w:val="008E3372"/>
    <w:rPr>
      <w:rFonts w:ascii="OpenSymbol" w:hAnsi="OpenSymbol" w:cs="OpenSymbol"/>
    </w:rPr>
  </w:style>
  <w:style w:type="character" w:customStyle="1" w:styleId="WW8Num34z0">
    <w:name w:val="WW8Num34z0"/>
    <w:rsid w:val="008E3372"/>
    <w:rPr>
      <w:rFonts w:ascii="Symbol" w:hAnsi="Symbol" w:cs="OpenSymbol"/>
    </w:rPr>
  </w:style>
  <w:style w:type="character" w:customStyle="1" w:styleId="WW8Num34z1">
    <w:name w:val="WW8Num34z1"/>
    <w:rsid w:val="008E3372"/>
    <w:rPr>
      <w:rFonts w:ascii="OpenSymbol" w:hAnsi="OpenSymbol" w:cs="OpenSymbol"/>
    </w:rPr>
  </w:style>
  <w:style w:type="character" w:customStyle="1" w:styleId="WW8Num36z0">
    <w:name w:val="WW8Num36z0"/>
    <w:rsid w:val="008E3372"/>
    <w:rPr>
      <w:rFonts w:ascii="Symbol" w:hAnsi="Symbol" w:cs="OpenSymbol"/>
    </w:rPr>
  </w:style>
  <w:style w:type="character" w:customStyle="1" w:styleId="WW8Num36z1">
    <w:name w:val="WW8Num36z1"/>
    <w:rsid w:val="008E3372"/>
    <w:rPr>
      <w:rFonts w:ascii="OpenSymbol" w:hAnsi="OpenSymbol" w:cs="OpenSymbol"/>
    </w:rPr>
  </w:style>
  <w:style w:type="character" w:customStyle="1" w:styleId="WW8Num43z0">
    <w:name w:val="WW8Num43z0"/>
    <w:rsid w:val="008E3372"/>
    <w:rPr>
      <w:rFonts w:ascii="Symbol" w:hAnsi="Symbol" w:cs="OpenSymbol"/>
    </w:rPr>
  </w:style>
  <w:style w:type="character" w:customStyle="1" w:styleId="WW8Num43z1">
    <w:name w:val="WW8Num43z1"/>
    <w:rsid w:val="008E3372"/>
    <w:rPr>
      <w:rFonts w:ascii="OpenSymbol" w:hAnsi="OpenSymbol" w:cs="OpenSymbol"/>
    </w:rPr>
  </w:style>
  <w:style w:type="character" w:customStyle="1" w:styleId="WW8Num45z0">
    <w:name w:val="WW8Num45z0"/>
    <w:rsid w:val="008E3372"/>
    <w:rPr>
      <w:rFonts w:ascii="Symbol" w:hAnsi="Symbol" w:cs="OpenSymbol"/>
    </w:rPr>
  </w:style>
  <w:style w:type="character" w:customStyle="1" w:styleId="WW8Num45z1">
    <w:name w:val="WW8Num45z1"/>
    <w:rsid w:val="008E3372"/>
    <w:rPr>
      <w:rFonts w:ascii="OpenSymbol" w:hAnsi="OpenSymbol" w:cs="OpenSymbol"/>
    </w:rPr>
  </w:style>
  <w:style w:type="character" w:customStyle="1" w:styleId="WW8Num13z0">
    <w:name w:val="WW8Num13z0"/>
    <w:rsid w:val="008E3372"/>
    <w:rPr>
      <w:rFonts w:ascii="Symbol" w:hAnsi="Symbol" w:cs="OpenSymbol"/>
    </w:rPr>
  </w:style>
  <w:style w:type="character" w:customStyle="1" w:styleId="WW8Num13z1">
    <w:name w:val="WW8Num13z1"/>
    <w:rsid w:val="008E3372"/>
    <w:rPr>
      <w:rFonts w:ascii="OpenSymbol" w:hAnsi="OpenSymbol" w:cs="OpenSymbol"/>
    </w:rPr>
  </w:style>
  <w:style w:type="character" w:customStyle="1" w:styleId="WW8Num17z0">
    <w:name w:val="WW8Num17z0"/>
    <w:rsid w:val="008E3372"/>
    <w:rPr>
      <w:rFonts w:ascii="Symbol" w:hAnsi="Symbol" w:cs="OpenSymbol"/>
    </w:rPr>
  </w:style>
  <w:style w:type="character" w:customStyle="1" w:styleId="WW8Num17z1">
    <w:name w:val="WW8Num17z1"/>
    <w:rsid w:val="008E3372"/>
    <w:rPr>
      <w:rFonts w:ascii="OpenSymbol" w:hAnsi="OpenSymbol" w:cs="OpenSymbol"/>
    </w:rPr>
  </w:style>
  <w:style w:type="character" w:customStyle="1" w:styleId="WW8Num38z0">
    <w:name w:val="WW8Num38z0"/>
    <w:rsid w:val="008E3372"/>
    <w:rPr>
      <w:rFonts w:cs="Times New Roman"/>
    </w:rPr>
  </w:style>
  <w:style w:type="character" w:customStyle="1" w:styleId="WW8Num38z1">
    <w:name w:val="WW8Num38z1"/>
    <w:rsid w:val="008E3372"/>
    <w:rPr>
      <w:rFonts w:ascii="Courier New" w:hAnsi="Courier New" w:cs="Courier New"/>
    </w:rPr>
  </w:style>
  <w:style w:type="character" w:customStyle="1" w:styleId="WW8Num38z2">
    <w:name w:val="WW8Num38z2"/>
    <w:rsid w:val="008E3372"/>
    <w:rPr>
      <w:rFonts w:ascii="Wingdings" w:hAnsi="Wingdings"/>
    </w:rPr>
  </w:style>
  <w:style w:type="character" w:customStyle="1" w:styleId="WW8Num30z0">
    <w:name w:val="WW8Num30z0"/>
    <w:rsid w:val="008E3372"/>
    <w:rPr>
      <w:rFonts w:cs="Times New Roman"/>
    </w:rPr>
  </w:style>
  <w:style w:type="character" w:customStyle="1" w:styleId="WW8Num30z1">
    <w:name w:val="WW8Num30z1"/>
    <w:rsid w:val="008E3372"/>
    <w:rPr>
      <w:rFonts w:ascii="OpenSymbol" w:hAnsi="OpenSymbol" w:cs="OpenSymbol"/>
    </w:rPr>
  </w:style>
  <w:style w:type="character" w:customStyle="1" w:styleId="WW8Num4z0">
    <w:name w:val="WW8Num4z0"/>
    <w:rsid w:val="008E3372"/>
    <w:rPr>
      <w:rFonts w:ascii="Symbol" w:hAnsi="Symbol" w:cs="OpenSymbol"/>
    </w:rPr>
  </w:style>
  <w:style w:type="character" w:customStyle="1" w:styleId="WW8Num4z1">
    <w:name w:val="WW8Num4z1"/>
    <w:rsid w:val="008E3372"/>
    <w:rPr>
      <w:rFonts w:ascii="OpenSymbol" w:hAnsi="OpenSymbol" w:cs="OpenSymbol"/>
    </w:rPr>
  </w:style>
  <w:style w:type="character" w:customStyle="1" w:styleId="WW8Num7z0">
    <w:name w:val="WW8Num7z0"/>
    <w:rsid w:val="008E3372"/>
    <w:rPr>
      <w:rFonts w:ascii="Symbol" w:hAnsi="Symbol" w:cs="OpenSymbol"/>
    </w:rPr>
  </w:style>
  <w:style w:type="character" w:customStyle="1" w:styleId="WW8Num7z1">
    <w:name w:val="WW8Num7z1"/>
    <w:rsid w:val="008E3372"/>
    <w:rPr>
      <w:rFonts w:ascii="OpenSymbol" w:hAnsi="OpenSymbol" w:cs="OpenSymbol"/>
    </w:rPr>
  </w:style>
  <w:style w:type="character" w:customStyle="1" w:styleId="WW8Num6z0">
    <w:name w:val="WW8Num6z0"/>
    <w:rsid w:val="008E3372"/>
    <w:rPr>
      <w:rFonts w:ascii="Times New Roman" w:hAnsi="Times New Roman"/>
    </w:rPr>
  </w:style>
  <w:style w:type="character" w:customStyle="1" w:styleId="WW8Num6z1">
    <w:name w:val="WW8Num6z1"/>
    <w:rsid w:val="008E3372"/>
    <w:rPr>
      <w:rFonts w:ascii="OpenSymbol" w:hAnsi="OpenSymbol" w:cs="OpenSymbol"/>
    </w:rPr>
  </w:style>
  <w:style w:type="paragraph" w:customStyle="1" w:styleId="affa">
    <w:name w:val="Стиль"/>
    <w:rsid w:val="008E33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ConsTitle">
    <w:name w:val="ConsTitle"/>
    <w:rsid w:val="008E3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character" w:customStyle="1" w:styleId="blk">
    <w:name w:val="blk"/>
    <w:basedOn w:val="a0"/>
    <w:rsid w:val="008E3372"/>
  </w:style>
  <w:style w:type="paragraph" w:customStyle="1" w:styleId="211">
    <w:name w:val="Заголовок 21"/>
    <w:next w:val="a"/>
    <w:rsid w:val="008E337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 w:bidi="ar-SA"/>
    </w:rPr>
  </w:style>
  <w:style w:type="paragraph" w:styleId="34">
    <w:name w:val="Body Text 3"/>
    <w:basedOn w:val="a"/>
    <w:link w:val="35"/>
    <w:uiPriority w:val="99"/>
    <w:semiHidden/>
    <w:unhideWhenUsed/>
    <w:rsid w:val="008E337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E3372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customStyle="1" w:styleId="311">
    <w:name w:val="Основной текст 31"/>
    <w:basedOn w:val="a"/>
    <w:rsid w:val="008E3372"/>
    <w:pPr>
      <w:autoSpaceDE w:val="0"/>
      <w:jc w:val="both"/>
    </w:pPr>
    <w:rPr>
      <w:rFonts w:ascii="Times New Roman" w:eastAsia="Times New Roman" w:hAnsi="Times New Roman"/>
      <w:color w:val="000000"/>
      <w:kern w:val="0"/>
      <w:szCs w:val="20"/>
    </w:rPr>
  </w:style>
  <w:style w:type="table" w:styleId="affb">
    <w:name w:val="Table Grid"/>
    <w:basedOn w:val="a1"/>
    <w:uiPriority w:val="59"/>
    <w:rsid w:val="00F3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6</cp:revision>
  <dcterms:created xsi:type="dcterms:W3CDTF">2017-11-06T12:08:00Z</dcterms:created>
  <dcterms:modified xsi:type="dcterms:W3CDTF">2023-02-19T12:34:00Z</dcterms:modified>
</cp:coreProperties>
</file>