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54" w:rsidRDefault="00FE2654" w:rsidP="00FE2654">
      <w:pPr>
        <w:suppressAutoHyphens/>
        <w:jc w:val="center"/>
        <w:rPr>
          <w:rFonts w:eastAsia="Calibri"/>
          <w:b/>
          <w:spacing w:val="-3"/>
        </w:rPr>
      </w:pPr>
      <w:r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FE2654" w:rsidRDefault="00FE2654" w:rsidP="00FE2654">
      <w:pPr>
        <w:jc w:val="center"/>
        <w:rPr>
          <w:b/>
          <w:caps/>
        </w:rPr>
      </w:pPr>
      <w:r>
        <w:rPr>
          <w:b/>
          <w:caps/>
        </w:rPr>
        <w:t>«КОЛЛЕДЖ СОВРЕМЕННОГО ОБРАЗОВАНИЯ ИМЕНИ САИДА АФАНДИ»</w:t>
      </w:r>
    </w:p>
    <w:p w:rsidR="00FE2654" w:rsidRDefault="00FE2654" w:rsidP="00FE2654">
      <w:pPr>
        <w:keepNext/>
        <w:tabs>
          <w:tab w:val="num" w:pos="864"/>
        </w:tabs>
        <w:suppressAutoHyphens/>
        <w:ind w:left="864"/>
        <w:outlineLvl w:val="3"/>
        <w:rPr>
          <w:sz w:val="28"/>
          <w:szCs w:val="28"/>
          <w:u w:val="single"/>
          <w:lang/>
        </w:rPr>
      </w:pPr>
    </w:p>
    <w:p w:rsidR="00FE2654" w:rsidRDefault="00FE2654" w:rsidP="00FE2654">
      <w:pPr>
        <w:keepNext/>
        <w:tabs>
          <w:tab w:val="num" w:pos="864"/>
        </w:tabs>
        <w:suppressAutoHyphens/>
        <w:ind w:left="864"/>
        <w:outlineLvl w:val="3"/>
        <w:rPr>
          <w:sz w:val="28"/>
          <w:szCs w:val="28"/>
          <w:u w:val="single"/>
          <w:lang/>
        </w:rPr>
      </w:pPr>
    </w:p>
    <w:p w:rsidR="00FE2654" w:rsidRDefault="00FE2654" w:rsidP="00FE2654">
      <w:pPr>
        <w:rPr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FE2654" w:rsidTr="00FE2654">
        <w:tc>
          <w:tcPr>
            <w:tcW w:w="4961" w:type="dxa"/>
          </w:tcPr>
          <w:p w:rsidR="00FE2654" w:rsidRDefault="00FE2654">
            <w:pPr>
              <w:spacing w:line="276" w:lineRule="auto"/>
              <w:ind w:hanging="18"/>
              <w:rPr>
                <w:caps/>
                <w:sz w:val="24"/>
                <w:szCs w:val="24"/>
                <w:lang w:eastAsia="zh-CN"/>
              </w:rPr>
            </w:pPr>
          </w:p>
          <w:p w:rsidR="00FE2654" w:rsidRDefault="00FE2654">
            <w:pPr>
              <w:spacing w:line="276" w:lineRule="auto"/>
              <w:ind w:hanging="18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УтверждАЮ</w:t>
            </w:r>
          </w:p>
          <w:p w:rsidR="00FE2654" w:rsidRDefault="00FE2654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Председатель ПЦК ______________________</w:t>
            </w:r>
          </w:p>
          <w:p w:rsidR="00FE2654" w:rsidRDefault="00FE2654">
            <w:pPr>
              <w:spacing w:line="276" w:lineRule="auto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                                                                           ( подпись)</w:t>
            </w:r>
          </w:p>
          <w:p w:rsidR="00FE2654" w:rsidRDefault="00FE2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Рассмотрено на заседании ПЦК</w:t>
            </w:r>
          </w:p>
          <w:p w:rsidR="00FE2654" w:rsidRDefault="00FE2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«____» ______________ 20….. г.</w:t>
            </w:r>
          </w:p>
          <w:p w:rsidR="00FE2654" w:rsidRDefault="00FE26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 _______________</w:t>
            </w:r>
          </w:p>
          <w:p w:rsidR="00FE2654" w:rsidRDefault="00FE2654">
            <w:pPr>
              <w:spacing w:line="276" w:lineRule="auto"/>
              <w:rPr>
                <w:caps/>
                <w:lang w:eastAsia="en-US"/>
              </w:rPr>
            </w:pPr>
          </w:p>
          <w:p w:rsidR="00FE2654" w:rsidRDefault="00FE2654">
            <w:pPr>
              <w:suppressAutoHyphens/>
              <w:spacing w:line="276" w:lineRule="auto"/>
              <w:rPr>
                <w:caps/>
                <w:sz w:val="24"/>
                <w:szCs w:val="24"/>
                <w:lang w:eastAsia="zh-CN"/>
              </w:rPr>
            </w:pPr>
          </w:p>
        </w:tc>
      </w:tr>
    </w:tbl>
    <w:p w:rsidR="00FE2654" w:rsidRDefault="00FE2654" w:rsidP="00FE2654">
      <w:pPr>
        <w:rPr>
          <w:b/>
          <w:lang w:eastAsia="zh-CN"/>
        </w:rPr>
      </w:pPr>
    </w:p>
    <w:p w:rsidR="00FE2654" w:rsidRDefault="00FE2654" w:rsidP="00FE2654">
      <w:pPr>
        <w:jc w:val="center"/>
        <w:rPr>
          <w:b/>
        </w:rPr>
      </w:pPr>
    </w:p>
    <w:p w:rsidR="00FE2654" w:rsidRDefault="00FE2654" w:rsidP="00FE2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FE2654" w:rsidRDefault="00FE2654" w:rsidP="00FE2654">
      <w:pPr>
        <w:keepNext/>
        <w:tabs>
          <w:tab w:val="num" w:pos="864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ПО ДИСЦИПЛИНЕ</w:t>
      </w:r>
    </w:p>
    <w:p w:rsidR="00FE2654" w:rsidRDefault="00FE2654" w:rsidP="00FE2654">
      <w:pPr>
        <w:keepNext/>
        <w:tabs>
          <w:tab w:val="num" w:pos="864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FE2654" w:rsidRDefault="00FE2654" w:rsidP="00FE2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 07 «ОСНОВЫ РЕЛИГИОЗНОЙ КУЛЬТУРЫ И СВЕТСКОЙ ЭТИКИ»</w:t>
      </w:r>
    </w:p>
    <w:p w:rsidR="00FE2654" w:rsidRDefault="00FE2654" w:rsidP="00FE2654">
      <w:pPr>
        <w:jc w:val="center"/>
        <w:rPr>
          <w:b/>
          <w:sz w:val="28"/>
          <w:szCs w:val="28"/>
        </w:rPr>
      </w:pPr>
    </w:p>
    <w:p w:rsidR="00FE2654" w:rsidRDefault="00FE2654" w:rsidP="00FE265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  <w:lang w:eastAsia="en-US"/>
        </w:rPr>
        <w:t>44.02.02 «Преподавание в начальных классах»</w:t>
      </w:r>
    </w:p>
    <w:p w:rsidR="00FE2654" w:rsidRDefault="00FE2654" w:rsidP="00FE2654">
      <w:pPr>
        <w:jc w:val="center"/>
        <w:rPr>
          <w:sz w:val="24"/>
          <w:szCs w:val="24"/>
          <w:vertAlign w:val="superscript"/>
        </w:rPr>
      </w:pPr>
    </w:p>
    <w:p w:rsidR="00FE2654" w:rsidRDefault="00FE2654" w:rsidP="00FE2654">
      <w:pPr>
        <w:jc w:val="center"/>
        <w:rPr>
          <w:vertAlign w:val="superscript"/>
        </w:rPr>
      </w:pPr>
    </w:p>
    <w:p w:rsidR="00FE2654" w:rsidRDefault="00FE2654" w:rsidP="00FE2654">
      <w:pPr>
        <w:jc w:val="center"/>
        <w:rPr>
          <w:vertAlign w:val="superscript"/>
        </w:rPr>
      </w:pPr>
    </w:p>
    <w:p w:rsidR="00FE2654" w:rsidRDefault="00FE2654" w:rsidP="00FE2654">
      <w:pPr>
        <w:jc w:val="center"/>
        <w:rPr>
          <w:sz w:val="44"/>
          <w:szCs w:val="44"/>
          <w:vertAlign w:val="superscript"/>
        </w:rPr>
      </w:pPr>
    </w:p>
    <w:p w:rsidR="00FE2654" w:rsidRDefault="00FE2654" w:rsidP="00FE2654">
      <w:pPr>
        <w:jc w:val="center"/>
        <w:rPr>
          <w:sz w:val="44"/>
          <w:szCs w:val="44"/>
          <w:vertAlign w:val="superscript"/>
        </w:rPr>
      </w:pPr>
    </w:p>
    <w:p w:rsidR="00FE2654" w:rsidRDefault="00FE2654" w:rsidP="00FE2654">
      <w:pPr>
        <w:jc w:val="center"/>
        <w:rPr>
          <w:sz w:val="44"/>
          <w:szCs w:val="44"/>
          <w:vertAlign w:val="superscript"/>
        </w:rPr>
      </w:pPr>
    </w:p>
    <w:p w:rsidR="00FE2654" w:rsidRDefault="00FE2654" w:rsidP="00FE2654">
      <w:pPr>
        <w:jc w:val="both"/>
        <w:rPr>
          <w:sz w:val="24"/>
          <w:szCs w:val="24"/>
        </w:rPr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FE2654" w:rsidP="00FE2654">
      <w:pPr>
        <w:jc w:val="both"/>
      </w:pPr>
    </w:p>
    <w:p w:rsidR="00FE2654" w:rsidRDefault="00CD66E1" w:rsidP="00FE26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F7566E" w:rsidRDefault="00F7566E">
      <w:pPr>
        <w:pStyle w:val="a3"/>
        <w:spacing w:before="2"/>
        <w:rPr>
          <w:b/>
          <w:sz w:val="31"/>
        </w:rPr>
      </w:pPr>
    </w:p>
    <w:p w:rsidR="00F7566E" w:rsidRDefault="00F7566E">
      <w:pPr>
        <w:jc w:val="center"/>
        <w:sectPr w:rsidR="00F7566E">
          <w:type w:val="continuous"/>
          <w:pgSz w:w="11910" w:h="16840"/>
          <w:pgMar w:top="1120" w:right="460" w:bottom="280" w:left="1020" w:header="720" w:footer="720" w:gutter="0"/>
          <w:cols w:space="720"/>
        </w:sectPr>
      </w:pPr>
    </w:p>
    <w:p w:rsidR="00F7566E" w:rsidRDefault="00FE2654">
      <w:pPr>
        <w:pStyle w:val="2"/>
        <w:spacing w:before="79"/>
        <w:ind w:left="1164" w:right="448" w:firstLine="0"/>
        <w:jc w:val="center"/>
      </w:pPr>
      <w:r>
        <w:lastRenderedPageBreak/>
        <w:t>Содержание</w:t>
      </w:r>
    </w:p>
    <w:sdt>
      <w:sdtPr>
        <w:id w:val="209770767"/>
        <w:docPartObj>
          <w:docPartGallery w:val="Table of Contents"/>
          <w:docPartUnique/>
        </w:docPartObj>
      </w:sdtPr>
      <w:sdtContent>
        <w:p w:rsidR="00F7566E" w:rsidRDefault="003D2AF4">
          <w:pPr>
            <w:pStyle w:val="10"/>
            <w:numPr>
              <w:ilvl w:val="0"/>
              <w:numId w:val="8"/>
            </w:numPr>
            <w:tabs>
              <w:tab w:val="left" w:pos="394"/>
              <w:tab w:val="left" w:leader="dot" w:pos="10171"/>
            </w:tabs>
            <w:spacing w:before="237"/>
            <w:ind w:right="107" w:firstLine="0"/>
          </w:pPr>
          <w:hyperlink w:anchor="_bookmark0" w:history="1">
            <w:r w:rsidR="00FE2654">
              <w:t>Процедура и методика контроля успеваемости и оценивания результатов освоения</w:t>
            </w:r>
          </w:hyperlink>
          <w:hyperlink w:anchor="_bookmark0" w:history="1">
            <w:r w:rsidR="00FE2654">
              <w:t xml:space="preserve"> программыдисциплины</w:t>
            </w:r>
            <w:r w:rsidR="00FE2654">
              <w:tab/>
              <w:t>3</w:t>
            </w:r>
          </w:hyperlink>
        </w:p>
        <w:p w:rsidR="00F7566E" w:rsidRDefault="003D2AF4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spacing w:line="321" w:lineRule="exact"/>
            <w:ind w:hanging="492"/>
          </w:pPr>
          <w:hyperlink w:anchor="_bookmark1" w:history="1">
            <w:r w:rsidR="00FE2654">
              <w:t>Перечень компетенций, формируемых в процессеизучениядисциплины</w:t>
            </w:r>
            <w:r w:rsidR="00FE2654">
              <w:tab/>
              <w:t>3</w:t>
            </w:r>
          </w:hyperlink>
        </w:p>
        <w:p w:rsidR="00F7566E" w:rsidRDefault="003D2AF4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ind w:hanging="492"/>
          </w:pPr>
          <w:hyperlink w:anchor="_bookmark2" w:history="1">
            <w:r w:rsidR="00FE2654">
              <w:t>Этапы формирования компетенций в процессеизучениядисциплины</w:t>
            </w:r>
            <w:r w:rsidR="00FE2654">
              <w:tab/>
              <w:t>3</w:t>
            </w:r>
          </w:hyperlink>
        </w:p>
        <w:p w:rsidR="00F7566E" w:rsidRDefault="003D2AF4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ind w:hanging="492"/>
          </w:pPr>
          <w:hyperlink w:anchor="_bookmark3" w:history="1">
            <w:r w:rsidR="00FE2654">
              <w:t>Общая процедура и сроки проведенияоценочныхмероприятий</w:t>
            </w:r>
            <w:r w:rsidR="00FE2654">
              <w:tab/>
              <w:t>3</w:t>
            </w:r>
          </w:hyperlink>
        </w:p>
        <w:p w:rsidR="00F7566E" w:rsidRDefault="003D2AF4">
          <w:pPr>
            <w:pStyle w:val="3"/>
            <w:numPr>
              <w:ilvl w:val="2"/>
              <w:numId w:val="8"/>
            </w:numPr>
            <w:tabs>
              <w:tab w:val="left" w:pos="1215"/>
              <w:tab w:val="left" w:leader="dot" w:pos="10171"/>
            </w:tabs>
            <w:ind w:firstLine="0"/>
          </w:pPr>
          <w:hyperlink w:anchor="_bookmark4" w:history="1">
            <w:r w:rsidR="00FE2654">
              <w:t>Формирование компетенций вучебномпроцессе</w:t>
            </w:r>
            <w:r w:rsidR="00FE2654">
              <w:tab/>
              <w:t>4</w:t>
            </w:r>
          </w:hyperlink>
        </w:p>
        <w:p w:rsidR="00F7566E" w:rsidRDefault="003D2AF4">
          <w:pPr>
            <w:pStyle w:val="3"/>
            <w:numPr>
              <w:ilvl w:val="2"/>
              <w:numId w:val="8"/>
            </w:numPr>
            <w:tabs>
              <w:tab w:val="left" w:pos="1329"/>
              <w:tab w:val="left" w:leader="dot" w:pos="10171"/>
            </w:tabs>
            <w:spacing w:before="2"/>
            <w:ind w:right="109" w:firstLine="0"/>
          </w:pPr>
          <w:hyperlink w:anchor="_bookmark5" w:history="1">
            <w:r w:rsidR="00FE2654">
              <w:t>Объекты контроля и весовое распределение баллов по контрольным</w:t>
            </w:r>
          </w:hyperlink>
          <w:hyperlink w:anchor="_bookmark5" w:history="1">
            <w:r w:rsidR="00FE2654">
              <w:t xml:space="preserve"> мероприятиям</w:t>
            </w:r>
            <w:r w:rsidR="00FE2654">
              <w:tab/>
              <w:t>7</w:t>
            </w:r>
          </w:hyperlink>
        </w:p>
        <w:p w:rsidR="00F7566E" w:rsidRDefault="003D2AF4">
          <w:pPr>
            <w:pStyle w:val="10"/>
            <w:numPr>
              <w:ilvl w:val="0"/>
              <w:numId w:val="8"/>
            </w:numPr>
            <w:tabs>
              <w:tab w:val="left" w:pos="480"/>
              <w:tab w:val="left" w:leader="dot" w:pos="10171"/>
            </w:tabs>
            <w:ind w:right="108" w:firstLine="0"/>
          </w:pPr>
          <w:hyperlink w:anchor="_bookmark6" w:history="1">
            <w:r w:rsidR="00FE2654">
              <w:t>Типовые контрольные задания, критерии оценки и методические материалы,</w:t>
            </w:r>
          </w:hyperlink>
          <w:hyperlink w:anchor="_bookmark6" w:history="1">
            <w:r w:rsidR="00FE2654">
              <w:t xml:space="preserve"> определяющие процедуры оценивания знаний дляпромежуточнойаттестации</w:t>
            </w:r>
            <w:r w:rsidR="00FE2654">
              <w:tab/>
              <w:t>8</w:t>
            </w:r>
          </w:hyperlink>
        </w:p>
        <w:p w:rsidR="00F7566E" w:rsidRDefault="003D2AF4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spacing w:line="321" w:lineRule="exact"/>
            <w:ind w:hanging="492"/>
          </w:pPr>
          <w:hyperlink w:anchor="_bookmark7" w:history="1">
            <w:r w:rsidR="00FE2654">
              <w:t>Вопросыкэкзамену</w:t>
            </w:r>
            <w:r w:rsidR="00FE2654">
              <w:tab/>
              <w:t>8</w:t>
            </w:r>
          </w:hyperlink>
        </w:p>
        <w:p w:rsidR="00F7566E" w:rsidRDefault="003D2AF4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spacing w:line="240" w:lineRule="auto"/>
            <w:ind w:hanging="492"/>
          </w:pPr>
          <w:hyperlink w:anchor="_bookmark8" w:history="1">
            <w:r w:rsidR="00FE2654">
              <w:t>Критерииоценки</w:t>
            </w:r>
            <w:r w:rsidR="00FE2654">
              <w:tab/>
              <w:t>9</w:t>
            </w:r>
          </w:hyperlink>
        </w:p>
        <w:p w:rsidR="00F7566E" w:rsidRDefault="003D2AF4">
          <w:pPr>
            <w:pStyle w:val="20"/>
            <w:numPr>
              <w:ilvl w:val="1"/>
              <w:numId w:val="8"/>
            </w:numPr>
            <w:tabs>
              <w:tab w:val="left" w:pos="805"/>
              <w:tab w:val="left" w:leader="dot" w:pos="10171"/>
            </w:tabs>
            <w:spacing w:before="1"/>
            <w:ind w:hanging="492"/>
          </w:pPr>
          <w:hyperlink w:anchor="_bookmark9" w:history="1">
            <w:r w:rsidR="00FE2654">
              <w:t>Методические материалы, определяющие процедурыоцениваниязнаний</w:t>
            </w:r>
            <w:r w:rsidR="00FE2654">
              <w:tab/>
              <w:t>9</w:t>
            </w:r>
          </w:hyperlink>
        </w:p>
        <w:p w:rsidR="00F7566E" w:rsidRDefault="003D2AF4">
          <w:pPr>
            <w:pStyle w:val="10"/>
            <w:numPr>
              <w:ilvl w:val="0"/>
              <w:numId w:val="8"/>
            </w:numPr>
            <w:tabs>
              <w:tab w:val="left" w:pos="425"/>
              <w:tab w:val="left" w:leader="dot" w:pos="10029"/>
            </w:tabs>
            <w:ind w:right="111" w:firstLine="0"/>
          </w:pPr>
          <w:hyperlink w:anchor="_bookmark10" w:history="1">
            <w:r w:rsidR="00FE2654">
              <w:t>Типовые контрольные задания, критерии оценки и методические материалы для</w:t>
            </w:r>
          </w:hyperlink>
          <w:hyperlink w:anchor="_bookmark10" w:history="1">
            <w:r w:rsidR="00FE2654">
              <w:t xml:space="preserve"> текущего контролязнаний</w:t>
            </w:r>
            <w:r w:rsidR="00FE2654">
              <w:tab/>
              <w:t>12</w:t>
            </w:r>
          </w:hyperlink>
        </w:p>
        <w:p w:rsidR="00F7566E" w:rsidRDefault="003D2AF4">
          <w:pPr>
            <w:pStyle w:val="20"/>
            <w:numPr>
              <w:ilvl w:val="1"/>
              <w:numId w:val="7"/>
            </w:numPr>
            <w:tabs>
              <w:tab w:val="left" w:pos="737"/>
              <w:tab w:val="left" w:leader="dot" w:pos="10029"/>
            </w:tabs>
            <w:spacing w:line="240" w:lineRule="auto"/>
            <w:ind w:right="108" w:firstLine="0"/>
          </w:pPr>
          <w:hyperlink w:anchor="_bookmark11" w:history="1">
            <w:r w:rsidR="00FE2654">
              <w:t>Оценочные средства для контроля успеваемости студентов в первом семестре в</w:t>
            </w:r>
          </w:hyperlink>
          <w:hyperlink w:anchor="_bookmark11" w:history="1">
            <w:r w:rsidR="00FE2654">
              <w:t xml:space="preserve"> первой контрольнойточке(ТК-1)</w:t>
            </w:r>
            <w:r w:rsidR="00FE2654">
              <w:tab/>
              <w:t>12</w:t>
            </w:r>
          </w:hyperlink>
        </w:p>
        <w:p w:rsidR="00F7566E" w:rsidRDefault="003D2AF4">
          <w:pPr>
            <w:pStyle w:val="20"/>
            <w:numPr>
              <w:ilvl w:val="1"/>
              <w:numId w:val="7"/>
            </w:numPr>
            <w:tabs>
              <w:tab w:val="left" w:pos="761"/>
              <w:tab w:val="left" w:leader="dot" w:pos="10029"/>
            </w:tabs>
            <w:spacing w:line="240" w:lineRule="auto"/>
            <w:ind w:right="111" w:firstLine="0"/>
          </w:pPr>
          <w:hyperlink w:anchor="_bookmark12" w:history="1">
            <w:r w:rsidR="00FE2654">
              <w:t>Оценочные средства для контроля успеваемости студентов в первом семестре</w:t>
            </w:r>
          </w:hyperlink>
          <w:hyperlink w:anchor="_bookmark12" w:history="1">
            <w:r w:rsidR="00FE2654">
              <w:t xml:space="preserve"> во второй контрольнойточке(ТК-2)</w:t>
            </w:r>
            <w:r w:rsidR="00FE2654">
              <w:tab/>
              <w:t>19</w:t>
            </w:r>
          </w:hyperlink>
        </w:p>
        <w:p w:rsidR="00F7566E" w:rsidRDefault="003D2AF4">
          <w:pPr>
            <w:pStyle w:val="10"/>
            <w:numPr>
              <w:ilvl w:val="0"/>
              <w:numId w:val="8"/>
            </w:numPr>
            <w:tabs>
              <w:tab w:val="left" w:pos="394"/>
              <w:tab w:val="left" w:leader="dot" w:pos="10029"/>
            </w:tabs>
            <w:spacing w:line="322" w:lineRule="exact"/>
            <w:ind w:firstLine="0"/>
          </w:pPr>
          <w:hyperlink w:anchor="_bookmark13" w:history="1">
            <w:r w:rsidR="00FE2654">
              <w:t>Контрольсамостоятельнойработы</w:t>
            </w:r>
            <w:r w:rsidR="00FE2654">
              <w:tab/>
              <w:t>26</w:t>
            </w:r>
          </w:hyperlink>
        </w:p>
        <w:p w:rsidR="00F7566E" w:rsidRDefault="003D2AF4">
          <w:pPr>
            <w:pStyle w:val="20"/>
            <w:tabs>
              <w:tab w:val="left" w:leader="dot" w:pos="10029"/>
            </w:tabs>
            <w:ind w:left="312" w:firstLine="0"/>
          </w:pPr>
          <w:hyperlink w:anchor="_bookmark14" w:history="1">
            <w:r w:rsidR="00FE2654">
              <w:t>Примерныетемырефератов</w:t>
            </w:r>
            <w:r w:rsidR="00FE2654">
              <w:tab/>
              <w:t>26</w:t>
            </w:r>
          </w:hyperlink>
        </w:p>
        <w:p w:rsidR="00F7566E" w:rsidRDefault="003D2AF4">
          <w:pPr>
            <w:pStyle w:val="20"/>
            <w:tabs>
              <w:tab w:val="left" w:leader="dot" w:pos="10029"/>
            </w:tabs>
            <w:ind w:left="312" w:firstLine="0"/>
          </w:pPr>
          <w:hyperlink w:anchor="_bookmark15" w:history="1">
            <w:r w:rsidR="00FE2654">
              <w:t>Критерииоценкиреферата:</w:t>
            </w:r>
            <w:r w:rsidR="00FE2654">
              <w:tab/>
              <w:t>27</w:t>
            </w:r>
          </w:hyperlink>
        </w:p>
        <w:p w:rsidR="00F7566E" w:rsidRDefault="003D2AF4">
          <w:pPr>
            <w:pStyle w:val="10"/>
            <w:numPr>
              <w:ilvl w:val="0"/>
              <w:numId w:val="8"/>
            </w:numPr>
            <w:tabs>
              <w:tab w:val="left" w:pos="570"/>
              <w:tab w:val="left" w:pos="571"/>
              <w:tab w:val="left" w:pos="2594"/>
              <w:tab w:val="left" w:pos="3577"/>
              <w:tab w:val="left" w:leader="dot" w:pos="10029"/>
            </w:tabs>
            <w:ind w:right="110" w:firstLine="0"/>
          </w:pPr>
          <w:hyperlink w:anchor="_bookmark16" w:history="1">
            <w:r w:rsidR="00FE2654">
              <w:t>Спецификация</w:t>
            </w:r>
            <w:r w:rsidR="00FE2654">
              <w:tab/>
              <w:t>фонда</w:t>
            </w:r>
            <w:r w:rsidR="00FE2654">
              <w:tab/>
              <w:t>оценочных средств по дисциплине «Православная</w:t>
            </w:r>
          </w:hyperlink>
          <w:hyperlink w:anchor="_bookmark16" w:history="1">
            <w:r w:rsidR="00FE2654">
              <w:t xml:space="preserve"> естественнонаучнаяапологетика»</w:t>
            </w:r>
            <w:r w:rsidR="00FE2654">
              <w:tab/>
              <w:t>28</w:t>
            </w:r>
          </w:hyperlink>
        </w:p>
      </w:sdtContent>
    </w:sdt>
    <w:p w:rsidR="00F7566E" w:rsidRDefault="00F7566E">
      <w:pPr>
        <w:sectPr w:rsidR="00F7566E">
          <w:headerReference w:type="default" r:id="rId7"/>
          <w:pgSz w:w="11910" w:h="16840"/>
          <w:pgMar w:top="1040" w:right="460" w:bottom="280" w:left="1020" w:header="713" w:footer="0" w:gutter="0"/>
          <w:pgNumType w:start="2"/>
          <w:cols w:space="720"/>
        </w:sectPr>
      </w:pPr>
    </w:p>
    <w:p w:rsidR="00F7566E" w:rsidRPr="00FE2654" w:rsidRDefault="00FE2654" w:rsidP="00FE2654">
      <w:pPr>
        <w:pStyle w:val="1"/>
        <w:numPr>
          <w:ilvl w:val="0"/>
          <w:numId w:val="6"/>
        </w:numPr>
        <w:tabs>
          <w:tab w:val="left" w:pos="966"/>
        </w:tabs>
        <w:spacing w:before="80"/>
        <w:ind w:left="0" w:right="641" w:firstLine="567"/>
        <w:jc w:val="both"/>
        <w:rPr>
          <w:sz w:val="28"/>
          <w:szCs w:val="28"/>
        </w:rPr>
      </w:pPr>
      <w:bookmarkStart w:id="0" w:name="_bookmark0"/>
      <w:bookmarkEnd w:id="0"/>
      <w:r w:rsidRPr="00FE2654">
        <w:rPr>
          <w:sz w:val="28"/>
          <w:szCs w:val="28"/>
        </w:rPr>
        <w:lastRenderedPageBreak/>
        <w:t xml:space="preserve">Процедура и </w:t>
      </w:r>
      <w:r w:rsidRPr="00FE2654">
        <w:rPr>
          <w:spacing w:val="-3"/>
          <w:sz w:val="28"/>
          <w:szCs w:val="28"/>
        </w:rPr>
        <w:t xml:space="preserve">методика </w:t>
      </w:r>
      <w:r w:rsidRPr="00FE2654">
        <w:rPr>
          <w:sz w:val="28"/>
          <w:szCs w:val="28"/>
        </w:rPr>
        <w:t xml:space="preserve">контроля успеваемости иоценивания </w:t>
      </w:r>
      <w:r w:rsidRPr="00FE2654">
        <w:rPr>
          <w:spacing w:val="-5"/>
          <w:sz w:val="28"/>
          <w:szCs w:val="28"/>
        </w:rPr>
        <w:t xml:space="preserve">результатов </w:t>
      </w:r>
      <w:r w:rsidRPr="00FE2654">
        <w:rPr>
          <w:sz w:val="28"/>
          <w:szCs w:val="28"/>
        </w:rPr>
        <w:t>освоения программыдисциплины</w:t>
      </w:r>
    </w:p>
    <w:p w:rsidR="00F7566E" w:rsidRPr="00FE2654" w:rsidRDefault="00FE2654" w:rsidP="00FE2654">
      <w:pPr>
        <w:pStyle w:val="2"/>
        <w:numPr>
          <w:ilvl w:val="1"/>
          <w:numId w:val="5"/>
        </w:numPr>
        <w:tabs>
          <w:tab w:val="left" w:pos="841"/>
        </w:tabs>
        <w:spacing w:before="240"/>
        <w:ind w:left="0" w:firstLine="567"/>
        <w:jc w:val="both"/>
      </w:pPr>
      <w:bookmarkStart w:id="1" w:name="_bookmark1"/>
      <w:bookmarkEnd w:id="1"/>
      <w:r w:rsidRPr="00FE2654">
        <w:t>Перечень компетенций, формируемых в процессе изучениядисциплины</w:t>
      </w:r>
    </w:p>
    <w:p w:rsidR="00F7566E" w:rsidRPr="00FE2654" w:rsidRDefault="00FE2654" w:rsidP="00FE2654">
      <w:pPr>
        <w:pStyle w:val="a3"/>
        <w:spacing w:line="242" w:lineRule="auto"/>
        <w:ind w:right="103" w:firstLine="567"/>
        <w:jc w:val="both"/>
      </w:pPr>
      <w:r w:rsidRPr="00FE2654">
        <w:t>Рабочей программой дисциплины «О</w:t>
      </w:r>
      <w:r>
        <w:t>РКСЭ</w:t>
      </w:r>
      <w:r w:rsidRPr="00FE2654">
        <w:t>» предусмотрено формирование следующих компетенций:</w:t>
      </w:r>
    </w:p>
    <w:p w:rsidR="00F7566E" w:rsidRPr="00FE2654" w:rsidRDefault="00FE2654" w:rsidP="00FE2654">
      <w:pPr>
        <w:pStyle w:val="a3"/>
        <w:spacing w:before="212"/>
        <w:ind w:right="108" w:firstLine="567"/>
        <w:jc w:val="both"/>
      </w:pPr>
      <w:bookmarkStart w:id="2" w:name="_bookmark2"/>
      <w:bookmarkEnd w:id="2"/>
      <w:r w:rsidRPr="00FE2654">
        <w:t>ОК-8: 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норм;</w:t>
      </w:r>
    </w:p>
    <w:p w:rsidR="00F7566E" w:rsidRPr="00FE2654" w:rsidRDefault="00FE2654" w:rsidP="00FE2654">
      <w:pPr>
        <w:pStyle w:val="a3"/>
        <w:spacing w:before="59"/>
        <w:ind w:firstLine="567"/>
        <w:jc w:val="both"/>
      </w:pPr>
      <w:r w:rsidRPr="00FE2654">
        <w:t>ПК-34: способностью координировать деятельность членов трудового коллектива.</w:t>
      </w:r>
    </w:p>
    <w:p w:rsidR="00F7566E" w:rsidRPr="00FE2654" w:rsidRDefault="00FE2654" w:rsidP="00FE2654">
      <w:pPr>
        <w:pStyle w:val="2"/>
        <w:numPr>
          <w:ilvl w:val="1"/>
          <w:numId w:val="5"/>
        </w:numPr>
        <w:tabs>
          <w:tab w:val="left" w:pos="1014"/>
        </w:tabs>
        <w:spacing w:before="247"/>
        <w:ind w:left="0" w:firstLine="567"/>
        <w:jc w:val="both"/>
      </w:pPr>
      <w:r w:rsidRPr="00FE2654">
        <w:t>Этапы формирования компетенций в процессе изучениядисциплины</w:t>
      </w:r>
    </w:p>
    <w:p w:rsidR="00F7566E" w:rsidRPr="00FE2654" w:rsidRDefault="00FE2654" w:rsidP="00FE2654">
      <w:pPr>
        <w:pStyle w:val="a3"/>
        <w:tabs>
          <w:tab w:val="left" w:pos="2521"/>
          <w:tab w:val="left" w:pos="4414"/>
          <w:tab w:val="left" w:pos="5796"/>
          <w:tab w:val="left" w:pos="7441"/>
          <w:tab w:val="left" w:pos="8820"/>
        </w:tabs>
        <w:spacing w:line="322" w:lineRule="exact"/>
        <w:ind w:firstLine="567"/>
        <w:jc w:val="both"/>
      </w:pPr>
      <w:r w:rsidRPr="00FE2654">
        <w:t>Конечнымирезультатамиосвоенияпрограммыосвоениядисциплиныявляются сформированные на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семестра по этапам в рамках различного вида занятий и самостоятельной работы (табл. 1.1).</w:t>
      </w:r>
    </w:p>
    <w:p w:rsidR="00F7566E" w:rsidRDefault="00F7566E" w:rsidP="00FE2654">
      <w:pPr>
        <w:pStyle w:val="a3"/>
        <w:ind w:firstLine="567"/>
        <w:rPr>
          <w:sz w:val="30"/>
        </w:rPr>
      </w:pPr>
    </w:p>
    <w:p w:rsidR="00F7566E" w:rsidRDefault="00FE2654" w:rsidP="00FE2654">
      <w:pPr>
        <w:pStyle w:val="2"/>
        <w:numPr>
          <w:ilvl w:val="1"/>
          <w:numId w:val="5"/>
        </w:numPr>
        <w:tabs>
          <w:tab w:val="left" w:pos="1410"/>
        </w:tabs>
        <w:spacing w:before="176"/>
        <w:ind w:left="0" w:firstLine="567"/>
        <w:jc w:val="both"/>
      </w:pPr>
      <w:bookmarkStart w:id="3" w:name="_bookmark3"/>
      <w:bookmarkEnd w:id="3"/>
      <w:r>
        <w:t>Общая процедура и сроки проведения оценочных мероприятий</w:t>
      </w:r>
    </w:p>
    <w:p w:rsidR="00F7566E" w:rsidRDefault="00FE2654" w:rsidP="00FE2654">
      <w:pPr>
        <w:pStyle w:val="a3"/>
        <w:spacing w:before="55"/>
        <w:ind w:right="100" w:firstLine="567"/>
        <w:jc w:val="both"/>
      </w:pPr>
      <w:r>
        <w:t>Оценивание результатов обучения студентов по дисциплине осуществляется по регламенту текущего контроля и промежуточной аттестации.</w:t>
      </w:r>
    </w:p>
    <w:p w:rsidR="00F7566E" w:rsidRDefault="00FE2654" w:rsidP="00FE2654">
      <w:pPr>
        <w:pStyle w:val="a3"/>
        <w:ind w:right="99" w:firstLine="567"/>
        <w:jc w:val="both"/>
      </w:pPr>
      <w:r>
        <w:t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Результаты текущего контроля подводятся по шкале балльно-рейтинговой системы.</w:t>
      </w:r>
    </w:p>
    <w:p w:rsidR="00F7566E" w:rsidRDefault="00FE2654" w:rsidP="00FE2654">
      <w:pPr>
        <w:pStyle w:val="a3"/>
        <w:ind w:right="100" w:firstLine="567"/>
        <w:jc w:val="both"/>
      </w:pPr>
      <w:r>
        <w:t xml:space="preserve">Текущий контроль осуществляется два раза в семестр по календарному графику учебного процесса в рамках проведения контрольных точек. </w:t>
      </w:r>
    </w:p>
    <w:p w:rsidR="00F7566E" w:rsidRDefault="00F7566E">
      <w:pPr>
        <w:jc w:val="both"/>
        <w:sectPr w:rsidR="00F7566E" w:rsidSect="00FE2654">
          <w:pgSz w:w="11910" w:h="16840"/>
          <w:pgMar w:top="1134" w:right="850" w:bottom="1134" w:left="1701" w:header="713" w:footer="0" w:gutter="0"/>
          <w:cols w:space="720"/>
          <w:docGrid w:linePitch="299"/>
        </w:sectPr>
      </w:pPr>
    </w:p>
    <w:p w:rsidR="00F7566E" w:rsidRDefault="00FE2654">
      <w:pPr>
        <w:pStyle w:val="a3"/>
        <w:spacing w:line="320" w:lineRule="exact"/>
        <w:ind w:left="4272" w:right="6449"/>
        <w:jc w:val="center"/>
      </w:pPr>
      <w:r>
        <w:lastRenderedPageBreak/>
        <w:t>Т а б л и ц а 1.1</w:t>
      </w:r>
    </w:p>
    <w:p w:rsidR="00F7566E" w:rsidRDefault="00FE2654">
      <w:pPr>
        <w:pStyle w:val="2"/>
        <w:numPr>
          <w:ilvl w:val="2"/>
          <w:numId w:val="5"/>
        </w:numPr>
        <w:tabs>
          <w:tab w:val="left" w:pos="4645"/>
        </w:tabs>
        <w:spacing w:before="244"/>
        <w:jc w:val="left"/>
      </w:pPr>
      <w:bookmarkStart w:id="4" w:name="_bookmark4"/>
      <w:bookmarkEnd w:id="4"/>
      <w:r>
        <w:t>Формирование компетенций в учебномпроцессе</w:t>
      </w:r>
    </w:p>
    <w:p w:rsidR="00F7566E" w:rsidRDefault="00F7566E">
      <w:pPr>
        <w:pStyle w:val="a3"/>
        <w:rPr>
          <w:b/>
          <w:sz w:val="20"/>
        </w:rPr>
      </w:pPr>
    </w:p>
    <w:p w:rsidR="00F7566E" w:rsidRDefault="00F7566E">
      <w:pPr>
        <w:pStyle w:val="a3"/>
        <w:spacing w:before="6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2143"/>
        <w:gridCol w:w="5686"/>
        <w:gridCol w:w="1718"/>
        <w:gridCol w:w="2117"/>
        <w:gridCol w:w="892"/>
        <w:gridCol w:w="555"/>
      </w:tblGrid>
      <w:tr w:rsidR="00F7566E">
        <w:trPr>
          <w:trHeight w:val="251"/>
        </w:trPr>
        <w:tc>
          <w:tcPr>
            <w:tcW w:w="1565" w:type="dxa"/>
            <w:vMerge w:val="restart"/>
          </w:tcPr>
          <w:p w:rsidR="00F7566E" w:rsidRDefault="00FE2654">
            <w:pPr>
              <w:pStyle w:val="TableParagraph"/>
              <w:spacing w:line="246" w:lineRule="exact"/>
              <w:ind w:left="141" w:right="133"/>
              <w:jc w:val="center"/>
            </w:pPr>
            <w:r>
              <w:t>Код</w:t>
            </w:r>
          </w:p>
          <w:p w:rsidR="00F7566E" w:rsidRDefault="00FE2654">
            <w:pPr>
              <w:pStyle w:val="TableParagraph"/>
              <w:spacing w:line="250" w:lineRule="exact"/>
              <w:ind w:left="144" w:right="133"/>
              <w:jc w:val="center"/>
            </w:pPr>
            <w:r>
              <w:t>компетенции</w:t>
            </w:r>
          </w:p>
        </w:tc>
        <w:tc>
          <w:tcPr>
            <w:tcW w:w="7829" w:type="dxa"/>
            <w:gridSpan w:val="2"/>
          </w:tcPr>
          <w:p w:rsidR="00F7566E" w:rsidRDefault="00FE2654">
            <w:pPr>
              <w:pStyle w:val="TableParagraph"/>
              <w:spacing w:line="232" w:lineRule="exact"/>
              <w:ind w:left="2620" w:right="2606"/>
              <w:jc w:val="center"/>
            </w:pPr>
            <w:r>
              <w:t>Дескрипторы компетенций</w:t>
            </w:r>
          </w:p>
        </w:tc>
        <w:tc>
          <w:tcPr>
            <w:tcW w:w="1718" w:type="dxa"/>
            <w:vMerge w:val="restart"/>
          </w:tcPr>
          <w:p w:rsidR="00F7566E" w:rsidRDefault="00FE2654">
            <w:pPr>
              <w:pStyle w:val="TableParagraph"/>
              <w:spacing w:line="246" w:lineRule="exact"/>
              <w:ind w:left="146" w:right="137"/>
              <w:jc w:val="center"/>
            </w:pPr>
            <w:r>
              <w:t>Период</w:t>
            </w:r>
          </w:p>
          <w:p w:rsidR="00F7566E" w:rsidRDefault="00FE2654">
            <w:pPr>
              <w:pStyle w:val="TableParagraph"/>
              <w:spacing w:line="250" w:lineRule="exact"/>
              <w:ind w:left="152" w:right="137"/>
              <w:jc w:val="center"/>
            </w:pPr>
            <w:r>
              <w:t>формирования</w:t>
            </w:r>
          </w:p>
        </w:tc>
        <w:tc>
          <w:tcPr>
            <w:tcW w:w="3564" w:type="dxa"/>
            <w:gridSpan w:val="3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808"/>
            </w:pPr>
            <w:r>
              <w:t>Вид занятий, работы</w:t>
            </w:r>
          </w:p>
        </w:tc>
      </w:tr>
      <w:tr w:rsidR="00F7566E">
        <w:trPr>
          <w:trHeight w:val="253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</w:tcPr>
          <w:p w:rsidR="00F7566E" w:rsidRDefault="00FE2654">
            <w:pPr>
              <w:pStyle w:val="TableParagraph"/>
              <w:spacing w:line="234" w:lineRule="exact"/>
              <w:ind w:left="758" w:right="743"/>
              <w:jc w:val="center"/>
            </w:pPr>
            <w:r>
              <w:t>Вид</w:t>
            </w:r>
          </w:p>
        </w:tc>
        <w:tc>
          <w:tcPr>
            <w:tcW w:w="5686" w:type="dxa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3564" w:type="dxa"/>
            <w:gridSpan w:val="3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758"/>
        </w:trPr>
        <w:tc>
          <w:tcPr>
            <w:tcW w:w="1565" w:type="dxa"/>
            <w:vMerge w:val="restart"/>
          </w:tcPr>
          <w:p w:rsidR="00F7566E" w:rsidRDefault="00FE26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7566E" w:rsidRDefault="00FE2654">
            <w:pPr>
              <w:pStyle w:val="TableParagraph"/>
              <w:ind w:left="755" w:right="743"/>
              <w:jc w:val="center"/>
            </w:pPr>
            <w:r>
              <w:t>Знать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274"/>
            </w:pPr>
            <w:r>
              <w:t>понятия и основные характеристики развития духовной культуры;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1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978"/>
            </w:pPr>
            <w:r>
              <w:t>основы веро- и нравоучения, конфессиональные особенности мировых религий;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5"/>
                <w:tab w:val="left" w:pos="3351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  <w:t>к</w:t>
            </w:r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самостоятельнаяработа</w:t>
            </w:r>
          </w:p>
        </w:tc>
      </w:tr>
      <w:tr w:rsidR="00F7566E">
        <w:trPr>
          <w:trHeight w:val="652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3" w:lineRule="exact"/>
              <w:ind w:left="122"/>
            </w:pPr>
            <w:r>
              <w:t>особенности основных традиционных для России</w:t>
            </w:r>
          </w:p>
          <w:p w:rsidR="00F7566E" w:rsidRDefault="00FE2654">
            <w:pPr>
              <w:pStyle w:val="TableParagraph"/>
              <w:spacing w:before="15" w:line="216" w:lineRule="exact"/>
              <w:ind w:left="122" w:right="867"/>
            </w:pPr>
            <w:r>
              <w:t>религий и религиозных конфессий (православное христианство, ислам, буддизм, иудаизм).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ind w:left="109" w:right="24"/>
            </w:pPr>
            <w:r>
              <w:t>Самостоятельная 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7566E" w:rsidRDefault="00FE2654">
            <w:pPr>
              <w:pStyle w:val="TableParagraph"/>
              <w:ind w:left="760" w:right="743"/>
              <w:jc w:val="center"/>
            </w:pPr>
            <w:r>
              <w:t>Уметь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20" w:lineRule="exact"/>
              <w:ind w:left="122"/>
            </w:pPr>
            <w:r>
              <w:t>характеризовать религию как социокультурное явление;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3350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  <w:t>к</w:t>
            </w:r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самостоятельнаяработа</w:t>
            </w:r>
          </w:p>
        </w:tc>
      </w:tr>
      <w:tr w:rsidR="00F7566E">
        <w:trPr>
          <w:trHeight w:val="757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1001"/>
            </w:pPr>
            <w:r>
              <w:t>анализировать роль религии в жизни человека и общества;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1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  <w:tr w:rsidR="00F7566E">
        <w:trPr>
          <w:trHeight w:val="506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587"/>
            </w:pPr>
            <w:r>
              <w:t>характеризовать православную культуру России и, в частности, донского казачества.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109"/>
            </w:pPr>
            <w:r>
              <w:t>Самостоятельная</w:t>
            </w:r>
          </w:p>
          <w:p w:rsidR="00F7566E" w:rsidRDefault="00FE2654">
            <w:pPr>
              <w:pStyle w:val="TableParagraph"/>
              <w:spacing w:before="1" w:line="238" w:lineRule="exact"/>
              <w:ind w:left="109"/>
            </w:pPr>
            <w:r>
              <w:t>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  <w:tr w:rsidR="00F7566E">
        <w:trPr>
          <w:trHeight w:val="75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7566E" w:rsidRDefault="00FE2654">
            <w:pPr>
              <w:pStyle w:val="TableParagraph"/>
              <w:spacing w:before="1"/>
              <w:ind w:left="693"/>
            </w:pPr>
            <w:r>
              <w:t>Владеть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765"/>
            </w:pPr>
            <w:r>
              <w:t>навыком диалога при обсуждении духовных, религиоведческих и культурологических проблем;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3350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  <w:t>к</w:t>
            </w:r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самостоятельнаяработа</w:t>
            </w:r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4" w:lineRule="auto"/>
              <w:ind w:left="122" w:right="456"/>
            </w:pPr>
            <w:r>
              <w:t>навыком воспитания патриотизма и уважения своей и других культур;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9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spacing w:line="252" w:lineRule="exact"/>
              <w:ind w:left="109" w:right="91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самостоятельнаяработа</w:t>
            </w:r>
          </w:p>
        </w:tc>
      </w:tr>
      <w:tr w:rsidR="00F7566E">
        <w:trPr>
          <w:trHeight w:val="505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759"/>
            </w:pPr>
            <w:r>
              <w:t>навыком идентификации духовных и религиозных явлений и их этнических традиций.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spacing w:line="246" w:lineRule="exact"/>
              <w:ind w:left="109"/>
            </w:pPr>
            <w:r>
              <w:t>Самостоятельная</w:t>
            </w:r>
          </w:p>
          <w:p w:rsidR="00F7566E" w:rsidRDefault="00FE2654">
            <w:pPr>
              <w:pStyle w:val="TableParagraph"/>
              <w:spacing w:line="240" w:lineRule="exact"/>
              <w:ind w:left="109"/>
            </w:pPr>
            <w:r>
              <w:t>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</w:tbl>
    <w:p w:rsidR="00F7566E" w:rsidRDefault="00F7566E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2143"/>
        <w:gridCol w:w="5686"/>
        <w:gridCol w:w="1718"/>
        <w:gridCol w:w="3567"/>
      </w:tblGrid>
      <w:tr w:rsidR="00F7566E">
        <w:trPr>
          <w:trHeight w:val="253"/>
        </w:trPr>
        <w:tc>
          <w:tcPr>
            <w:tcW w:w="1565" w:type="dxa"/>
            <w:vMerge w:val="restart"/>
          </w:tcPr>
          <w:p w:rsidR="00F7566E" w:rsidRDefault="00FE2654">
            <w:pPr>
              <w:pStyle w:val="TableParagraph"/>
              <w:spacing w:line="248" w:lineRule="exact"/>
              <w:ind w:left="141" w:right="133"/>
              <w:jc w:val="center"/>
            </w:pPr>
            <w:r>
              <w:t>Код</w:t>
            </w:r>
          </w:p>
          <w:p w:rsidR="00F7566E" w:rsidRDefault="00FE2654">
            <w:pPr>
              <w:pStyle w:val="TableParagraph"/>
              <w:spacing w:line="250" w:lineRule="exact"/>
              <w:ind w:left="144" w:right="133"/>
              <w:jc w:val="center"/>
            </w:pPr>
            <w:r>
              <w:t>компетенции</w:t>
            </w:r>
          </w:p>
        </w:tc>
        <w:tc>
          <w:tcPr>
            <w:tcW w:w="7829" w:type="dxa"/>
            <w:gridSpan w:val="2"/>
          </w:tcPr>
          <w:p w:rsidR="00F7566E" w:rsidRDefault="00FE2654">
            <w:pPr>
              <w:pStyle w:val="TableParagraph"/>
              <w:spacing w:line="234" w:lineRule="exact"/>
              <w:ind w:left="2620" w:right="2606"/>
              <w:jc w:val="center"/>
            </w:pPr>
            <w:r>
              <w:t>Дескрипторы компетенций</w:t>
            </w:r>
          </w:p>
        </w:tc>
        <w:tc>
          <w:tcPr>
            <w:tcW w:w="1718" w:type="dxa"/>
            <w:vMerge w:val="restart"/>
          </w:tcPr>
          <w:p w:rsidR="00F7566E" w:rsidRDefault="00FE2654">
            <w:pPr>
              <w:pStyle w:val="TableParagraph"/>
              <w:spacing w:line="248" w:lineRule="exact"/>
              <w:ind w:left="146" w:right="137"/>
              <w:jc w:val="center"/>
            </w:pPr>
            <w:r>
              <w:t>Период</w:t>
            </w:r>
          </w:p>
          <w:p w:rsidR="00F7566E" w:rsidRDefault="00FE2654">
            <w:pPr>
              <w:pStyle w:val="TableParagraph"/>
              <w:spacing w:line="250" w:lineRule="exact"/>
              <w:ind w:left="152" w:right="137"/>
              <w:jc w:val="center"/>
            </w:pPr>
            <w:r>
              <w:t>формирования</w:t>
            </w:r>
          </w:p>
        </w:tc>
        <w:tc>
          <w:tcPr>
            <w:tcW w:w="3567" w:type="dxa"/>
            <w:vMerge w:val="restart"/>
          </w:tcPr>
          <w:p w:rsidR="00F7566E" w:rsidRDefault="00FE2654">
            <w:pPr>
              <w:pStyle w:val="TableParagraph"/>
              <w:spacing w:line="249" w:lineRule="exact"/>
              <w:ind w:left="808"/>
            </w:pPr>
            <w:r>
              <w:t>Вид занятий, работы</w:t>
            </w:r>
          </w:p>
        </w:tc>
      </w:tr>
      <w:tr w:rsidR="00F7566E">
        <w:trPr>
          <w:trHeight w:val="254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</w:tcPr>
          <w:p w:rsidR="00F7566E" w:rsidRDefault="00FE2654">
            <w:pPr>
              <w:pStyle w:val="TableParagraph"/>
              <w:spacing w:line="234" w:lineRule="exact"/>
              <w:ind w:right="868"/>
              <w:jc w:val="right"/>
            </w:pPr>
            <w:r>
              <w:t>Вид</w:t>
            </w:r>
          </w:p>
        </w:tc>
        <w:tc>
          <w:tcPr>
            <w:tcW w:w="5686" w:type="dxa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758"/>
        </w:trPr>
        <w:tc>
          <w:tcPr>
            <w:tcW w:w="1565" w:type="dxa"/>
          </w:tcPr>
          <w:p w:rsidR="00F7566E" w:rsidRDefault="00FE2654">
            <w:pPr>
              <w:pStyle w:val="TableParagraph"/>
              <w:spacing w:line="247" w:lineRule="exact"/>
              <w:ind w:left="107"/>
            </w:pPr>
            <w:r>
              <w:t>ОК-5</w:t>
            </w:r>
          </w:p>
        </w:tc>
        <w:tc>
          <w:tcPr>
            <w:tcW w:w="2143" w:type="dxa"/>
          </w:tcPr>
          <w:p w:rsidR="00F7566E" w:rsidRDefault="00F756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7566E" w:rsidRDefault="00FE2654">
            <w:pPr>
              <w:pStyle w:val="TableParagraph"/>
              <w:ind w:right="796"/>
              <w:jc w:val="right"/>
            </w:pPr>
            <w:r>
              <w:t>Знать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232"/>
            </w:pPr>
            <w:r>
              <w:t>основные способы духовного самосовершенствования и саморазвития;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7" w:type="dxa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4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</w:tbl>
    <w:p w:rsidR="00F7566E" w:rsidRDefault="00F7566E">
      <w:pPr>
        <w:spacing w:line="238" w:lineRule="exact"/>
        <w:sectPr w:rsidR="00F7566E">
          <w:headerReference w:type="default" r:id="rId8"/>
          <w:pgSz w:w="16840" w:h="11910" w:orient="landscape"/>
          <w:pgMar w:top="920" w:right="640" w:bottom="280" w:left="1020" w:header="713" w:footer="0" w:gutter="0"/>
          <w:pgNumType w:start="4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2143"/>
        <w:gridCol w:w="5686"/>
        <w:gridCol w:w="1718"/>
        <w:gridCol w:w="2117"/>
        <w:gridCol w:w="892"/>
        <w:gridCol w:w="555"/>
      </w:tblGrid>
      <w:tr w:rsidR="00F7566E">
        <w:trPr>
          <w:trHeight w:val="758"/>
        </w:trPr>
        <w:tc>
          <w:tcPr>
            <w:tcW w:w="1565" w:type="dxa"/>
            <w:vMerge w:val="restart"/>
          </w:tcPr>
          <w:p w:rsidR="00F7566E" w:rsidRDefault="00F7566E">
            <w:pPr>
              <w:pStyle w:val="TableParagraph"/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ind w:left="108" w:right="825"/>
            </w:pPr>
            <w:r>
              <w:t>цели и задачи духовного саморазвития в личной и профессиональной сферах;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1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  <w:tr w:rsidR="00F7566E">
        <w:trPr>
          <w:trHeight w:val="506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3" w:lineRule="exact"/>
              <w:ind w:left="122"/>
            </w:pPr>
            <w:r>
              <w:t>морально-этические нормы духовного</w:t>
            </w:r>
          </w:p>
          <w:p w:rsidR="00F7566E" w:rsidRDefault="00FE2654">
            <w:pPr>
              <w:pStyle w:val="TableParagraph"/>
              <w:spacing w:line="236" w:lineRule="exact"/>
              <w:ind w:left="122"/>
            </w:pPr>
            <w:r>
              <w:t>совершенствования в профессиональной сфере.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109"/>
            </w:pPr>
            <w:r>
              <w:t>Самостоятельная</w:t>
            </w:r>
          </w:p>
          <w:p w:rsidR="00F7566E" w:rsidRDefault="00FE2654">
            <w:pPr>
              <w:pStyle w:val="TableParagraph"/>
              <w:spacing w:before="1" w:line="238" w:lineRule="exact"/>
              <w:ind w:left="109"/>
            </w:pPr>
            <w:r>
              <w:t>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  <w:tr w:rsidR="00F7566E">
        <w:trPr>
          <w:trHeight w:val="942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7566E" w:rsidRDefault="00FE2654">
            <w:pPr>
              <w:pStyle w:val="TableParagraph"/>
              <w:spacing w:before="1"/>
              <w:ind w:left="760" w:right="743"/>
              <w:jc w:val="center"/>
            </w:pPr>
            <w:r>
              <w:t>Уметь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267"/>
            </w:pPr>
            <w:r>
              <w:t>планировать свою жизнь с учетом духовных ценностей, способствующих саморазвитию;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5"/>
                <w:tab w:val="left" w:pos="2547"/>
                <w:tab w:val="left" w:pos="3351"/>
              </w:tabs>
              <w:ind w:left="109" w:right="91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самостоятельнаяработа</w:t>
            </w:r>
          </w:p>
        </w:tc>
      </w:tr>
      <w:tr w:rsidR="00F7566E">
        <w:trPr>
          <w:trHeight w:val="907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229"/>
            </w:pPr>
            <w:r>
              <w:t>планировать рабочее время с учетом духовных ценностей, способствующих повышению квалификации и мастерства;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1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самостоятельнаяработа</w:t>
            </w:r>
          </w:p>
        </w:tc>
      </w:tr>
      <w:tr w:rsidR="00F7566E">
        <w:trPr>
          <w:trHeight w:val="68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448"/>
            </w:pPr>
            <w:r>
              <w:t>реализовывать запланированное с учетом имеющихся духовных ценностей.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ind w:left="109" w:right="24"/>
            </w:pPr>
            <w:r>
              <w:t>Самостоятельная 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  <w:tr w:rsidR="00F7566E">
        <w:trPr>
          <w:trHeight w:val="75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7566E" w:rsidRDefault="00FE2654">
            <w:pPr>
              <w:pStyle w:val="TableParagraph"/>
              <w:ind w:left="693"/>
            </w:pPr>
            <w:r>
              <w:t>Владеть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1185"/>
            </w:pPr>
            <w:r>
              <w:t>духовными основами культуры саморазвития, повышения квалификации и мастерства;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3350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  <w:t>к</w:t>
            </w:r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самостоятельнаяработа</w:t>
            </w:r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4" w:lineRule="auto"/>
              <w:ind w:left="122" w:right="154"/>
            </w:pPr>
            <w:r>
              <w:t>навыками планирования своей жизни с учетом духовных ценностей, способствующих саморазвитию;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9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spacing w:line="252" w:lineRule="exact"/>
              <w:ind w:left="109" w:right="91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самостоятельнаяработа</w:t>
            </w:r>
          </w:p>
        </w:tc>
      </w:tr>
      <w:tr w:rsidR="00F7566E">
        <w:trPr>
          <w:trHeight w:val="505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811"/>
            </w:pPr>
            <w:r>
              <w:t>цели и задачи духовного саморазвития в личной и профессиональной сферах.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spacing w:line="246" w:lineRule="exact"/>
              <w:ind w:left="109"/>
            </w:pPr>
            <w:r>
              <w:t>Самостоятельная</w:t>
            </w:r>
          </w:p>
          <w:p w:rsidR="00F7566E" w:rsidRDefault="00FE2654">
            <w:pPr>
              <w:pStyle w:val="TableParagraph"/>
              <w:spacing w:line="240" w:lineRule="exact"/>
              <w:ind w:left="109"/>
            </w:pPr>
            <w:r>
              <w:t>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</w:tbl>
    <w:p w:rsidR="00F7566E" w:rsidRDefault="00F7566E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2143"/>
        <w:gridCol w:w="5686"/>
        <w:gridCol w:w="1718"/>
        <w:gridCol w:w="3567"/>
      </w:tblGrid>
      <w:tr w:rsidR="00F7566E">
        <w:trPr>
          <w:trHeight w:val="253"/>
        </w:trPr>
        <w:tc>
          <w:tcPr>
            <w:tcW w:w="1565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41" w:right="133"/>
              <w:jc w:val="center"/>
            </w:pPr>
            <w:r>
              <w:t>Код</w:t>
            </w:r>
          </w:p>
          <w:p w:rsidR="00F7566E" w:rsidRDefault="00FE2654">
            <w:pPr>
              <w:pStyle w:val="TableParagraph"/>
              <w:spacing w:before="1" w:line="248" w:lineRule="exact"/>
              <w:ind w:left="144" w:right="133"/>
              <w:jc w:val="center"/>
            </w:pPr>
            <w:r>
              <w:t>компетенции</w:t>
            </w:r>
          </w:p>
        </w:tc>
        <w:tc>
          <w:tcPr>
            <w:tcW w:w="7829" w:type="dxa"/>
            <w:gridSpan w:val="2"/>
          </w:tcPr>
          <w:p w:rsidR="00F7566E" w:rsidRDefault="00FE2654">
            <w:pPr>
              <w:pStyle w:val="TableParagraph"/>
              <w:spacing w:line="234" w:lineRule="exact"/>
              <w:ind w:left="2620" w:right="2606"/>
              <w:jc w:val="center"/>
            </w:pPr>
            <w:r>
              <w:t>Дескрипторы компетенций</w:t>
            </w:r>
          </w:p>
        </w:tc>
        <w:tc>
          <w:tcPr>
            <w:tcW w:w="1718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46" w:right="137"/>
              <w:jc w:val="center"/>
            </w:pPr>
            <w:r>
              <w:t>Период</w:t>
            </w:r>
          </w:p>
          <w:p w:rsidR="00F7566E" w:rsidRDefault="00FE2654">
            <w:pPr>
              <w:pStyle w:val="TableParagraph"/>
              <w:spacing w:before="1" w:line="248" w:lineRule="exact"/>
              <w:ind w:left="152" w:right="137"/>
              <w:jc w:val="center"/>
            </w:pPr>
            <w:r>
              <w:t>формирования</w:t>
            </w:r>
          </w:p>
        </w:tc>
        <w:tc>
          <w:tcPr>
            <w:tcW w:w="3567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808"/>
            </w:pPr>
            <w:r>
              <w:t>Вид занятий, работы</w:t>
            </w:r>
          </w:p>
        </w:tc>
      </w:tr>
      <w:tr w:rsidR="00F7566E">
        <w:trPr>
          <w:trHeight w:val="251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</w:tcPr>
          <w:p w:rsidR="00F7566E" w:rsidRDefault="00FE2654">
            <w:pPr>
              <w:pStyle w:val="TableParagraph"/>
              <w:spacing w:line="232" w:lineRule="exact"/>
              <w:ind w:left="758" w:right="743"/>
              <w:jc w:val="center"/>
            </w:pPr>
            <w:r>
              <w:t>Вид</w:t>
            </w:r>
          </w:p>
        </w:tc>
        <w:tc>
          <w:tcPr>
            <w:tcW w:w="5686" w:type="dxa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761"/>
        </w:trPr>
        <w:tc>
          <w:tcPr>
            <w:tcW w:w="1565" w:type="dxa"/>
            <w:vMerge w:val="restart"/>
          </w:tcPr>
          <w:p w:rsidR="00F7566E" w:rsidRDefault="00FE2654">
            <w:pPr>
              <w:pStyle w:val="TableParagraph"/>
              <w:spacing w:line="250" w:lineRule="exact"/>
              <w:ind w:left="107"/>
            </w:pPr>
            <w:r>
              <w:t>ОК-8</w:t>
            </w: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E2654">
            <w:pPr>
              <w:pStyle w:val="TableParagraph"/>
              <w:spacing w:before="138"/>
              <w:ind w:left="755" w:right="743"/>
              <w:jc w:val="center"/>
            </w:pPr>
            <w:r>
              <w:t>Знать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23" w:lineRule="exact"/>
              <w:ind w:left="122"/>
            </w:pPr>
            <w:r>
              <w:t>особенности духовного способа саморазвития;;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50" w:lineRule="exact"/>
              <w:ind w:left="108"/>
            </w:pPr>
            <w:r>
              <w:t>февраль-май</w:t>
            </w:r>
          </w:p>
        </w:tc>
        <w:tc>
          <w:tcPr>
            <w:tcW w:w="3567" w:type="dxa"/>
          </w:tcPr>
          <w:p w:rsidR="00F7566E" w:rsidRDefault="00FE2654">
            <w:pPr>
              <w:pStyle w:val="TableParagraph"/>
              <w:tabs>
                <w:tab w:val="left" w:pos="1585"/>
                <w:tab w:val="left" w:pos="2547"/>
                <w:tab w:val="left" w:pos="3351"/>
              </w:tabs>
              <w:spacing w:line="252" w:lineRule="exact"/>
              <w:ind w:left="109" w:right="94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самостоятельнаяработа</w:t>
            </w:r>
          </w:p>
        </w:tc>
      </w:tr>
      <w:tr w:rsidR="00F7566E">
        <w:trPr>
          <w:trHeight w:val="757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ind w:left="108" w:right="907"/>
            </w:pPr>
            <w:r>
              <w:t>способы критической оценки своих достоинств и недостатков;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7" w:type="dxa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4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  <w:tr w:rsidR="00F7566E">
        <w:trPr>
          <w:trHeight w:val="654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829"/>
            </w:pPr>
            <w:r>
              <w:t>специфику выбора средств развития достоинств и устранения недостатков в духовном становлении</w:t>
            </w:r>
          </w:p>
          <w:p w:rsidR="00F7566E" w:rsidRDefault="00FE2654">
            <w:pPr>
              <w:pStyle w:val="TableParagraph"/>
              <w:spacing w:line="204" w:lineRule="exact"/>
              <w:ind w:left="122"/>
            </w:pPr>
            <w:r>
              <w:t>личности.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7" w:type="dxa"/>
          </w:tcPr>
          <w:p w:rsidR="00F7566E" w:rsidRDefault="00FE2654">
            <w:pPr>
              <w:pStyle w:val="TableParagraph"/>
              <w:tabs>
                <w:tab w:val="left" w:pos="2168"/>
                <w:tab w:val="left" w:pos="3231"/>
              </w:tabs>
              <w:spacing w:line="242" w:lineRule="auto"/>
              <w:ind w:left="109" w:right="95"/>
            </w:pPr>
            <w:r>
              <w:t>Самостоятельная</w:t>
            </w:r>
            <w:r>
              <w:tab/>
              <w:t>работа</w:t>
            </w:r>
            <w:r>
              <w:tab/>
              <w:t>по подготовкереферата</w:t>
            </w:r>
          </w:p>
        </w:tc>
      </w:tr>
      <w:tr w:rsidR="00F7566E">
        <w:trPr>
          <w:trHeight w:val="75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</w:tcPr>
          <w:p w:rsidR="00F7566E" w:rsidRDefault="00F7566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7566E" w:rsidRDefault="00FE2654">
            <w:pPr>
              <w:pStyle w:val="TableParagraph"/>
              <w:ind w:left="760" w:right="743"/>
              <w:jc w:val="center"/>
            </w:pPr>
            <w:r>
              <w:t>Уметь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310"/>
            </w:pPr>
            <w:r>
              <w:t>критически оценивать свои достоинства с точки зрения ценностей и норм современной духовной культуры;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7" w:type="dxa"/>
          </w:tcPr>
          <w:p w:rsidR="00F7566E" w:rsidRDefault="00FE2654">
            <w:pPr>
              <w:pStyle w:val="TableParagraph"/>
              <w:tabs>
                <w:tab w:val="left" w:pos="1584"/>
                <w:tab w:val="left" w:pos="2547"/>
                <w:tab w:val="left" w:pos="3350"/>
              </w:tabs>
              <w:ind w:left="109" w:right="94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>занятиям,</w:t>
            </w:r>
          </w:p>
          <w:p w:rsidR="00F7566E" w:rsidRDefault="00FE2654">
            <w:pPr>
              <w:pStyle w:val="TableParagraph"/>
              <w:spacing w:line="238" w:lineRule="exact"/>
              <w:ind w:left="109"/>
            </w:pPr>
            <w:r>
              <w:t>самостоятельная работа</w:t>
            </w:r>
          </w:p>
        </w:tc>
      </w:tr>
    </w:tbl>
    <w:p w:rsidR="00F7566E" w:rsidRDefault="00F7566E">
      <w:pPr>
        <w:spacing w:line="238" w:lineRule="exact"/>
        <w:sectPr w:rsidR="00F7566E">
          <w:pgSz w:w="16840" w:h="11910" w:orient="landscape"/>
          <w:pgMar w:top="920" w:right="640" w:bottom="280" w:left="1020" w:header="713" w:footer="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5"/>
        <w:gridCol w:w="2143"/>
        <w:gridCol w:w="5686"/>
        <w:gridCol w:w="1718"/>
        <w:gridCol w:w="2117"/>
        <w:gridCol w:w="892"/>
        <w:gridCol w:w="555"/>
      </w:tblGrid>
      <w:tr w:rsidR="00F7566E">
        <w:trPr>
          <w:trHeight w:val="251"/>
        </w:trPr>
        <w:tc>
          <w:tcPr>
            <w:tcW w:w="1565" w:type="dxa"/>
            <w:vMerge w:val="restart"/>
          </w:tcPr>
          <w:p w:rsidR="00F7566E" w:rsidRDefault="00F7566E">
            <w:pPr>
              <w:pStyle w:val="TableParagraph"/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</w:pPr>
          </w:p>
        </w:tc>
        <w:tc>
          <w:tcPr>
            <w:tcW w:w="5686" w:type="dxa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718" w:type="dxa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3564" w:type="dxa"/>
            <w:gridSpan w:val="3"/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42" w:lineRule="auto"/>
              <w:ind w:left="108" w:right="431"/>
            </w:pPr>
            <w:r>
              <w:t>критически оценивать свои недостатки с точки зрения ценностей и норм современной духовной культуры;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3350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  <w:t>к</w:t>
            </w:r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самостоятельнаяработа</w:t>
            </w:r>
          </w:p>
        </w:tc>
      </w:tr>
      <w:tr w:rsidR="00F7566E">
        <w:trPr>
          <w:trHeight w:val="75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ind w:left="108" w:right="463"/>
            </w:pPr>
            <w:r>
              <w:t>намечать пути и выбирать средства достижения поставленных целей с точки зрения ценностей и норм</w:t>
            </w:r>
          </w:p>
          <w:p w:rsidR="00F7566E" w:rsidRDefault="00FE2654">
            <w:pPr>
              <w:pStyle w:val="TableParagraph"/>
              <w:spacing w:line="238" w:lineRule="exact"/>
              <w:ind w:left="108"/>
            </w:pPr>
            <w:r>
              <w:t>современной духовной культуры.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ind w:left="109" w:right="24"/>
            </w:pPr>
            <w:r>
              <w:t>Самостоятельная 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  <w:tr w:rsidR="00F7566E">
        <w:trPr>
          <w:trHeight w:val="758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rPr>
                <w:b/>
                <w:sz w:val="24"/>
              </w:rPr>
            </w:pPr>
          </w:p>
          <w:p w:rsidR="00F7566E" w:rsidRDefault="00F7566E">
            <w:pPr>
              <w:pStyle w:val="TableParagraph"/>
              <w:spacing w:before="9"/>
              <w:rPr>
                <w:b/>
                <w:sz w:val="35"/>
              </w:rPr>
            </w:pPr>
          </w:p>
          <w:p w:rsidR="00F7566E" w:rsidRDefault="00FE2654">
            <w:pPr>
              <w:pStyle w:val="TableParagraph"/>
              <w:ind w:left="693"/>
            </w:pPr>
            <w:r>
              <w:t>Владеть</w:t>
            </w: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6" w:lineRule="auto"/>
              <w:ind w:left="122" w:right="181"/>
            </w:pPr>
            <w:r>
              <w:t>навыками критической оценки своих достоинств с точки зрения ценностей и норм современной духовной культуры;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3350"/>
              </w:tabs>
              <w:spacing w:line="247" w:lineRule="exact"/>
              <w:ind w:left="109"/>
            </w:pPr>
            <w:r>
              <w:t>Лекции,</w:t>
            </w:r>
            <w:r>
              <w:tab/>
              <w:t>подготовка</w:t>
            </w:r>
            <w:r>
              <w:tab/>
              <w:t>к</w:t>
            </w:r>
          </w:p>
          <w:p w:rsidR="00F7566E" w:rsidRDefault="00FE2654">
            <w:pPr>
              <w:pStyle w:val="TableParagraph"/>
              <w:tabs>
                <w:tab w:val="left" w:pos="2547"/>
              </w:tabs>
              <w:spacing w:before="5" w:line="252" w:lineRule="exact"/>
              <w:ind w:left="109" w:right="91"/>
            </w:pPr>
            <w:r>
              <w:t>практическим</w:t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самостоятельнаяработа</w:t>
            </w:r>
          </w:p>
        </w:tc>
      </w:tr>
      <w:tr w:rsidR="00F7566E">
        <w:trPr>
          <w:trHeight w:val="760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52" w:lineRule="exact"/>
              <w:ind w:left="108" w:right="108"/>
            </w:pPr>
            <w:r>
              <w:t>навыками критической оценки своих недостатков с точки зрения ценностей и норм современной духовной культуры;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9" w:lineRule="exact"/>
              <w:ind w:left="108"/>
            </w:pPr>
            <w:r>
              <w:t>февраль-май</w:t>
            </w:r>
          </w:p>
        </w:tc>
        <w:tc>
          <w:tcPr>
            <w:tcW w:w="3564" w:type="dxa"/>
            <w:gridSpan w:val="3"/>
          </w:tcPr>
          <w:p w:rsidR="00F7566E" w:rsidRDefault="00FE2654">
            <w:pPr>
              <w:pStyle w:val="TableParagraph"/>
              <w:tabs>
                <w:tab w:val="left" w:pos="1584"/>
                <w:tab w:val="left" w:pos="2548"/>
                <w:tab w:val="left" w:pos="3350"/>
              </w:tabs>
              <w:spacing w:line="252" w:lineRule="exact"/>
              <w:ind w:left="109" w:right="91"/>
              <w:jc w:val="both"/>
            </w:pPr>
            <w:r>
              <w:t>Лекции,</w:t>
            </w:r>
            <w:r>
              <w:tab/>
              <w:t>подготовка</w:t>
            </w:r>
            <w:r>
              <w:tab/>
              <w:t>к практическим</w:t>
            </w:r>
            <w:r>
              <w:tab/>
            </w:r>
            <w:r>
              <w:tab/>
            </w:r>
            <w:r>
              <w:rPr>
                <w:spacing w:val="-1"/>
              </w:rPr>
              <w:t xml:space="preserve">занятиям, </w:t>
            </w:r>
            <w:r>
              <w:t>самостоятельнаяработа</w:t>
            </w:r>
          </w:p>
        </w:tc>
      </w:tr>
      <w:tr w:rsidR="00F7566E">
        <w:trPr>
          <w:trHeight w:val="654"/>
        </w:trPr>
        <w:tc>
          <w:tcPr>
            <w:tcW w:w="1565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</w:tcPr>
          <w:p w:rsidR="00F7566E" w:rsidRDefault="00FE2654">
            <w:pPr>
              <w:pStyle w:val="TableParagraph"/>
              <w:spacing w:line="203" w:lineRule="exact"/>
              <w:ind w:left="122"/>
            </w:pPr>
            <w:r>
              <w:t>навыками выбора средств достижения поставленных</w:t>
            </w:r>
          </w:p>
          <w:p w:rsidR="00F7566E" w:rsidRDefault="00FE2654">
            <w:pPr>
              <w:pStyle w:val="TableParagraph"/>
              <w:spacing w:before="13" w:line="218" w:lineRule="exact"/>
              <w:ind w:left="122" w:right="554"/>
            </w:pPr>
            <w:r>
              <w:t>целей с точки зрения ценностей и норм современной духовной культуры.</w:t>
            </w:r>
          </w:p>
        </w:tc>
        <w:tc>
          <w:tcPr>
            <w:tcW w:w="1718" w:type="dxa"/>
          </w:tcPr>
          <w:p w:rsidR="00F7566E" w:rsidRDefault="00FE2654">
            <w:pPr>
              <w:pStyle w:val="TableParagraph"/>
              <w:spacing w:line="247" w:lineRule="exact"/>
              <w:ind w:left="108"/>
            </w:pPr>
            <w:r>
              <w:t>февраль-май</w:t>
            </w:r>
          </w:p>
        </w:tc>
        <w:tc>
          <w:tcPr>
            <w:tcW w:w="2117" w:type="dxa"/>
            <w:tcBorders>
              <w:right w:val="nil"/>
            </w:tcBorders>
          </w:tcPr>
          <w:p w:rsidR="00F7566E" w:rsidRDefault="00FE2654">
            <w:pPr>
              <w:pStyle w:val="TableParagraph"/>
              <w:ind w:left="109" w:right="24"/>
            </w:pPr>
            <w:r>
              <w:t>Самостоятельная подготовке реферата</w:t>
            </w: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56"/>
            </w:pPr>
            <w:r>
              <w:t>работа</w:t>
            </w:r>
          </w:p>
        </w:tc>
        <w:tc>
          <w:tcPr>
            <w:tcW w:w="555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47" w:lineRule="exact"/>
              <w:ind w:left="207" w:right="74"/>
              <w:jc w:val="center"/>
            </w:pPr>
            <w:r>
              <w:t>по</w:t>
            </w:r>
          </w:p>
        </w:tc>
      </w:tr>
    </w:tbl>
    <w:p w:rsidR="00F7566E" w:rsidRDefault="00F7566E">
      <w:pPr>
        <w:spacing w:line="247" w:lineRule="exact"/>
        <w:jc w:val="center"/>
        <w:sectPr w:rsidR="00F7566E">
          <w:pgSz w:w="16840" w:h="11910" w:orient="landscape"/>
          <w:pgMar w:top="920" w:right="640" w:bottom="280" w:left="1020" w:header="713" w:footer="0" w:gutter="0"/>
          <w:cols w:space="720"/>
        </w:sectPr>
      </w:pPr>
    </w:p>
    <w:p w:rsidR="00F7566E" w:rsidRDefault="00F7566E">
      <w:pPr>
        <w:pStyle w:val="a3"/>
        <w:rPr>
          <w:b/>
          <w:sz w:val="20"/>
        </w:rPr>
      </w:pPr>
    </w:p>
    <w:p w:rsidR="00F7566E" w:rsidRDefault="00FE2654">
      <w:pPr>
        <w:pStyle w:val="a3"/>
        <w:spacing w:before="89"/>
        <w:ind w:left="5560" w:right="5231"/>
        <w:jc w:val="center"/>
      </w:pPr>
      <w:r>
        <w:t>Т а б л и ц а 1. 2</w:t>
      </w:r>
    </w:p>
    <w:p w:rsidR="00F7566E" w:rsidRDefault="00FE2654">
      <w:pPr>
        <w:pStyle w:val="2"/>
        <w:numPr>
          <w:ilvl w:val="2"/>
          <w:numId w:val="5"/>
        </w:numPr>
        <w:tabs>
          <w:tab w:val="left" w:pos="2379"/>
        </w:tabs>
        <w:spacing w:before="244"/>
        <w:ind w:left="2378" w:hanging="700"/>
        <w:jc w:val="left"/>
      </w:pPr>
      <w:bookmarkStart w:id="5" w:name="_bookmark5"/>
      <w:bookmarkEnd w:id="5"/>
      <w:r>
        <w:t>Объекты контроля и весовое распределение баллов по контрольныммероприятиям</w:t>
      </w:r>
    </w:p>
    <w:p w:rsidR="00F7566E" w:rsidRDefault="00F7566E">
      <w:pPr>
        <w:pStyle w:val="a3"/>
        <w:rPr>
          <w:b/>
          <w:sz w:val="20"/>
        </w:rPr>
      </w:pPr>
    </w:p>
    <w:p w:rsidR="00F7566E" w:rsidRDefault="00F7566E">
      <w:pPr>
        <w:pStyle w:val="a3"/>
        <w:spacing w:before="7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7"/>
        <w:gridCol w:w="1483"/>
        <w:gridCol w:w="1260"/>
        <w:gridCol w:w="1441"/>
        <w:gridCol w:w="1776"/>
        <w:gridCol w:w="924"/>
        <w:gridCol w:w="1584"/>
        <w:gridCol w:w="2926"/>
        <w:gridCol w:w="2330"/>
      </w:tblGrid>
      <w:tr w:rsidR="00F7566E">
        <w:trPr>
          <w:trHeight w:val="505"/>
        </w:trPr>
        <w:tc>
          <w:tcPr>
            <w:tcW w:w="9685" w:type="dxa"/>
            <w:gridSpan w:val="7"/>
          </w:tcPr>
          <w:p w:rsidR="00F7566E" w:rsidRDefault="00FE2654">
            <w:pPr>
              <w:pStyle w:val="TableParagraph"/>
              <w:spacing w:line="273" w:lineRule="exact"/>
              <w:ind w:left="3774" w:right="3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 контроль</w:t>
            </w:r>
          </w:p>
        </w:tc>
        <w:tc>
          <w:tcPr>
            <w:tcW w:w="5256" w:type="dxa"/>
            <w:gridSpan w:val="2"/>
          </w:tcPr>
          <w:p w:rsidR="00F7566E" w:rsidRDefault="00FE2654">
            <w:pPr>
              <w:pStyle w:val="TableParagraph"/>
              <w:spacing w:line="273" w:lineRule="exact"/>
              <w:ind w:left="1109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</w:t>
            </w:r>
          </w:p>
        </w:tc>
      </w:tr>
      <w:tr w:rsidR="00F7566E">
        <w:trPr>
          <w:trHeight w:val="827"/>
        </w:trPr>
        <w:tc>
          <w:tcPr>
            <w:tcW w:w="3960" w:type="dxa"/>
            <w:gridSpan w:val="3"/>
          </w:tcPr>
          <w:p w:rsidR="00F7566E" w:rsidRDefault="00FE2654">
            <w:pPr>
              <w:pStyle w:val="TableParagraph"/>
              <w:spacing w:line="268" w:lineRule="exact"/>
              <w:ind w:left="860" w:right="852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точка 1.</w:t>
            </w:r>
          </w:p>
          <w:p w:rsidR="00F7566E" w:rsidRDefault="00FE2654">
            <w:pPr>
              <w:pStyle w:val="TableParagraph"/>
              <w:ind w:left="858" w:right="852"/>
              <w:jc w:val="center"/>
              <w:rPr>
                <w:sz w:val="24"/>
              </w:rPr>
            </w:pPr>
            <w:r>
              <w:rPr>
                <w:sz w:val="24"/>
              </w:rPr>
              <w:t>Вес точки – 40 %</w:t>
            </w:r>
          </w:p>
        </w:tc>
        <w:tc>
          <w:tcPr>
            <w:tcW w:w="5725" w:type="dxa"/>
            <w:gridSpan w:val="4"/>
          </w:tcPr>
          <w:p w:rsidR="00F7566E" w:rsidRDefault="00FE2654">
            <w:pPr>
              <w:pStyle w:val="TableParagraph"/>
              <w:spacing w:line="268" w:lineRule="exact"/>
              <w:ind w:left="1744" w:right="1733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 точка 2.</w:t>
            </w:r>
          </w:p>
          <w:p w:rsidR="00F7566E" w:rsidRDefault="00FE2654">
            <w:pPr>
              <w:pStyle w:val="TableParagraph"/>
              <w:ind w:left="1741" w:right="1733"/>
              <w:jc w:val="center"/>
              <w:rPr>
                <w:sz w:val="24"/>
              </w:rPr>
            </w:pPr>
            <w:r>
              <w:rPr>
                <w:sz w:val="24"/>
              </w:rPr>
              <w:t>Вес точки – 60 %</w:t>
            </w:r>
          </w:p>
        </w:tc>
        <w:tc>
          <w:tcPr>
            <w:tcW w:w="2926" w:type="dxa"/>
          </w:tcPr>
          <w:p w:rsidR="00F7566E" w:rsidRDefault="00FE2654">
            <w:pPr>
              <w:pStyle w:val="TableParagraph"/>
              <w:tabs>
                <w:tab w:val="left" w:pos="2111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z w:val="24"/>
              </w:rPr>
              <w:tab/>
              <w:t>оценка аттестации,балл</w:t>
            </w:r>
          </w:p>
        </w:tc>
        <w:tc>
          <w:tcPr>
            <w:tcW w:w="2330" w:type="dxa"/>
          </w:tcPr>
          <w:p w:rsidR="00F7566E" w:rsidRDefault="00FE265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Оценка результатов освоения</w:t>
            </w:r>
          </w:p>
          <w:p w:rsidR="00F7566E" w:rsidRDefault="00FE265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</w:tr>
      <w:tr w:rsidR="00F7566E">
        <w:trPr>
          <w:trHeight w:val="551"/>
        </w:trPr>
        <w:tc>
          <w:tcPr>
            <w:tcW w:w="2700" w:type="dxa"/>
            <w:gridSpan w:val="2"/>
          </w:tcPr>
          <w:p w:rsidR="00F7566E" w:rsidRDefault="00FE2654">
            <w:pPr>
              <w:pStyle w:val="TableParagraph"/>
              <w:spacing w:line="268" w:lineRule="exact"/>
              <w:ind w:left="171" w:right="156"/>
              <w:jc w:val="center"/>
              <w:rPr>
                <w:sz w:val="24"/>
              </w:rPr>
            </w:pPr>
            <w:r>
              <w:rPr>
                <w:sz w:val="24"/>
              </w:rPr>
              <w:t>Оценка по виду</w:t>
            </w:r>
          </w:p>
          <w:p w:rsidR="00F7566E" w:rsidRDefault="00FE2654">
            <w:pPr>
              <w:pStyle w:val="TableParagraph"/>
              <w:spacing w:line="264" w:lineRule="exact"/>
              <w:ind w:left="171" w:right="160"/>
              <w:jc w:val="center"/>
              <w:rPr>
                <w:sz w:val="24"/>
              </w:rPr>
            </w:pPr>
            <w:r>
              <w:rPr>
                <w:sz w:val="24"/>
              </w:rPr>
              <w:t>занятий, балл</w:t>
            </w:r>
          </w:p>
        </w:tc>
        <w:tc>
          <w:tcPr>
            <w:tcW w:w="1260" w:type="dxa"/>
            <w:vMerge w:val="restart"/>
          </w:tcPr>
          <w:p w:rsidR="00F7566E" w:rsidRDefault="00FE2654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Общая (суммарная)</w:t>
            </w:r>
          </w:p>
          <w:p w:rsidR="00F7566E" w:rsidRDefault="00FE2654">
            <w:pPr>
              <w:pStyle w:val="TableParagraph"/>
              <w:ind w:left="146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фактичес</w:t>
            </w:r>
            <w:r>
              <w:rPr>
                <w:sz w:val="24"/>
              </w:rPr>
              <w:t>кая оценка с учетом веса</w:t>
            </w:r>
          </w:p>
          <w:p w:rsidR="00F7566E" w:rsidRDefault="00FE2654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точки, балл</w:t>
            </w:r>
          </w:p>
        </w:tc>
        <w:tc>
          <w:tcPr>
            <w:tcW w:w="4141" w:type="dxa"/>
            <w:gridSpan w:val="3"/>
          </w:tcPr>
          <w:p w:rsidR="00F7566E" w:rsidRDefault="00FE2654">
            <w:pPr>
              <w:pStyle w:val="TableParagraph"/>
              <w:spacing w:line="268" w:lineRule="exact"/>
              <w:ind w:left="248" w:right="241"/>
              <w:jc w:val="center"/>
              <w:rPr>
                <w:sz w:val="24"/>
              </w:rPr>
            </w:pPr>
            <w:r>
              <w:rPr>
                <w:sz w:val="24"/>
              </w:rPr>
              <w:t>Оценка по виду занятий, реферату,</w:t>
            </w:r>
          </w:p>
          <w:p w:rsidR="00F7566E" w:rsidRDefault="00FE2654">
            <w:pPr>
              <w:pStyle w:val="TableParagraph"/>
              <w:spacing w:line="264" w:lineRule="exact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1584" w:type="dxa"/>
            <w:vMerge w:val="restart"/>
          </w:tcPr>
          <w:p w:rsidR="00F7566E" w:rsidRDefault="00FE2654">
            <w:pPr>
              <w:pStyle w:val="TableParagraph"/>
              <w:ind w:left="151" w:right="142" w:firstLine="2"/>
              <w:jc w:val="center"/>
              <w:rPr>
                <w:sz w:val="24"/>
              </w:rPr>
            </w:pPr>
            <w:r>
              <w:rPr>
                <w:sz w:val="24"/>
              </w:rPr>
              <w:t>Общая (суммарная) фактическая оценка с учетом веса точки, балл</w:t>
            </w:r>
          </w:p>
        </w:tc>
        <w:tc>
          <w:tcPr>
            <w:tcW w:w="2926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7566E" w:rsidRDefault="00FE2654">
            <w:pPr>
              <w:pStyle w:val="TableParagraph"/>
              <w:ind w:left="554"/>
              <w:rPr>
                <w:sz w:val="24"/>
              </w:rPr>
            </w:pPr>
            <w:r>
              <w:rPr>
                <w:sz w:val="24"/>
              </w:rPr>
              <w:t>65 баллов и выше</w:t>
            </w:r>
          </w:p>
        </w:tc>
        <w:tc>
          <w:tcPr>
            <w:tcW w:w="2330" w:type="dxa"/>
            <w:vMerge w:val="restart"/>
          </w:tcPr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rPr>
                <w:b/>
                <w:sz w:val="26"/>
              </w:rPr>
            </w:pPr>
          </w:p>
          <w:p w:rsidR="00F7566E" w:rsidRDefault="00F7566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7566E" w:rsidRDefault="00FE2654">
            <w:pPr>
              <w:pStyle w:val="TableParagraph"/>
              <w:ind w:left="879" w:right="867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F7566E">
        <w:trPr>
          <w:trHeight w:val="551"/>
        </w:trPr>
        <w:tc>
          <w:tcPr>
            <w:tcW w:w="1217" w:type="dxa"/>
          </w:tcPr>
          <w:p w:rsidR="00F7566E" w:rsidRDefault="00FE2654">
            <w:pPr>
              <w:pStyle w:val="TableParagraph"/>
              <w:spacing w:line="268" w:lineRule="exact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483" w:type="dxa"/>
          </w:tcPr>
          <w:p w:rsidR="00F7566E" w:rsidRDefault="00FE2654">
            <w:pPr>
              <w:pStyle w:val="TableParagraph"/>
              <w:spacing w:line="268" w:lineRule="exact"/>
              <w:ind w:left="122" w:right="10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</w:t>
            </w:r>
          </w:p>
          <w:p w:rsidR="00F7566E" w:rsidRDefault="00FE2654">
            <w:pPr>
              <w:pStyle w:val="TableParagraph"/>
              <w:spacing w:line="264" w:lineRule="exact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F7566E" w:rsidRDefault="00FE2654">
            <w:pPr>
              <w:pStyle w:val="TableParagraph"/>
              <w:spacing w:line="223" w:lineRule="exact"/>
              <w:ind w:left="256" w:right="248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776" w:type="dxa"/>
          </w:tcPr>
          <w:p w:rsidR="00F7566E" w:rsidRDefault="00FE2654">
            <w:pPr>
              <w:pStyle w:val="TableParagraph"/>
              <w:spacing w:line="268" w:lineRule="exact"/>
              <w:ind w:left="145" w:right="14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924" w:type="dxa"/>
          </w:tcPr>
          <w:p w:rsidR="00F7566E" w:rsidRDefault="00FE2654">
            <w:pPr>
              <w:pStyle w:val="TableParagraph"/>
              <w:spacing w:line="268" w:lineRule="exact"/>
              <w:ind w:left="124" w:right="126"/>
              <w:jc w:val="center"/>
              <w:rPr>
                <w:sz w:val="24"/>
              </w:rPr>
            </w:pPr>
            <w:r>
              <w:rPr>
                <w:sz w:val="24"/>
              </w:rPr>
              <w:t>Рефер</w:t>
            </w:r>
          </w:p>
          <w:p w:rsidR="00F7566E" w:rsidRDefault="00FE2654">
            <w:pPr>
              <w:pStyle w:val="TableParagraph"/>
              <w:spacing w:line="264" w:lineRule="exact"/>
              <w:ind w:left="124" w:right="126"/>
              <w:jc w:val="center"/>
              <w:rPr>
                <w:sz w:val="24"/>
              </w:rPr>
            </w:pPr>
            <w:r>
              <w:rPr>
                <w:sz w:val="24"/>
              </w:rPr>
              <w:t>ат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971"/>
        </w:trPr>
        <w:tc>
          <w:tcPr>
            <w:tcW w:w="2700" w:type="dxa"/>
            <w:gridSpan w:val="2"/>
          </w:tcPr>
          <w:p w:rsidR="00F7566E" w:rsidRDefault="00FE2654">
            <w:pPr>
              <w:pStyle w:val="TableParagraph"/>
              <w:ind w:left="158" w:right="130" w:firstLine="69"/>
              <w:rPr>
                <w:sz w:val="24"/>
              </w:rPr>
            </w:pPr>
            <w:r>
              <w:rPr>
                <w:sz w:val="24"/>
              </w:rPr>
              <w:t>Максимальные баллы на каждый вид занятий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gridSpan w:val="3"/>
          </w:tcPr>
          <w:p w:rsidR="00F7566E" w:rsidRDefault="00FE2654">
            <w:pPr>
              <w:pStyle w:val="TableParagraph"/>
              <w:ind w:left="1198" w:right="131" w:hanging="1043"/>
              <w:rPr>
                <w:sz w:val="24"/>
              </w:rPr>
            </w:pPr>
            <w:r>
              <w:rPr>
                <w:sz w:val="24"/>
              </w:rPr>
              <w:t>Максимальные баллы на каждый вид занятий, реферат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1217" w:type="dxa"/>
          </w:tcPr>
          <w:p w:rsidR="00F7566E" w:rsidRDefault="00FE2654">
            <w:pPr>
              <w:pStyle w:val="TableParagraph"/>
              <w:spacing w:line="256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83" w:type="dxa"/>
          </w:tcPr>
          <w:p w:rsidR="00F7566E" w:rsidRDefault="00FE2654">
            <w:pPr>
              <w:pStyle w:val="TableParagraph"/>
              <w:spacing w:line="256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</w:tcPr>
          <w:p w:rsidR="00F7566E" w:rsidRDefault="00FE2654">
            <w:pPr>
              <w:pStyle w:val="TableParagraph"/>
              <w:spacing w:line="223" w:lineRule="exact"/>
              <w:ind w:left="258" w:right="24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76" w:type="dxa"/>
          </w:tcPr>
          <w:p w:rsidR="00F7566E" w:rsidRDefault="00FE2654">
            <w:pPr>
              <w:pStyle w:val="TableParagraph"/>
              <w:spacing w:line="256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24" w:type="dxa"/>
          </w:tcPr>
          <w:p w:rsidR="00F7566E" w:rsidRDefault="00FE2654">
            <w:pPr>
              <w:pStyle w:val="TableParagraph"/>
              <w:spacing w:line="256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4"/>
        </w:trPr>
        <w:tc>
          <w:tcPr>
            <w:tcW w:w="2700" w:type="dxa"/>
            <w:gridSpan w:val="2"/>
          </w:tcPr>
          <w:p w:rsidR="00F7566E" w:rsidRDefault="00FE2654">
            <w:pPr>
              <w:pStyle w:val="TableParagraph"/>
              <w:spacing w:line="270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баллы на</w:t>
            </w:r>
          </w:p>
          <w:p w:rsidR="00F7566E" w:rsidRDefault="00FE2654">
            <w:pPr>
              <w:pStyle w:val="TableParagraph"/>
              <w:spacing w:line="264" w:lineRule="exact"/>
              <w:ind w:left="171" w:right="161"/>
              <w:jc w:val="center"/>
              <w:rPr>
                <w:sz w:val="24"/>
              </w:rPr>
            </w:pPr>
            <w:r>
              <w:rPr>
                <w:sz w:val="24"/>
              </w:rPr>
              <w:t>каждый вид занятий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141" w:type="dxa"/>
            <w:gridSpan w:val="3"/>
          </w:tcPr>
          <w:p w:rsidR="00F7566E" w:rsidRDefault="00FE2654">
            <w:pPr>
              <w:pStyle w:val="TableParagraph"/>
              <w:spacing w:line="270" w:lineRule="exact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Фактические баллы на каждый вид</w:t>
            </w:r>
          </w:p>
          <w:p w:rsidR="00F7566E" w:rsidRDefault="00FE2654">
            <w:pPr>
              <w:pStyle w:val="TableParagraph"/>
              <w:spacing w:line="264" w:lineRule="exact"/>
              <w:ind w:left="248" w:right="242"/>
              <w:jc w:val="center"/>
              <w:rPr>
                <w:sz w:val="24"/>
              </w:rPr>
            </w:pPr>
            <w:r>
              <w:rPr>
                <w:sz w:val="24"/>
              </w:rPr>
              <w:t>занятий, реферат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1217" w:type="dxa"/>
          </w:tcPr>
          <w:p w:rsidR="00F7566E" w:rsidRDefault="00FE2654">
            <w:pPr>
              <w:pStyle w:val="TableParagraph"/>
              <w:spacing w:line="268" w:lineRule="exact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От 0 до</w:t>
            </w:r>
          </w:p>
          <w:p w:rsidR="00F7566E" w:rsidRDefault="00FE2654">
            <w:pPr>
              <w:pStyle w:val="TableParagraph"/>
              <w:spacing w:line="264" w:lineRule="exact"/>
              <w:ind w:left="199" w:right="19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83" w:type="dxa"/>
          </w:tcPr>
          <w:p w:rsidR="00F7566E" w:rsidRDefault="00FE2654">
            <w:pPr>
              <w:pStyle w:val="TableParagraph"/>
              <w:spacing w:line="268" w:lineRule="exact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От 0 до 50</w:t>
            </w:r>
          </w:p>
        </w:tc>
        <w:tc>
          <w:tcPr>
            <w:tcW w:w="1260" w:type="dxa"/>
          </w:tcPr>
          <w:p w:rsidR="00F7566E" w:rsidRDefault="00FE2654">
            <w:pPr>
              <w:pStyle w:val="TableParagraph"/>
              <w:spacing w:line="268" w:lineRule="exact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От 0 до</w:t>
            </w:r>
          </w:p>
          <w:p w:rsidR="00F7566E" w:rsidRDefault="00FE2654">
            <w:pPr>
              <w:pStyle w:val="TableParagraph"/>
              <w:spacing w:line="264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41" w:type="dxa"/>
          </w:tcPr>
          <w:p w:rsidR="00F7566E" w:rsidRDefault="00FE2654">
            <w:pPr>
              <w:pStyle w:val="TableParagraph"/>
              <w:spacing w:line="223" w:lineRule="exact"/>
              <w:ind w:left="259" w:right="248"/>
              <w:jc w:val="center"/>
              <w:rPr>
                <w:sz w:val="20"/>
              </w:rPr>
            </w:pPr>
            <w:r>
              <w:rPr>
                <w:sz w:val="20"/>
              </w:rPr>
              <w:t>От 0 до 30</w:t>
            </w:r>
          </w:p>
        </w:tc>
        <w:tc>
          <w:tcPr>
            <w:tcW w:w="1776" w:type="dxa"/>
          </w:tcPr>
          <w:p w:rsidR="00F7566E" w:rsidRDefault="00FE2654">
            <w:pPr>
              <w:pStyle w:val="TableParagraph"/>
              <w:spacing w:line="268" w:lineRule="exact"/>
              <w:ind w:left="145" w:right="112"/>
              <w:jc w:val="center"/>
              <w:rPr>
                <w:sz w:val="24"/>
              </w:rPr>
            </w:pPr>
            <w:r>
              <w:rPr>
                <w:sz w:val="24"/>
              </w:rPr>
              <w:t>От 0 до 50</w:t>
            </w:r>
          </w:p>
        </w:tc>
        <w:tc>
          <w:tcPr>
            <w:tcW w:w="924" w:type="dxa"/>
          </w:tcPr>
          <w:p w:rsidR="00F7566E" w:rsidRDefault="00FE2654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От 0</w:t>
            </w:r>
          </w:p>
          <w:p w:rsidR="00F7566E" w:rsidRDefault="00FE2654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до 20</w:t>
            </w:r>
          </w:p>
        </w:tc>
        <w:tc>
          <w:tcPr>
            <w:tcW w:w="1584" w:type="dxa"/>
          </w:tcPr>
          <w:p w:rsidR="00F7566E" w:rsidRDefault="00FE2654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От 0 до100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3960" w:type="dxa"/>
            <w:gridSpan w:val="3"/>
          </w:tcPr>
          <w:p w:rsidR="00F7566E" w:rsidRDefault="00FE2654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Зачетное количество баллов</w:t>
            </w:r>
          </w:p>
        </w:tc>
        <w:tc>
          <w:tcPr>
            <w:tcW w:w="57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416"/>
              <w:rPr>
                <w:sz w:val="24"/>
              </w:rPr>
            </w:pPr>
            <w:r>
              <w:rPr>
                <w:sz w:val="24"/>
              </w:rPr>
              <w:t>Зачетное количество баллов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1308"/>
        </w:trPr>
        <w:tc>
          <w:tcPr>
            <w:tcW w:w="3960" w:type="dxa"/>
            <w:gridSpan w:val="3"/>
          </w:tcPr>
          <w:p w:rsidR="00F7566E" w:rsidRDefault="00F7566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7566E" w:rsidRDefault="00FE2654">
            <w:pPr>
              <w:pStyle w:val="TableParagraph"/>
              <w:ind w:left="857" w:right="852"/>
              <w:jc w:val="center"/>
              <w:rPr>
                <w:sz w:val="24"/>
              </w:rPr>
            </w:pPr>
            <w:r>
              <w:rPr>
                <w:sz w:val="24"/>
              </w:rPr>
              <w:t>Не менее 60</w:t>
            </w:r>
          </w:p>
        </w:tc>
        <w:tc>
          <w:tcPr>
            <w:tcW w:w="5725" w:type="dxa"/>
            <w:gridSpan w:val="4"/>
          </w:tcPr>
          <w:p w:rsidR="00F7566E" w:rsidRDefault="00F7566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7566E" w:rsidRDefault="00FE2654">
            <w:pPr>
              <w:pStyle w:val="TableParagraph"/>
              <w:ind w:left="1740" w:right="1733"/>
              <w:jc w:val="center"/>
              <w:rPr>
                <w:sz w:val="24"/>
              </w:rPr>
            </w:pPr>
            <w:r>
              <w:rPr>
                <w:sz w:val="24"/>
              </w:rPr>
              <w:t>Не менее 60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</w:tbl>
    <w:p w:rsidR="00F7566E" w:rsidRDefault="00F7566E">
      <w:pPr>
        <w:rPr>
          <w:sz w:val="2"/>
          <w:szCs w:val="2"/>
        </w:rPr>
        <w:sectPr w:rsidR="00F7566E">
          <w:pgSz w:w="16840" w:h="11910" w:orient="landscape"/>
          <w:pgMar w:top="920" w:right="640" w:bottom="280" w:left="1020" w:header="713" w:footer="0" w:gutter="0"/>
          <w:cols w:space="720"/>
        </w:sectPr>
      </w:pPr>
    </w:p>
    <w:p w:rsidR="00F7566E" w:rsidRPr="00FE2654" w:rsidRDefault="00FE2654" w:rsidP="00FE2654">
      <w:pPr>
        <w:pStyle w:val="a4"/>
        <w:tabs>
          <w:tab w:val="left" w:pos="993"/>
        </w:tabs>
        <w:spacing w:before="73" w:line="362" w:lineRule="exact"/>
        <w:ind w:left="567" w:right="489" w:firstLine="0"/>
        <w:jc w:val="both"/>
        <w:rPr>
          <w:b/>
          <w:sz w:val="28"/>
          <w:szCs w:val="28"/>
        </w:rPr>
      </w:pPr>
      <w:bookmarkStart w:id="6" w:name="_bookmark6"/>
      <w:bookmarkEnd w:id="6"/>
      <w:r>
        <w:rPr>
          <w:b/>
          <w:spacing w:val="-3"/>
          <w:sz w:val="28"/>
          <w:szCs w:val="28"/>
        </w:rPr>
        <w:lastRenderedPageBreak/>
        <w:t xml:space="preserve">2. </w:t>
      </w:r>
      <w:r w:rsidRPr="00FE2654">
        <w:rPr>
          <w:b/>
          <w:spacing w:val="-3"/>
          <w:sz w:val="28"/>
          <w:szCs w:val="28"/>
        </w:rPr>
        <w:t xml:space="preserve">Типовые </w:t>
      </w:r>
      <w:r w:rsidRPr="00FE2654">
        <w:rPr>
          <w:b/>
          <w:sz w:val="28"/>
          <w:szCs w:val="28"/>
        </w:rPr>
        <w:t>контрольные задания, критерии оценки и методические материалы, определяющие процедурыоцениваниязнаний для промежуточной аттестации</w:t>
      </w:r>
    </w:p>
    <w:p w:rsidR="00F7566E" w:rsidRPr="00FE2654" w:rsidRDefault="00FE2654" w:rsidP="00FE2654">
      <w:pPr>
        <w:pStyle w:val="a3"/>
        <w:spacing w:before="53"/>
        <w:ind w:right="266" w:firstLine="567"/>
        <w:jc w:val="both"/>
      </w:pPr>
      <w:r w:rsidRPr="00FE2654"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 «Основы духовной культуры».</w:t>
      </w:r>
    </w:p>
    <w:p w:rsidR="00F7566E" w:rsidRDefault="00FE2654" w:rsidP="00FE2654">
      <w:pPr>
        <w:pStyle w:val="a3"/>
        <w:spacing w:before="2"/>
        <w:ind w:left="7230"/>
      </w:pPr>
      <w:r>
        <w:t>Т а б л и ц а 2 . 1</w:t>
      </w:r>
    </w:p>
    <w:p w:rsidR="00F7566E" w:rsidRDefault="00F7566E">
      <w:pPr>
        <w:pStyle w:val="a3"/>
        <w:spacing w:before="6"/>
      </w:pPr>
    </w:p>
    <w:tbl>
      <w:tblPr>
        <w:tblStyle w:val="TableNormal"/>
        <w:tblW w:w="89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363"/>
        <w:gridCol w:w="1985"/>
        <w:gridCol w:w="2976"/>
      </w:tblGrid>
      <w:tr w:rsidR="00F7566E" w:rsidTr="00FE2654">
        <w:trPr>
          <w:trHeight w:val="551"/>
        </w:trPr>
        <w:tc>
          <w:tcPr>
            <w:tcW w:w="648" w:type="dxa"/>
          </w:tcPr>
          <w:p w:rsidR="00F7566E" w:rsidRDefault="00FE2654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7566E" w:rsidRDefault="00FE2654">
            <w:pPr>
              <w:pStyle w:val="TableParagraph"/>
              <w:spacing w:line="264" w:lineRule="exact"/>
              <w:ind w:left="16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363" w:type="dxa"/>
          </w:tcPr>
          <w:p w:rsidR="00F7566E" w:rsidRDefault="00FE2654">
            <w:pPr>
              <w:pStyle w:val="TableParagraph"/>
              <w:spacing w:line="268" w:lineRule="exact"/>
              <w:ind w:left="881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</w:p>
        </w:tc>
        <w:tc>
          <w:tcPr>
            <w:tcW w:w="1985" w:type="dxa"/>
          </w:tcPr>
          <w:p w:rsidR="00F7566E" w:rsidRDefault="00FE2654" w:rsidP="00FE265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2976" w:type="dxa"/>
          </w:tcPr>
          <w:p w:rsidR="00F7566E" w:rsidRDefault="00FE2654">
            <w:pPr>
              <w:pStyle w:val="TableParagraph"/>
              <w:spacing w:line="268" w:lineRule="exact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F7566E" w:rsidRDefault="00FE2654">
            <w:pPr>
              <w:pStyle w:val="TableParagraph"/>
              <w:spacing w:line="264" w:lineRule="exact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оценочного средства</w:t>
            </w:r>
          </w:p>
        </w:tc>
      </w:tr>
      <w:tr w:rsidR="00F7566E" w:rsidTr="00FE2654">
        <w:trPr>
          <w:trHeight w:val="554"/>
        </w:trPr>
        <w:tc>
          <w:tcPr>
            <w:tcW w:w="648" w:type="dxa"/>
          </w:tcPr>
          <w:p w:rsidR="00F7566E" w:rsidRDefault="00FE26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63" w:type="dxa"/>
          </w:tcPr>
          <w:p w:rsidR="00F7566E" w:rsidRDefault="00FE26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 и значение духовной культуры</w:t>
            </w:r>
          </w:p>
        </w:tc>
        <w:tc>
          <w:tcPr>
            <w:tcW w:w="1985" w:type="dxa"/>
          </w:tcPr>
          <w:p w:rsidR="00F7566E" w:rsidRDefault="00FE265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ОК-2 ОК-5 ОК-8</w:t>
            </w:r>
          </w:p>
        </w:tc>
        <w:tc>
          <w:tcPr>
            <w:tcW w:w="2976" w:type="dxa"/>
            <w:vMerge w:val="restart"/>
          </w:tcPr>
          <w:p w:rsidR="00F7566E" w:rsidRDefault="00FE2654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z w:val="24"/>
              </w:rPr>
              <w:t>Вопросы к контрольной точке 1 (ТК-1), практические задания, тестовые</w:t>
            </w:r>
          </w:p>
          <w:p w:rsidR="00F7566E" w:rsidRDefault="00FE265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F7566E" w:rsidTr="00FE2654">
        <w:trPr>
          <w:trHeight w:val="828"/>
        </w:trPr>
        <w:tc>
          <w:tcPr>
            <w:tcW w:w="648" w:type="dxa"/>
          </w:tcPr>
          <w:p w:rsidR="00F7566E" w:rsidRDefault="00FE26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3" w:type="dxa"/>
          </w:tcPr>
          <w:p w:rsidR="00F7566E" w:rsidRDefault="00FE2654">
            <w:pPr>
              <w:pStyle w:val="TableParagraph"/>
              <w:tabs>
                <w:tab w:val="left" w:pos="2292"/>
                <w:tab w:val="left" w:pos="3377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Христианство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основная культурообразующая религияРоссии</w:t>
            </w:r>
          </w:p>
        </w:tc>
        <w:tc>
          <w:tcPr>
            <w:tcW w:w="1985" w:type="dxa"/>
          </w:tcPr>
          <w:p w:rsidR="00F7566E" w:rsidRDefault="00FE2654">
            <w:pPr>
              <w:pStyle w:val="TableParagraph"/>
              <w:spacing w:line="26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ОК-2 ОК-5 ОК-8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 w:rsidTr="00FE2654">
        <w:trPr>
          <w:trHeight w:val="1379"/>
        </w:trPr>
        <w:tc>
          <w:tcPr>
            <w:tcW w:w="648" w:type="dxa"/>
          </w:tcPr>
          <w:p w:rsidR="00F7566E" w:rsidRDefault="00FE26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3" w:type="dxa"/>
          </w:tcPr>
          <w:p w:rsidR="00F7566E" w:rsidRDefault="00FE26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Традиционные религии России</w:t>
            </w:r>
          </w:p>
        </w:tc>
        <w:tc>
          <w:tcPr>
            <w:tcW w:w="1985" w:type="dxa"/>
          </w:tcPr>
          <w:p w:rsidR="00F7566E" w:rsidRDefault="00FE2654">
            <w:pPr>
              <w:pStyle w:val="TableParagraph"/>
              <w:spacing w:line="268" w:lineRule="exact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ОК-2 ОК-5 ОК-8</w:t>
            </w:r>
          </w:p>
        </w:tc>
        <w:tc>
          <w:tcPr>
            <w:tcW w:w="2976" w:type="dxa"/>
          </w:tcPr>
          <w:p w:rsidR="00F7566E" w:rsidRDefault="00FE2654">
            <w:pPr>
              <w:pStyle w:val="TableParagraph"/>
              <w:ind w:left="109" w:right="235"/>
              <w:rPr>
                <w:sz w:val="24"/>
              </w:rPr>
            </w:pPr>
            <w:r>
              <w:rPr>
                <w:sz w:val="24"/>
              </w:rPr>
              <w:t>Вопросы к контрольной точке 2 (ТК-2), практические задания, тестовые</w:t>
            </w:r>
          </w:p>
          <w:p w:rsidR="00F7566E" w:rsidRDefault="00FE265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F7566E" w:rsidTr="00FE2654">
        <w:trPr>
          <w:trHeight w:val="827"/>
        </w:trPr>
        <w:tc>
          <w:tcPr>
            <w:tcW w:w="4011" w:type="dxa"/>
            <w:gridSpan w:val="2"/>
          </w:tcPr>
          <w:p w:rsidR="00F7566E" w:rsidRDefault="00FE265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985" w:type="dxa"/>
          </w:tcPr>
          <w:p w:rsidR="00F7566E" w:rsidRDefault="00F7566E">
            <w:pPr>
              <w:pStyle w:val="TableParagraph"/>
              <w:rPr>
                <w:sz w:val="26"/>
              </w:rPr>
            </w:pPr>
          </w:p>
        </w:tc>
        <w:tc>
          <w:tcPr>
            <w:tcW w:w="2976" w:type="dxa"/>
          </w:tcPr>
          <w:p w:rsidR="00F7566E" w:rsidRDefault="00FE265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Комплект вопросов к зачету.</w:t>
            </w:r>
          </w:p>
        </w:tc>
      </w:tr>
    </w:tbl>
    <w:p w:rsidR="00F7566E" w:rsidRDefault="00F7566E">
      <w:pPr>
        <w:pStyle w:val="a3"/>
        <w:rPr>
          <w:sz w:val="30"/>
        </w:rPr>
      </w:pPr>
    </w:p>
    <w:p w:rsidR="00F7566E" w:rsidRDefault="00FE2654" w:rsidP="00FE2654">
      <w:pPr>
        <w:pStyle w:val="a3"/>
        <w:ind w:right="267" w:firstLine="567"/>
        <w:jc w:val="both"/>
      </w:pPr>
      <w:r>
        <w:t xml:space="preserve">Промежуточная аттестация по дисциплине проводится в форме </w:t>
      </w:r>
      <w:r>
        <w:rPr>
          <w:b/>
        </w:rPr>
        <w:t xml:space="preserve">зачета. </w:t>
      </w:r>
      <w:r>
        <w:t>Зачет − это итоговое проверочное испытание. Оценка может быть выставлена по рейтингу текущего контроля, если он не ниже 60.</w:t>
      </w:r>
    </w:p>
    <w:p w:rsidR="00F7566E" w:rsidRDefault="00FE2654" w:rsidP="00FE2654">
      <w:pPr>
        <w:pStyle w:val="a3"/>
        <w:spacing w:before="1"/>
        <w:ind w:right="269" w:firstLine="567"/>
        <w:jc w:val="both"/>
      </w:pPr>
      <w:r>
        <w:t>Зачет проводится по расписанию сессии. Экзаменационный билет включает два вопроса.</w:t>
      </w:r>
    </w:p>
    <w:p w:rsidR="00F7566E" w:rsidRDefault="00F7566E" w:rsidP="00FE2654">
      <w:pPr>
        <w:pStyle w:val="a3"/>
        <w:spacing w:before="6"/>
        <w:ind w:firstLine="567"/>
        <w:jc w:val="both"/>
        <w:rPr>
          <w:sz w:val="13"/>
        </w:rPr>
      </w:pPr>
    </w:p>
    <w:p w:rsidR="00F7566E" w:rsidRDefault="00FE2654" w:rsidP="00FE2654">
      <w:pPr>
        <w:pStyle w:val="2"/>
        <w:numPr>
          <w:ilvl w:val="1"/>
          <w:numId w:val="6"/>
        </w:numPr>
        <w:tabs>
          <w:tab w:val="left" w:pos="1276"/>
        </w:tabs>
        <w:ind w:left="0" w:firstLine="567"/>
        <w:jc w:val="both"/>
      </w:pPr>
      <w:bookmarkStart w:id="7" w:name="_bookmark7"/>
      <w:bookmarkEnd w:id="7"/>
      <w:r>
        <w:t>Вопросы кзачету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before="55" w:line="322" w:lineRule="exact"/>
        <w:ind w:left="0" w:firstLine="567"/>
        <w:jc w:val="both"/>
        <w:rPr>
          <w:sz w:val="28"/>
        </w:rPr>
      </w:pPr>
      <w:r>
        <w:rPr>
          <w:sz w:val="28"/>
        </w:rPr>
        <w:t>Понятие религиозной культуры, ее основныефункции.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ind w:left="0" w:firstLine="567"/>
        <w:jc w:val="both"/>
        <w:rPr>
          <w:sz w:val="28"/>
        </w:rPr>
      </w:pPr>
      <w:r>
        <w:rPr>
          <w:sz w:val="28"/>
        </w:rPr>
        <w:t>Структура и сущность духовнойкультуры.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before="1" w:line="322" w:lineRule="exact"/>
        <w:ind w:left="0" w:firstLine="567"/>
        <w:jc w:val="both"/>
        <w:rPr>
          <w:sz w:val="28"/>
        </w:rPr>
      </w:pPr>
      <w:r>
        <w:rPr>
          <w:sz w:val="28"/>
        </w:rPr>
        <w:t>Особенности духовной культуры России: иконопись, храмовоезодчество.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ind w:left="0" w:firstLine="567"/>
        <w:jc w:val="both"/>
        <w:rPr>
          <w:sz w:val="28"/>
        </w:rPr>
      </w:pPr>
      <w:r>
        <w:rPr>
          <w:sz w:val="28"/>
        </w:rPr>
        <w:t>Определение религии. Основные подходы к изучениюрелигии.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Библия в русской литературе иискусстве.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Православная литургика иэортология.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Христианская ставрография исимволика.</w:t>
      </w:r>
    </w:p>
    <w:p w:rsidR="00F7566E" w:rsidRDefault="00FE2654" w:rsidP="00FE2654">
      <w:pPr>
        <w:pStyle w:val="a4"/>
        <w:numPr>
          <w:ilvl w:val="0"/>
          <w:numId w:val="4"/>
        </w:numPr>
        <w:tabs>
          <w:tab w:val="left" w:pos="922"/>
        </w:tabs>
        <w:spacing w:line="242" w:lineRule="auto"/>
        <w:ind w:left="0" w:right="276" w:firstLine="567"/>
        <w:jc w:val="both"/>
        <w:rPr>
          <w:sz w:val="28"/>
        </w:rPr>
      </w:pPr>
      <w:r>
        <w:rPr>
          <w:sz w:val="28"/>
        </w:rPr>
        <w:t>Религиозное сознание, религиозная деятельность, отношения и организации (понятие и учение оЦеркви).</w:t>
      </w:r>
    </w:p>
    <w:p w:rsidR="00FE2654" w:rsidRPr="00FE2654" w:rsidRDefault="00FE2654" w:rsidP="00474CE1">
      <w:pPr>
        <w:pStyle w:val="a4"/>
        <w:numPr>
          <w:ilvl w:val="0"/>
          <w:numId w:val="4"/>
        </w:numPr>
        <w:tabs>
          <w:tab w:val="left" w:pos="922"/>
        </w:tabs>
        <w:spacing w:line="321" w:lineRule="exact"/>
        <w:ind w:left="0" w:right="3" w:firstLine="567"/>
        <w:jc w:val="both"/>
      </w:pPr>
      <w:r>
        <w:rPr>
          <w:sz w:val="28"/>
        </w:rPr>
        <w:t>Религия с социокультурном пространстве. Структура современных религий.</w:t>
      </w:r>
    </w:p>
    <w:p w:rsidR="00F7566E" w:rsidRDefault="00FE2654" w:rsidP="00474CE1">
      <w:pPr>
        <w:pStyle w:val="a4"/>
        <w:numPr>
          <w:ilvl w:val="0"/>
          <w:numId w:val="4"/>
        </w:numPr>
        <w:tabs>
          <w:tab w:val="left" w:pos="922"/>
        </w:tabs>
        <w:spacing w:line="321" w:lineRule="exact"/>
        <w:ind w:left="0" w:right="3" w:firstLine="567"/>
        <w:jc w:val="both"/>
      </w:pPr>
      <w:r>
        <w:rPr>
          <w:sz w:val="28"/>
        </w:rPr>
        <w:t xml:space="preserve"> Взаимодействиерелигииснаукой,искусством,философией,</w:t>
      </w:r>
      <w:r w:rsidRPr="00FE2654">
        <w:rPr>
          <w:sz w:val="28"/>
          <w:szCs w:val="28"/>
        </w:rPr>
        <w:t>правоми моралью</w:t>
      </w:r>
      <w:r>
        <w:t>..</w:t>
      </w:r>
    </w:p>
    <w:p w:rsidR="00F7566E" w:rsidRDefault="00FE2654" w:rsidP="00474CE1">
      <w:pPr>
        <w:pStyle w:val="a3"/>
        <w:ind w:right="3" w:firstLine="567"/>
        <w:jc w:val="both"/>
      </w:pPr>
      <w:r>
        <w:t>11.Возникновение христианства. Вопрос об историчности Христа.</w:t>
      </w:r>
    </w:p>
    <w:p w:rsidR="00F7566E" w:rsidRDefault="00F7566E" w:rsidP="00474CE1">
      <w:pPr>
        <w:ind w:right="3" w:firstLine="567"/>
        <w:jc w:val="both"/>
        <w:sectPr w:rsidR="00F7566E" w:rsidSect="00FE2654">
          <w:headerReference w:type="default" r:id="rId9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F7566E" w:rsidRDefault="00FE2654" w:rsidP="00474CE1">
      <w:pPr>
        <w:pStyle w:val="a3"/>
        <w:spacing w:before="81"/>
        <w:ind w:right="3" w:firstLine="567"/>
        <w:jc w:val="both"/>
      </w:pPr>
      <w:r>
        <w:lastRenderedPageBreak/>
        <w:t>12.Становление христианства. Христианство и иудаизм.</w:t>
      </w:r>
    </w:p>
    <w:p w:rsidR="00FE2654" w:rsidRDefault="00FE2654" w:rsidP="00474CE1">
      <w:pPr>
        <w:pStyle w:val="a3"/>
        <w:spacing w:before="2"/>
        <w:ind w:right="3" w:firstLine="567"/>
        <w:jc w:val="both"/>
      </w:pPr>
      <w:r>
        <w:t>13.Распространение христианства на территории Римскойимперии.</w:t>
      </w:r>
    </w:p>
    <w:p w:rsidR="00F7566E" w:rsidRDefault="00FE2654" w:rsidP="00474CE1">
      <w:pPr>
        <w:pStyle w:val="a3"/>
        <w:spacing w:before="2"/>
        <w:ind w:right="3" w:firstLine="567"/>
        <w:jc w:val="both"/>
      </w:pPr>
      <w:r>
        <w:t>14.Основы христианского вероучения.</w:t>
      </w:r>
    </w:p>
    <w:p w:rsidR="00FE2654" w:rsidRDefault="00FE2654" w:rsidP="00474CE1">
      <w:pPr>
        <w:pStyle w:val="a3"/>
        <w:ind w:right="3" w:firstLine="567"/>
        <w:jc w:val="both"/>
      </w:pPr>
      <w:r>
        <w:t xml:space="preserve">15.Концепция Бога Троицы в христианстве. Догматы христианства. </w:t>
      </w:r>
    </w:p>
    <w:p w:rsidR="00F7566E" w:rsidRDefault="00FE2654" w:rsidP="00474CE1">
      <w:pPr>
        <w:pStyle w:val="a3"/>
        <w:ind w:right="3" w:firstLine="567"/>
        <w:jc w:val="both"/>
      </w:pPr>
      <w:r>
        <w:t>16.Священное Писание и Священное Предание христианства.</w:t>
      </w:r>
    </w:p>
    <w:p w:rsidR="00F7566E" w:rsidRDefault="00FE2654" w:rsidP="00474CE1">
      <w:pPr>
        <w:pStyle w:val="a3"/>
        <w:spacing w:line="321" w:lineRule="exact"/>
        <w:ind w:right="3" w:firstLine="567"/>
        <w:jc w:val="both"/>
      </w:pPr>
      <w:r>
        <w:t>17.Обрядовая практика христианства.</w:t>
      </w:r>
    </w:p>
    <w:p w:rsidR="00F7566E" w:rsidRDefault="00FE2654" w:rsidP="00474CE1">
      <w:pPr>
        <w:pStyle w:val="a3"/>
        <w:tabs>
          <w:tab w:val="left" w:pos="2137"/>
          <w:tab w:val="left" w:pos="4308"/>
          <w:tab w:val="left" w:pos="6344"/>
          <w:tab w:val="left" w:pos="8301"/>
        </w:tabs>
        <w:spacing w:line="242" w:lineRule="auto"/>
        <w:ind w:right="3" w:firstLine="567"/>
        <w:jc w:val="both"/>
      </w:pPr>
      <w:r>
        <w:t>18.Ветвихристианства:православие,католицизм,</w:t>
      </w:r>
      <w:r>
        <w:rPr>
          <w:spacing w:val="-1"/>
        </w:rPr>
        <w:t xml:space="preserve">протестантизм, </w:t>
      </w:r>
      <w:r>
        <w:t>монофизитство.</w:t>
      </w:r>
    </w:p>
    <w:p w:rsidR="00FE2654" w:rsidRDefault="00FE2654" w:rsidP="00474CE1">
      <w:pPr>
        <w:pStyle w:val="a3"/>
        <w:ind w:right="3" w:firstLine="567"/>
        <w:jc w:val="both"/>
      </w:pPr>
      <w:r>
        <w:t>19.Католицизм: особенности вероучения и культа.</w:t>
      </w:r>
    </w:p>
    <w:p w:rsidR="00FE2654" w:rsidRDefault="00FE2654" w:rsidP="00474CE1">
      <w:pPr>
        <w:pStyle w:val="a3"/>
        <w:ind w:right="3" w:firstLine="567"/>
        <w:jc w:val="both"/>
      </w:pPr>
      <w:r>
        <w:t xml:space="preserve">20.Протестантизм: особенности вероучения и культа. </w:t>
      </w:r>
    </w:p>
    <w:p w:rsidR="00F7566E" w:rsidRDefault="00FE2654" w:rsidP="00474CE1">
      <w:pPr>
        <w:pStyle w:val="a3"/>
        <w:ind w:right="3" w:firstLine="567"/>
        <w:jc w:val="both"/>
      </w:pPr>
      <w:r>
        <w:t>21.Православие: особенности вероучения и культа.</w:t>
      </w:r>
    </w:p>
    <w:p w:rsidR="00F7566E" w:rsidRDefault="00FE2654" w:rsidP="00474CE1">
      <w:pPr>
        <w:pStyle w:val="a3"/>
        <w:spacing w:line="321" w:lineRule="exact"/>
        <w:ind w:right="3" w:firstLine="567"/>
        <w:jc w:val="both"/>
      </w:pPr>
      <w:r>
        <w:t>22.Христианская Церковь на территории Византийской империи.</w:t>
      </w:r>
    </w:p>
    <w:p w:rsidR="00FE2654" w:rsidRDefault="00FE2654" w:rsidP="00474CE1">
      <w:pPr>
        <w:pStyle w:val="a3"/>
        <w:spacing w:line="242" w:lineRule="auto"/>
        <w:ind w:right="3" w:firstLine="567"/>
        <w:jc w:val="both"/>
      </w:pPr>
      <w:r>
        <w:t>23.Крещение Руси. История Русской Православной Церкви (Х - ХVII вв.).</w:t>
      </w:r>
    </w:p>
    <w:p w:rsidR="00F7566E" w:rsidRDefault="00FE2654" w:rsidP="00474CE1">
      <w:pPr>
        <w:pStyle w:val="a3"/>
        <w:spacing w:line="242" w:lineRule="auto"/>
        <w:ind w:right="3" w:firstLine="567"/>
        <w:jc w:val="both"/>
      </w:pPr>
      <w:r>
        <w:t>24.Церковная реформа патриарха Никона и раскол. Старообрядчество.</w:t>
      </w:r>
    </w:p>
    <w:p w:rsidR="00FE2654" w:rsidRDefault="00FE2654" w:rsidP="00474CE1">
      <w:pPr>
        <w:pStyle w:val="a3"/>
        <w:tabs>
          <w:tab w:val="left" w:pos="2232"/>
          <w:tab w:val="left" w:pos="2904"/>
          <w:tab w:val="left" w:pos="4170"/>
          <w:tab w:val="left" w:pos="5393"/>
          <w:tab w:val="left" w:pos="5815"/>
          <w:tab w:val="left" w:pos="9119"/>
        </w:tabs>
        <w:ind w:right="3" w:firstLine="567"/>
        <w:jc w:val="both"/>
      </w:pPr>
      <w:r>
        <w:t>25.Русское православие в Синодальный период (ХVIII - начало ХХ века).</w:t>
      </w:r>
    </w:p>
    <w:p w:rsidR="00F7566E" w:rsidRDefault="00FE2654" w:rsidP="00474CE1">
      <w:pPr>
        <w:pStyle w:val="a3"/>
        <w:tabs>
          <w:tab w:val="left" w:pos="2232"/>
          <w:tab w:val="left" w:pos="2904"/>
          <w:tab w:val="left" w:pos="4170"/>
          <w:tab w:val="left" w:pos="5393"/>
          <w:tab w:val="left" w:pos="5815"/>
          <w:tab w:val="left" w:pos="9119"/>
        </w:tabs>
        <w:ind w:right="3" w:firstLine="567"/>
        <w:jc w:val="both"/>
      </w:pPr>
      <w:r>
        <w:t>26.Буддизмкакмироваярелигияирелигиозно-философска</w:t>
      </w:r>
      <w:r w:rsidR="00474CE1">
        <w:t xml:space="preserve">я </w:t>
      </w:r>
      <w:r>
        <w:t>система. Разновидности буддизма.</w:t>
      </w:r>
    </w:p>
    <w:p w:rsidR="00F7566E" w:rsidRDefault="00FE2654" w:rsidP="00474CE1">
      <w:pPr>
        <w:pStyle w:val="a3"/>
        <w:spacing w:line="322" w:lineRule="exact"/>
        <w:ind w:right="3" w:firstLine="567"/>
        <w:jc w:val="both"/>
      </w:pPr>
      <w:r>
        <w:t>27.Основные идеи ислама.</w:t>
      </w:r>
    </w:p>
    <w:p w:rsidR="00F7566E" w:rsidRDefault="00FE2654" w:rsidP="00474CE1">
      <w:pPr>
        <w:pStyle w:val="a3"/>
        <w:spacing w:line="322" w:lineRule="exact"/>
        <w:ind w:right="3" w:firstLine="567"/>
        <w:jc w:val="both"/>
      </w:pPr>
      <w:r>
        <w:t>28.Основные идеи и отличительные особенности иудаизма.</w:t>
      </w:r>
    </w:p>
    <w:p w:rsidR="00F7566E" w:rsidRDefault="00FE2654" w:rsidP="00474CE1">
      <w:pPr>
        <w:pStyle w:val="a3"/>
        <w:tabs>
          <w:tab w:val="left" w:pos="2870"/>
          <w:tab w:val="left" w:pos="5304"/>
          <w:tab w:val="left" w:pos="7216"/>
          <w:tab w:val="left" w:pos="8517"/>
          <w:tab w:val="left" w:pos="9557"/>
        </w:tabs>
        <w:ind w:right="3" w:firstLine="567"/>
        <w:jc w:val="both"/>
      </w:pPr>
      <w:r>
        <w:t>29.Сектантство.Нетрадиционныерелигиозныекульты.Типысект.Оккультизм.</w:t>
      </w:r>
    </w:p>
    <w:p w:rsidR="00F7566E" w:rsidRDefault="00FE2654" w:rsidP="00474CE1">
      <w:pPr>
        <w:pStyle w:val="a3"/>
        <w:ind w:right="3" w:firstLine="567"/>
        <w:jc w:val="both"/>
      </w:pPr>
      <w:r>
        <w:t>30.Духовность и религиозная ситуация в современной России.</w:t>
      </w:r>
    </w:p>
    <w:p w:rsidR="00F7566E" w:rsidRDefault="00FE2654" w:rsidP="00474CE1">
      <w:pPr>
        <w:pStyle w:val="2"/>
        <w:numPr>
          <w:ilvl w:val="1"/>
          <w:numId w:val="6"/>
        </w:numPr>
        <w:tabs>
          <w:tab w:val="left" w:pos="1134"/>
        </w:tabs>
        <w:spacing w:before="236"/>
        <w:ind w:left="0" w:right="3" w:firstLine="567"/>
        <w:jc w:val="both"/>
      </w:pPr>
      <w:bookmarkStart w:id="8" w:name="_bookmark8"/>
      <w:bookmarkEnd w:id="8"/>
      <w:r>
        <w:t>Критерииоценки:</w:t>
      </w:r>
    </w:p>
    <w:p w:rsidR="00F7566E" w:rsidRDefault="00FE2654" w:rsidP="00474CE1">
      <w:pPr>
        <w:pStyle w:val="a3"/>
        <w:spacing w:before="1"/>
        <w:ind w:right="3" w:firstLine="567"/>
        <w:jc w:val="both"/>
      </w:pPr>
      <w:r>
        <w:t xml:space="preserve">Для получения </w:t>
      </w:r>
      <w:r>
        <w:rPr>
          <w:i/>
        </w:rPr>
        <w:t xml:space="preserve">отличной </w:t>
      </w:r>
      <w:r>
        <w:t>оценки студент должен показать глубокие знания по программе курса «Основы духовной культуры», лекционного материала, осмыслить монографический и дополнительный материал; дать исчерпывающие ответы на все дополнительные вопросы; должен проявить умение логически и творчески мыслить; подтвердить теоретические положения собственными примерами.</w:t>
      </w:r>
    </w:p>
    <w:p w:rsidR="00F7566E" w:rsidRDefault="00FE2654" w:rsidP="00474CE1">
      <w:pPr>
        <w:pStyle w:val="a3"/>
        <w:ind w:right="3" w:firstLine="567"/>
        <w:jc w:val="both"/>
      </w:pPr>
      <w:r>
        <w:t xml:space="preserve">Для получения </w:t>
      </w:r>
      <w:r>
        <w:rPr>
          <w:i/>
        </w:rPr>
        <w:t xml:space="preserve">хорошей </w:t>
      </w:r>
      <w:r>
        <w:t>оценки студент должен показать прочные знания по программе спецкурса, обязательного минимума учебной и монографической литературы; умение осмыслять важнейшие проблемы прогнозирования, проектирования и моделирования социальных явлений и процессов</w:t>
      </w:r>
    </w:p>
    <w:p w:rsidR="00F7566E" w:rsidRDefault="00FE2654" w:rsidP="00474CE1">
      <w:pPr>
        <w:pStyle w:val="a3"/>
        <w:ind w:right="3" w:firstLine="567"/>
        <w:jc w:val="both"/>
      </w:pPr>
      <w:r>
        <w:rPr>
          <w:i/>
        </w:rPr>
        <w:t xml:space="preserve">Удовлетворительная </w:t>
      </w:r>
      <w:r>
        <w:t>оценка ставится при недостаточном умении студента раскрыть тему самостоятельно, неполном ответе на все вопросы билета, недостаточной уверенности в знаниях по изучаемому спецкурсу.</w:t>
      </w:r>
    </w:p>
    <w:p w:rsidR="00F7566E" w:rsidRDefault="00FE2654" w:rsidP="00474CE1">
      <w:pPr>
        <w:pStyle w:val="a3"/>
        <w:tabs>
          <w:tab w:val="left" w:pos="10348"/>
        </w:tabs>
        <w:ind w:right="3" w:firstLine="567"/>
        <w:jc w:val="both"/>
      </w:pPr>
      <w:r>
        <w:rPr>
          <w:i/>
        </w:rPr>
        <w:t xml:space="preserve">Неудовлетворительная </w:t>
      </w:r>
      <w:r>
        <w:t>оценка. Студент показывает слабый уровень теоретических знаний, не может привести примеры из реальной практики. Неуверенно и логически непоследовательно излагает материал. Неправильно отвечает на дополнительные вопросы или затрудняется с ответом на них.</w:t>
      </w:r>
    </w:p>
    <w:p w:rsidR="00474CE1" w:rsidRDefault="00FE2654" w:rsidP="00474CE1">
      <w:pPr>
        <w:pStyle w:val="2"/>
        <w:numPr>
          <w:ilvl w:val="1"/>
          <w:numId w:val="6"/>
        </w:numPr>
        <w:tabs>
          <w:tab w:val="left" w:pos="737"/>
        </w:tabs>
        <w:spacing w:before="81" w:line="242" w:lineRule="auto"/>
        <w:ind w:left="0" w:right="3" w:firstLine="567"/>
        <w:jc w:val="both"/>
      </w:pPr>
      <w:bookmarkStart w:id="9" w:name="_bookmark9"/>
      <w:bookmarkEnd w:id="9"/>
      <w:r>
        <w:t>Методические материалы, определяющие процедуры оцениваниязнаний</w:t>
      </w:r>
      <w:r w:rsidR="00474CE1">
        <w:t>.</w:t>
      </w:r>
    </w:p>
    <w:p w:rsidR="00F7566E" w:rsidRPr="00474CE1" w:rsidRDefault="00FE2654" w:rsidP="00474CE1">
      <w:pPr>
        <w:pStyle w:val="2"/>
        <w:tabs>
          <w:tab w:val="left" w:pos="737"/>
        </w:tabs>
        <w:spacing w:before="81" w:line="242" w:lineRule="auto"/>
        <w:ind w:left="0" w:right="3" w:firstLine="567"/>
        <w:jc w:val="both"/>
        <w:rPr>
          <w:b w:val="0"/>
        </w:rPr>
      </w:pPr>
      <w:r w:rsidRPr="00474CE1">
        <w:rPr>
          <w:b w:val="0"/>
        </w:rPr>
        <w:t>Оценка знаний по дисциплине проводится с целью определения уровня освоения предмета.</w:t>
      </w:r>
    </w:p>
    <w:p w:rsidR="00F7566E" w:rsidRDefault="00FE2654" w:rsidP="00474CE1">
      <w:pPr>
        <w:pStyle w:val="a3"/>
        <w:ind w:right="3" w:firstLine="567"/>
        <w:jc w:val="both"/>
      </w:pPr>
      <w:r>
        <w:t>Оценка качества подготовки на основании выполненных заданий ведется преподавателям (с обсуждением результатов), баллы начисляются в зависимости от сложности задания.</w:t>
      </w:r>
    </w:p>
    <w:p w:rsidR="00F7566E" w:rsidRDefault="00FE2654" w:rsidP="00474CE1">
      <w:pPr>
        <w:pStyle w:val="a3"/>
        <w:spacing w:after="3"/>
        <w:ind w:right="3" w:firstLine="567"/>
        <w:jc w:val="both"/>
      </w:pPr>
      <w:r>
        <w:t>Для определения фактических оценок каждого показателя выставляются следующие баллы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5861"/>
        <w:gridCol w:w="2769"/>
      </w:tblGrid>
      <w:tr w:rsidR="00F7566E" w:rsidTr="00474CE1">
        <w:trPr>
          <w:trHeight w:val="321"/>
        </w:trPr>
        <w:tc>
          <w:tcPr>
            <w:tcW w:w="518" w:type="dxa"/>
          </w:tcPr>
          <w:p w:rsidR="00F7566E" w:rsidRDefault="00FE265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Посещение занятий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 10 баллов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</w:tcPr>
          <w:p w:rsidR="00F7566E" w:rsidRDefault="00FE265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 знаний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 70 баллов</w:t>
            </w:r>
          </w:p>
        </w:tc>
      </w:tr>
      <w:tr w:rsidR="00F7566E" w:rsidTr="00474CE1">
        <w:trPr>
          <w:trHeight w:val="323"/>
        </w:trPr>
        <w:tc>
          <w:tcPr>
            <w:tcW w:w="518" w:type="dxa"/>
            <w:vMerge w:val="restart"/>
          </w:tcPr>
          <w:p w:rsidR="00F7566E" w:rsidRDefault="00F7566E">
            <w:pPr>
              <w:pStyle w:val="TableParagraph"/>
              <w:rPr>
                <w:sz w:val="28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 на 2 вопроса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50 до 70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Полный правильный ответ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60 до 70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Неполный правильный ответ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50 до 60</w:t>
            </w:r>
          </w:p>
        </w:tc>
      </w:tr>
      <w:tr w:rsidR="00F7566E" w:rsidTr="00474CE1">
        <w:trPr>
          <w:trHeight w:val="323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Ответ, содержащий неточности, ошибки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 на 1 вопрос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20 до 40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Полный правильный ответ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30 до 40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Неполный правильный ответ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20 до 30</w:t>
            </w:r>
          </w:p>
        </w:tc>
      </w:tr>
      <w:tr w:rsidR="00F7566E" w:rsidTr="00474CE1">
        <w:trPr>
          <w:trHeight w:val="323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Ответ, содержащий неточности, ошибки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</w:tcPr>
          <w:p w:rsidR="00F7566E" w:rsidRDefault="00FE265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 заданий по дисциплине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0 до 20 баллов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 w:val="restart"/>
          </w:tcPr>
          <w:p w:rsidR="00F7566E" w:rsidRDefault="00F7566E">
            <w:pPr>
              <w:pStyle w:val="TableParagraph"/>
              <w:rPr>
                <w:sz w:val="30"/>
              </w:rPr>
            </w:pPr>
          </w:p>
          <w:p w:rsidR="00F7566E" w:rsidRDefault="00F7566E">
            <w:pPr>
              <w:pStyle w:val="TableParagraph"/>
              <w:spacing w:before="1"/>
              <w:rPr>
                <w:sz w:val="41"/>
              </w:rPr>
            </w:pPr>
          </w:p>
          <w:p w:rsidR="00F7566E" w:rsidRDefault="00FE265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Устные ответы на практических занятиях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0 до 5</w:t>
            </w:r>
          </w:p>
        </w:tc>
      </w:tr>
      <w:tr w:rsidR="00F7566E" w:rsidTr="00474CE1">
        <w:trPr>
          <w:trHeight w:val="323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 тестовых заданий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0 до 5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 письменных заданий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0 до 5</w:t>
            </w:r>
          </w:p>
        </w:tc>
      </w:tr>
      <w:tr w:rsidR="00F7566E" w:rsidTr="00474CE1">
        <w:trPr>
          <w:trHeight w:val="321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 задач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 0 до 5</w:t>
            </w:r>
          </w:p>
        </w:tc>
      </w:tr>
      <w:tr w:rsidR="00F7566E" w:rsidTr="00474CE1">
        <w:trPr>
          <w:trHeight w:val="645"/>
        </w:trPr>
        <w:tc>
          <w:tcPr>
            <w:tcW w:w="51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5861" w:type="dxa"/>
          </w:tcPr>
          <w:p w:rsidR="00F7566E" w:rsidRDefault="00FE265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 дополнительных заданий</w:t>
            </w:r>
          </w:p>
          <w:p w:rsidR="00F7566E" w:rsidRDefault="00FE265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(реферат, доклад, публикация статьи)</w:t>
            </w:r>
          </w:p>
        </w:tc>
        <w:tc>
          <w:tcPr>
            <w:tcW w:w="2769" w:type="dxa"/>
          </w:tcPr>
          <w:p w:rsidR="00F7566E" w:rsidRDefault="00FE2654">
            <w:pPr>
              <w:pStyle w:val="TableParagraph"/>
              <w:tabs>
                <w:tab w:val="left" w:pos="580"/>
                <w:tab w:val="left" w:pos="928"/>
                <w:tab w:val="left" w:pos="1419"/>
                <w:tab w:val="left" w:pos="1908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z w:val="28"/>
              </w:rPr>
              <w:tab/>
              <w:t>0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20</w:t>
            </w:r>
            <w:r>
              <w:rPr>
                <w:sz w:val="28"/>
              </w:rPr>
              <w:tab/>
              <w:t>баллов</w:t>
            </w:r>
          </w:p>
          <w:p w:rsidR="00F7566E" w:rsidRDefault="00FE265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(дополнительно)</w:t>
            </w:r>
          </w:p>
        </w:tc>
      </w:tr>
    </w:tbl>
    <w:p w:rsidR="00474CE1" w:rsidRDefault="00474CE1" w:rsidP="00474CE1">
      <w:pPr>
        <w:pStyle w:val="a3"/>
        <w:ind w:right="273" w:firstLine="567"/>
        <w:jc w:val="both"/>
      </w:pPr>
    </w:p>
    <w:p w:rsidR="00F7566E" w:rsidRPr="00474CE1" w:rsidRDefault="00FE2654">
      <w:pPr>
        <w:pStyle w:val="1"/>
        <w:numPr>
          <w:ilvl w:val="0"/>
          <w:numId w:val="6"/>
        </w:numPr>
        <w:tabs>
          <w:tab w:val="left" w:pos="1805"/>
        </w:tabs>
        <w:spacing w:before="85" w:line="242" w:lineRule="auto"/>
        <w:ind w:left="1036" w:right="1097" w:firstLine="449"/>
        <w:jc w:val="left"/>
        <w:rPr>
          <w:sz w:val="28"/>
          <w:szCs w:val="28"/>
        </w:rPr>
      </w:pPr>
      <w:bookmarkStart w:id="10" w:name="_bookmark10"/>
      <w:bookmarkEnd w:id="10"/>
      <w:r w:rsidRPr="00474CE1">
        <w:rPr>
          <w:spacing w:val="-3"/>
          <w:sz w:val="28"/>
          <w:szCs w:val="28"/>
        </w:rPr>
        <w:t xml:space="preserve">Типовые </w:t>
      </w:r>
      <w:r w:rsidRPr="00474CE1">
        <w:rPr>
          <w:sz w:val="28"/>
          <w:szCs w:val="28"/>
        </w:rPr>
        <w:t>контрольные задания, критерии оценки и методические материалы для текущего контролязнаний</w:t>
      </w:r>
    </w:p>
    <w:p w:rsidR="00F7566E" w:rsidRPr="00474CE1" w:rsidRDefault="00FE2654">
      <w:pPr>
        <w:pStyle w:val="2"/>
        <w:numPr>
          <w:ilvl w:val="1"/>
          <w:numId w:val="3"/>
        </w:numPr>
        <w:tabs>
          <w:tab w:val="left" w:pos="1003"/>
        </w:tabs>
        <w:spacing w:before="233"/>
        <w:ind w:right="638" w:hanging="1745"/>
      </w:pPr>
      <w:bookmarkStart w:id="11" w:name="_bookmark11"/>
      <w:bookmarkEnd w:id="11"/>
      <w:r w:rsidRPr="00474CE1">
        <w:t>Оценочные средства для контроля успеваемости студентов в первом семестре в первой контрольной точке(ТК-1)</w:t>
      </w:r>
    </w:p>
    <w:p w:rsidR="00F7566E" w:rsidRPr="00474CE1" w:rsidRDefault="00FE2654">
      <w:pPr>
        <w:pStyle w:val="a3"/>
        <w:spacing w:before="55" w:line="242" w:lineRule="auto"/>
        <w:ind w:left="921" w:firstLine="7472"/>
      </w:pPr>
      <w:r w:rsidRPr="00474CE1">
        <w:t>Таблица3.1 Виды занятий и темы, выносимые на текущий контроль 1(ТК-1).</w:t>
      </w:r>
    </w:p>
    <w:p w:rsidR="00F7566E" w:rsidRDefault="00F7566E">
      <w:pPr>
        <w:pStyle w:val="a3"/>
        <w:rPr>
          <w:sz w:val="20"/>
        </w:rPr>
      </w:pPr>
    </w:p>
    <w:p w:rsidR="00F7566E" w:rsidRDefault="00F7566E">
      <w:pPr>
        <w:pStyle w:val="a3"/>
        <w:rPr>
          <w:sz w:val="20"/>
        </w:rPr>
      </w:pPr>
    </w:p>
    <w:p w:rsidR="00F7566E" w:rsidRDefault="00F7566E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8"/>
        <w:gridCol w:w="4923"/>
        <w:gridCol w:w="2880"/>
      </w:tblGrid>
      <w:tr w:rsidR="00F7566E">
        <w:trPr>
          <w:trHeight w:val="827"/>
        </w:trPr>
        <w:tc>
          <w:tcPr>
            <w:tcW w:w="2278" w:type="dxa"/>
          </w:tcPr>
          <w:p w:rsidR="00F7566E" w:rsidRDefault="00FE2654">
            <w:pPr>
              <w:pStyle w:val="TableParagraph"/>
              <w:ind w:left="266" w:right="256" w:hanging="2"/>
              <w:jc w:val="center"/>
              <w:rPr>
                <w:sz w:val="24"/>
              </w:rPr>
            </w:pPr>
            <w:r>
              <w:rPr>
                <w:sz w:val="24"/>
              </w:rPr>
              <w:t>Вид занятий, самостоятельной</w:t>
            </w:r>
          </w:p>
          <w:p w:rsidR="00F7566E" w:rsidRDefault="00FE2654">
            <w:pPr>
              <w:pStyle w:val="TableParagraph"/>
              <w:spacing w:line="264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68" w:lineRule="exact"/>
              <w:ind w:left="2184" w:right="217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880" w:type="dxa"/>
          </w:tcPr>
          <w:p w:rsidR="00F7566E" w:rsidRDefault="00FE265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Объект контроля</w:t>
            </w:r>
          </w:p>
        </w:tc>
      </w:tr>
      <w:tr w:rsidR="00F7566E">
        <w:trPr>
          <w:trHeight w:val="552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tabs>
                <w:tab w:val="left" w:pos="1340"/>
                <w:tab w:val="left" w:pos="2580"/>
                <w:tab w:val="left" w:pos="372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z w:val="24"/>
              </w:rPr>
              <w:tab/>
              <w:t>культура:</w:t>
            </w:r>
            <w:r>
              <w:rPr>
                <w:sz w:val="24"/>
              </w:rPr>
              <w:tab/>
              <w:t>понятие,</w:t>
            </w:r>
            <w:r>
              <w:rPr>
                <w:sz w:val="24"/>
              </w:rPr>
              <w:tab/>
              <w:t>проблемы,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принципы</w:t>
            </w:r>
          </w:p>
        </w:tc>
        <w:tc>
          <w:tcPr>
            <w:tcW w:w="2880" w:type="dxa"/>
            <w:vMerge w:val="restart"/>
          </w:tcPr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spacing w:before="9"/>
              <w:rPr>
                <w:sz w:val="31"/>
              </w:rPr>
            </w:pPr>
          </w:p>
          <w:p w:rsidR="00F7566E" w:rsidRDefault="00FE2654">
            <w:pPr>
              <w:pStyle w:val="TableParagraph"/>
              <w:tabs>
                <w:tab w:val="left" w:pos="2654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Посещаемость занятий. Подготовка</w:t>
            </w:r>
            <w:r>
              <w:rPr>
                <w:sz w:val="24"/>
              </w:rPr>
              <w:tab/>
              <w:t>к</w:t>
            </w:r>
          </w:p>
          <w:p w:rsidR="00F7566E" w:rsidRDefault="00FE2654">
            <w:pPr>
              <w:pStyle w:val="TableParagraph"/>
              <w:tabs>
                <w:tab w:val="left" w:pos="253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практическим занятиям и активность</w:t>
            </w:r>
            <w:r>
              <w:rPr>
                <w:sz w:val="24"/>
              </w:rPr>
              <w:tab/>
              <w:t>на практическихзанятиях.</w:t>
            </w:r>
          </w:p>
          <w:p w:rsidR="00F7566E" w:rsidRDefault="00FE2654">
            <w:pPr>
              <w:pStyle w:val="TableParagraph"/>
              <w:tabs>
                <w:tab w:val="left" w:pos="2654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F7566E" w:rsidRDefault="00FE265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тестированию</w:t>
            </w:r>
          </w:p>
        </w:tc>
      </w:tr>
      <w:tr w:rsidR="00F7566E">
        <w:trPr>
          <w:trHeight w:val="277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Христианство: конфессии, учение и история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</w:tcPr>
          <w:p w:rsidR="00F7566E" w:rsidRDefault="00F7566E">
            <w:pPr>
              <w:pStyle w:val="TableParagraph"/>
              <w:rPr>
                <w:sz w:val="24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tabs>
                <w:tab w:val="left" w:pos="1849"/>
                <w:tab w:val="left" w:pos="261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культурообразующая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религия России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</w:tcPr>
          <w:p w:rsidR="00F7566E" w:rsidRDefault="00F7566E">
            <w:pPr>
              <w:pStyle w:val="TableParagraph"/>
              <w:rPr>
                <w:sz w:val="20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культура: Библия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 и компоненты духовной культуры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tabs>
                <w:tab w:val="left" w:pos="2175"/>
                <w:tab w:val="left" w:pos="3398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Догматическое</w:t>
            </w:r>
            <w:r>
              <w:rPr>
                <w:sz w:val="24"/>
              </w:rPr>
              <w:tab/>
              <w:t>учение</w:t>
            </w:r>
            <w:r>
              <w:rPr>
                <w:sz w:val="24"/>
              </w:rPr>
              <w:tab/>
              <w:t>христианских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конфессий. Екклезиология: учение о Церкви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религия: основные проблемы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827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tabs>
                <w:tab w:val="left" w:pos="1184"/>
                <w:tab w:val="left" w:pos="1551"/>
                <w:tab w:val="left" w:pos="1774"/>
                <w:tab w:val="left" w:pos="3215"/>
                <w:tab w:val="left" w:pos="385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социокультурный</w:t>
            </w:r>
            <w:r>
              <w:rPr>
                <w:sz w:val="24"/>
              </w:rPr>
              <w:tab/>
              <w:t>феномен. Специфика</w:t>
            </w:r>
            <w:r>
              <w:rPr>
                <w:sz w:val="24"/>
              </w:rPr>
              <w:tab/>
              <w:t>религиозного</w:t>
            </w:r>
            <w:r>
              <w:rPr>
                <w:sz w:val="24"/>
              </w:rPr>
              <w:tab/>
              <w:t>мировоззрения.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Ранние формы религии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4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tabs>
                <w:tab w:val="left" w:pos="2175"/>
                <w:tab w:val="left" w:pos="339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Догматическое</w:t>
            </w:r>
            <w:r>
              <w:rPr>
                <w:sz w:val="24"/>
              </w:rPr>
              <w:tab/>
              <w:t>учение</w:t>
            </w:r>
            <w:r>
              <w:rPr>
                <w:sz w:val="24"/>
              </w:rPr>
              <w:tab/>
              <w:t>христианских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конфессий. Екклезиология: учение о Церкви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Нагорная проповедь как основа европейской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этики. Храм как основа европейской этики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3" w:type="dxa"/>
          </w:tcPr>
          <w:p w:rsidR="00F7566E" w:rsidRDefault="00FE26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Экзегетика. История переводов Священного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Писания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</w:tbl>
    <w:p w:rsidR="00F7566E" w:rsidRDefault="00F7566E">
      <w:pPr>
        <w:pStyle w:val="a3"/>
        <w:rPr>
          <w:sz w:val="20"/>
        </w:rPr>
      </w:pPr>
    </w:p>
    <w:p w:rsidR="00F7566E" w:rsidRDefault="00FE2654">
      <w:pPr>
        <w:pStyle w:val="a3"/>
        <w:spacing w:before="89"/>
        <w:ind w:left="213" w:firstLine="708"/>
      </w:pPr>
      <w:r>
        <w:lastRenderedPageBreak/>
        <w:t>Контрольная точка №1 (ТК-1) по дисциплине «О</w:t>
      </w:r>
      <w:r w:rsidR="00474CE1">
        <w:t>РКСЭ</w:t>
      </w:r>
      <w:r>
        <w:t>» проходит в форме тестирования.</w:t>
      </w:r>
    </w:p>
    <w:p w:rsidR="00F7566E" w:rsidRDefault="00FE2654">
      <w:pPr>
        <w:pStyle w:val="a3"/>
        <w:spacing w:line="321" w:lineRule="exact"/>
        <w:ind w:left="753"/>
      </w:pPr>
      <w:r>
        <w:t>Примерные вопросы</w:t>
      </w:r>
    </w:p>
    <w:p w:rsidR="00F7566E" w:rsidRDefault="00F7566E">
      <w:pPr>
        <w:pStyle w:val="a3"/>
        <w:spacing w:before="5"/>
      </w:pPr>
    </w:p>
    <w:p w:rsidR="00F7566E" w:rsidRDefault="00FE2654">
      <w:pPr>
        <w:spacing w:before="1"/>
        <w:ind w:left="2190"/>
        <w:rPr>
          <w:b/>
          <w:i/>
          <w:sz w:val="24"/>
        </w:rPr>
      </w:pPr>
      <w:r>
        <w:rPr>
          <w:b/>
          <w:i/>
          <w:sz w:val="24"/>
        </w:rPr>
        <w:t xml:space="preserve">Тестовые задания </w:t>
      </w:r>
    </w:p>
    <w:p w:rsidR="00F7566E" w:rsidRDefault="00FE2654">
      <w:pPr>
        <w:spacing w:before="115"/>
        <w:ind w:left="2173" w:right="1241"/>
        <w:jc w:val="center"/>
        <w:rPr>
          <w:i/>
          <w:sz w:val="24"/>
        </w:rPr>
      </w:pPr>
      <w:r>
        <w:rPr>
          <w:i/>
          <w:sz w:val="24"/>
        </w:rPr>
        <w:t>Вариант 1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162"/>
        </w:tabs>
        <w:spacing w:before="125"/>
        <w:ind w:right="587" w:firstLine="0"/>
        <w:jc w:val="left"/>
        <w:rPr>
          <w:b/>
          <w:sz w:val="24"/>
        </w:rPr>
      </w:pPr>
      <w:r>
        <w:rPr>
          <w:b/>
          <w:sz w:val="24"/>
        </w:rPr>
        <w:t>Кто из мыслителей считал религию особым чувством зависимости человекаот бесконечного: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Плотин;</w:t>
      </w:r>
    </w:p>
    <w:p w:rsidR="00F7566E" w:rsidRDefault="00FE2654">
      <w:pPr>
        <w:spacing w:before="120" w:line="343" w:lineRule="auto"/>
        <w:ind w:left="1204" w:right="7175"/>
        <w:rPr>
          <w:sz w:val="24"/>
        </w:rPr>
      </w:pPr>
      <w:r>
        <w:rPr>
          <w:sz w:val="24"/>
        </w:rPr>
        <w:t>б) Р. Шлейермахер; в) М. Мюллер;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>г) Э. Тайлор.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162"/>
        </w:tabs>
        <w:spacing w:before="84"/>
        <w:ind w:right="486" w:firstLine="0"/>
        <w:jc w:val="left"/>
        <w:rPr>
          <w:b/>
          <w:sz w:val="24"/>
        </w:rPr>
      </w:pPr>
      <w:r>
        <w:rPr>
          <w:b/>
          <w:sz w:val="24"/>
        </w:rPr>
        <w:t>Одна из первых попыток создать систему рационального доказательства бытия Богапринадлежит:</w:t>
      </w:r>
    </w:p>
    <w:p w:rsidR="00F7566E" w:rsidRDefault="00FE2654">
      <w:pPr>
        <w:spacing w:before="116" w:line="343" w:lineRule="auto"/>
        <w:ind w:left="1204" w:right="6969"/>
        <w:rPr>
          <w:sz w:val="24"/>
        </w:rPr>
      </w:pPr>
      <w:r>
        <w:rPr>
          <w:sz w:val="24"/>
        </w:rPr>
        <w:t>а) Фоме Аквинскому; б) Мартину Лютеру; в) Жану Кальвину;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Фридриху Энгельсу.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162"/>
        </w:tabs>
        <w:spacing w:before="125"/>
        <w:ind w:firstLine="0"/>
        <w:jc w:val="left"/>
        <w:rPr>
          <w:b/>
          <w:sz w:val="24"/>
        </w:rPr>
      </w:pPr>
      <w:r>
        <w:rPr>
          <w:b/>
          <w:sz w:val="24"/>
        </w:rPr>
        <w:t>Кто обосновал моральный аргумент или моральное доказательство бытияБога:</w:t>
      </w:r>
    </w:p>
    <w:p w:rsidR="00F7566E" w:rsidRDefault="00FE2654">
      <w:pPr>
        <w:spacing w:before="115" w:line="343" w:lineRule="auto"/>
        <w:ind w:left="1204" w:right="6670"/>
        <w:jc w:val="both"/>
        <w:rPr>
          <w:sz w:val="24"/>
        </w:rPr>
      </w:pPr>
      <w:r>
        <w:rPr>
          <w:sz w:val="24"/>
        </w:rPr>
        <w:t>а) Блаженный Августин; б) Франциск Ассизский; в) Иммануил Кант;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Георг Вильгельм Фридрих Гегель.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162"/>
        </w:tabs>
        <w:spacing w:before="126"/>
        <w:ind w:right="902" w:firstLine="0"/>
        <w:jc w:val="left"/>
        <w:rPr>
          <w:b/>
          <w:sz w:val="24"/>
        </w:rPr>
      </w:pPr>
      <w:r>
        <w:rPr>
          <w:b/>
          <w:sz w:val="24"/>
        </w:rPr>
        <w:t>По мнению какого философа, постижение религии включает познание Бога, анализ религиозного отношения, исследованиекульта:</w:t>
      </w:r>
    </w:p>
    <w:p w:rsidR="00F7566E" w:rsidRDefault="00FE2654">
      <w:pPr>
        <w:spacing w:before="115" w:line="343" w:lineRule="auto"/>
        <w:ind w:left="1204" w:right="7464"/>
        <w:rPr>
          <w:sz w:val="24"/>
        </w:rPr>
      </w:pPr>
      <w:r>
        <w:rPr>
          <w:sz w:val="24"/>
        </w:rPr>
        <w:t>а) Г.В.Ф. Гегеля; б) Ф.Ницше;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>в) К.Маркса;</w:t>
      </w:r>
    </w:p>
    <w:p w:rsidR="00F7566E" w:rsidRDefault="00FE2654">
      <w:pPr>
        <w:spacing w:before="121"/>
        <w:ind w:left="1204"/>
        <w:rPr>
          <w:sz w:val="24"/>
        </w:rPr>
      </w:pPr>
      <w:r>
        <w:rPr>
          <w:sz w:val="24"/>
        </w:rPr>
        <w:t>г) Л. Фейербаха.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445"/>
        </w:tabs>
        <w:spacing w:before="124"/>
        <w:ind w:left="1444"/>
        <w:jc w:val="left"/>
        <w:rPr>
          <w:b/>
          <w:sz w:val="24"/>
        </w:rPr>
      </w:pPr>
      <w:r>
        <w:rPr>
          <w:b/>
          <w:sz w:val="24"/>
        </w:rPr>
        <w:t>Среди функций религиивыделяют:</w:t>
      </w:r>
    </w:p>
    <w:p w:rsidR="00F7566E" w:rsidRDefault="00FE2654">
      <w:pPr>
        <w:spacing w:before="116" w:line="343" w:lineRule="auto"/>
        <w:ind w:left="1204" w:right="6907"/>
        <w:rPr>
          <w:sz w:val="24"/>
        </w:rPr>
      </w:pPr>
      <w:r>
        <w:rPr>
          <w:sz w:val="24"/>
        </w:rPr>
        <w:t>а) мировоззренческая; б) компенсаторная;</w:t>
      </w:r>
    </w:p>
    <w:p w:rsidR="00F7566E" w:rsidRDefault="00FE2654">
      <w:pPr>
        <w:spacing w:before="2" w:line="345" w:lineRule="auto"/>
        <w:ind w:left="1204" w:right="7033"/>
        <w:rPr>
          <w:sz w:val="24"/>
        </w:rPr>
      </w:pPr>
      <w:r>
        <w:rPr>
          <w:sz w:val="24"/>
        </w:rPr>
        <w:t>в) коммуникативная; г) все ответы верны.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162"/>
        </w:tabs>
        <w:spacing w:before="3"/>
        <w:ind w:right="513" w:firstLine="0"/>
        <w:jc w:val="left"/>
        <w:rPr>
          <w:b/>
          <w:sz w:val="24"/>
        </w:rPr>
      </w:pPr>
      <w:r>
        <w:rPr>
          <w:b/>
          <w:sz w:val="24"/>
        </w:rPr>
        <w:t>Почитание неодушевленных материальных предметов, наделенных, по мнению древних, таинственными свойстваминазывается: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анимизмом;</w:t>
      </w:r>
    </w:p>
    <w:p w:rsidR="00F7566E" w:rsidRDefault="00FE2654">
      <w:pPr>
        <w:spacing w:before="120" w:line="343" w:lineRule="auto"/>
        <w:ind w:left="1204" w:right="7530"/>
        <w:rPr>
          <w:sz w:val="24"/>
        </w:rPr>
      </w:pPr>
      <w:r>
        <w:rPr>
          <w:sz w:val="24"/>
        </w:rPr>
        <w:t>б) фетишизмом; в) тотемизмом; г) атеизмом.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445"/>
        </w:tabs>
        <w:spacing w:before="9"/>
        <w:ind w:left="1444"/>
        <w:jc w:val="left"/>
        <w:rPr>
          <w:b/>
          <w:sz w:val="24"/>
        </w:rPr>
      </w:pPr>
      <w:r>
        <w:rPr>
          <w:b/>
          <w:sz w:val="24"/>
        </w:rPr>
        <w:t>Религии с многочисленными пантеонами боговназываются:</w:t>
      </w:r>
    </w:p>
    <w:p w:rsidR="00F7566E" w:rsidRDefault="00FE2654">
      <w:pPr>
        <w:spacing w:before="115" w:line="345" w:lineRule="auto"/>
        <w:ind w:left="1204" w:right="6828"/>
        <w:jc w:val="both"/>
        <w:rPr>
          <w:sz w:val="24"/>
        </w:rPr>
      </w:pPr>
      <w:r>
        <w:rPr>
          <w:sz w:val="24"/>
        </w:rPr>
        <w:lastRenderedPageBreak/>
        <w:t>а) монотеистическими; б) политеистическими; в) национальными;</w:t>
      </w:r>
    </w:p>
    <w:p w:rsidR="00F7566E" w:rsidRDefault="00FE2654">
      <w:pPr>
        <w:spacing w:line="272" w:lineRule="exact"/>
        <w:ind w:left="1204"/>
        <w:rPr>
          <w:sz w:val="24"/>
        </w:rPr>
      </w:pPr>
      <w:r>
        <w:rPr>
          <w:sz w:val="24"/>
        </w:rPr>
        <w:t>г) мировыми.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445"/>
        </w:tabs>
        <w:spacing w:before="125"/>
        <w:ind w:left="1444"/>
        <w:jc w:val="left"/>
        <w:rPr>
          <w:b/>
          <w:sz w:val="24"/>
        </w:rPr>
      </w:pPr>
      <w:r>
        <w:rPr>
          <w:b/>
          <w:sz w:val="24"/>
        </w:rPr>
        <w:t>Найдите исключение среди национальныхрелигий:</w:t>
      </w:r>
    </w:p>
    <w:p w:rsidR="00F7566E" w:rsidRDefault="00FE2654">
      <w:pPr>
        <w:spacing w:before="115" w:line="343" w:lineRule="auto"/>
        <w:ind w:left="1204" w:right="7893"/>
        <w:rPr>
          <w:sz w:val="24"/>
        </w:rPr>
      </w:pPr>
      <w:r>
        <w:rPr>
          <w:sz w:val="24"/>
        </w:rPr>
        <w:t>а) индуизм; б) синтоизм; в) буддизм; г) иудаизм.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445"/>
        </w:tabs>
        <w:spacing w:before="84"/>
        <w:ind w:left="1444"/>
        <w:jc w:val="left"/>
        <w:rPr>
          <w:b/>
          <w:sz w:val="24"/>
        </w:rPr>
      </w:pPr>
      <w:r>
        <w:rPr>
          <w:b/>
          <w:sz w:val="24"/>
        </w:rPr>
        <w:t>Найдите исключение среди мировыхрелигий: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синтоизм;</w:t>
      </w:r>
    </w:p>
    <w:p w:rsidR="00F7566E" w:rsidRDefault="00FE2654">
      <w:pPr>
        <w:spacing w:before="120" w:line="343" w:lineRule="auto"/>
        <w:ind w:left="1204" w:right="7469"/>
        <w:rPr>
          <w:sz w:val="24"/>
        </w:rPr>
      </w:pPr>
      <w:r>
        <w:rPr>
          <w:sz w:val="24"/>
        </w:rPr>
        <w:t>б) христианство; в) ислам;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буддизм.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4"/>
        <w:ind w:left="1281" w:hanging="360"/>
        <w:jc w:val="left"/>
        <w:rPr>
          <w:b/>
          <w:sz w:val="24"/>
        </w:rPr>
      </w:pPr>
      <w:r>
        <w:rPr>
          <w:b/>
          <w:sz w:val="24"/>
        </w:rPr>
        <w:t>Основными направлениями какой религии являются хинаяна имахаяна: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ислам;</w:t>
      </w:r>
    </w:p>
    <w:p w:rsidR="00F7566E" w:rsidRDefault="00FE2654">
      <w:pPr>
        <w:spacing w:before="120" w:line="343" w:lineRule="auto"/>
        <w:ind w:left="1204" w:right="8008"/>
        <w:jc w:val="both"/>
        <w:rPr>
          <w:sz w:val="24"/>
        </w:rPr>
      </w:pPr>
      <w:r>
        <w:rPr>
          <w:sz w:val="24"/>
        </w:rPr>
        <w:t>б) иудаизм; в) индуизм; г) буддизм.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9"/>
        <w:ind w:left="1281" w:hanging="360"/>
        <w:jc w:val="left"/>
        <w:rPr>
          <w:b/>
          <w:sz w:val="24"/>
        </w:rPr>
      </w:pPr>
      <w:r>
        <w:rPr>
          <w:b/>
          <w:sz w:val="24"/>
        </w:rPr>
        <w:t>Кто впервые раскрыл богословское учение о Церкви как о ТелеХристовом: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апостол Павел;</w:t>
      </w:r>
    </w:p>
    <w:p w:rsidR="00F7566E" w:rsidRDefault="00FE2654">
      <w:pPr>
        <w:spacing w:before="120" w:line="343" w:lineRule="auto"/>
        <w:ind w:left="1204" w:right="5277"/>
        <w:rPr>
          <w:sz w:val="24"/>
        </w:rPr>
      </w:pPr>
      <w:r>
        <w:rPr>
          <w:sz w:val="24"/>
        </w:rPr>
        <w:t>б) блаженный Иероним Стридонский; в) блаженный Августин Гиппонский; г) святитель Григорий Палама.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9"/>
        <w:ind w:left="1564" w:hanging="360"/>
        <w:jc w:val="left"/>
        <w:rPr>
          <w:b/>
          <w:sz w:val="24"/>
        </w:rPr>
      </w:pPr>
      <w:r>
        <w:rPr>
          <w:b/>
          <w:sz w:val="24"/>
        </w:rPr>
        <w:t>Как называется богословское учение (наука) оЦеркви:</w:t>
      </w:r>
    </w:p>
    <w:p w:rsidR="00F7566E" w:rsidRDefault="00FE2654">
      <w:pPr>
        <w:spacing w:before="116" w:line="343" w:lineRule="auto"/>
        <w:ind w:left="1204" w:right="7371"/>
        <w:rPr>
          <w:sz w:val="24"/>
        </w:rPr>
      </w:pPr>
      <w:r>
        <w:rPr>
          <w:sz w:val="24"/>
        </w:rPr>
        <w:t>а) сотириология; б) екклезиология; в) экзегетика;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герменевтика.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>Священное Писание христиан иначеназывается:</w:t>
      </w:r>
    </w:p>
    <w:p w:rsidR="00F7566E" w:rsidRDefault="00FE2654">
      <w:pPr>
        <w:spacing w:before="115" w:line="343" w:lineRule="auto"/>
        <w:ind w:left="1204" w:right="8250"/>
        <w:rPr>
          <w:sz w:val="24"/>
        </w:rPr>
      </w:pPr>
      <w:r>
        <w:rPr>
          <w:sz w:val="24"/>
        </w:rPr>
        <w:t>а) Веды; б)Танах;</w:t>
      </w:r>
    </w:p>
    <w:p w:rsidR="00F7566E" w:rsidRDefault="00FE2654">
      <w:pPr>
        <w:spacing w:before="3" w:line="343" w:lineRule="auto"/>
        <w:ind w:left="1204" w:right="8119"/>
        <w:rPr>
          <w:sz w:val="24"/>
        </w:rPr>
      </w:pPr>
      <w:r>
        <w:rPr>
          <w:sz w:val="24"/>
        </w:rPr>
        <w:t>в) Библия; г)Коран.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7"/>
        <w:ind w:left="1564" w:hanging="360"/>
        <w:jc w:val="left"/>
        <w:rPr>
          <w:b/>
          <w:sz w:val="24"/>
        </w:rPr>
      </w:pPr>
      <w:r>
        <w:rPr>
          <w:b/>
          <w:sz w:val="24"/>
        </w:rPr>
        <w:t>Из какого языка пришло в европейские языки слово«Библия»: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арамейского</w:t>
      </w:r>
    </w:p>
    <w:p w:rsidR="00F7566E" w:rsidRDefault="00FE2654">
      <w:pPr>
        <w:spacing w:before="120" w:line="343" w:lineRule="auto"/>
        <w:ind w:left="1204" w:right="7024"/>
        <w:rPr>
          <w:sz w:val="24"/>
        </w:rPr>
      </w:pPr>
      <w:r>
        <w:rPr>
          <w:sz w:val="24"/>
        </w:rPr>
        <w:t>б) древнееврейского; в) санскрита;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древнегреческого.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5"/>
        <w:ind w:left="1281" w:hanging="360"/>
        <w:jc w:val="left"/>
        <w:rPr>
          <w:b/>
          <w:sz w:val="24"/>
        </w:rPr>
      </w:pPr>
      <w:r>
        <w:rPr>
          <w:b/>
          <w:sz w:val="24"/>
        </w:rPr>
        <w:lastRenderedPageBreak/>
        <w:t>На каком языке изначально были написаны книги ВетхогоЗавета:</w:t>
      </w:r>
    </w:p>
    <w:p w:rsidR="00F7566E" w:rsidRDefault="00FE2654">
      <w:pPr>
        <w:spacing w:before="115" w:line="343" w:lineRule="auto"/>
        <w:ind w:left="1204" w:right="7106"/>
        <w:jc w:val="both"/>
        <w:rPr>
          <w:sz w:val="24"/>
        </w:rPr>
      </w:pPr>
      <w:r>
        <w:rPr>
          <w:sz w:val="24"/>
        </w:rPr>
        <w:t>а) древнегреческом; б) древнееврейском; в) санскрите;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арабском.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5"/>
        <w:ind w:right="422" w:firstLine="0"/>
        <w:jc w:val="left"/>
        <w:rPr>
          <w:b/>
          <w:sz w:val="24"/>
        </w:rPr>
      </w:pPr>
      <w:r>
        <w:rPr>
          <w:b/>
          <w:sz w:val="24"/>
        </w:rPr>
        <w:t>Укажите количество книг Ветхого Завета, помещенных в Синодальное издание Библии:</w:t>
      </w:r>
    </w:p>
    <w:p w:rsidR="00F7566E" w:rsidRDefault="00FE2654">
      <w:pPr>
        <w:spacing w:before="80"/>
        <w:ind w:left="1204"/>
        <w:rPr>
          <w:sz w:val="24"/>
        </w:rPr>
      </w:pPr>
      <w:r>
        <w:rPr>
          <w:sz w:val="24"/>
        </w:rPr>
        <w:t>а)12;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39;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в)42;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г)27.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5"/>
        <w:ind w:left="1281" w:hanging="360"/>
        <w:jc w:val="left"/>
        <w:rPr>
          <w:b/>
          <w:sz w:val="24"/>
        </w:rPr>
      </w:pPr>
      <w:r>
        <w:rPr>
          <w:b/>
          <w:sz w:val="24"/>
        </w:rPr>
        <w:t>Что означает в переводе с древнегреческого название книги«Евангелие»:</w:t>
      </w:r>
    </w:p>
    <w:p w:rsidR="00F7566E" w:rsidRDefault="00FE2654">
      <w:pPr>
        <w:spacing w:before="115" w:line="343" w:lineRule="auto"/>
        <w:ind w:left="1204" w:right="7767"/>
        <w:rPr>
          <w:sz w:val="24"/>
        </w:rPr>
      </w:pPr>
      <w:r>
        <w:rPr>
          <w:sz w:val="24"/>
        </w:rPr>
        <w:t>а) священное; б) писание;</w:t>
      </w:r>
    </w:p>
    <w:p w:rsidR="00F7566E" w:rsidRDefault="00FE2654">
      <w:pPr>
        <w:spacing w:before="3" w:line="343" w:lineRule="auto"/>
        <w:ind w:left="1204" w:right="7051"/>
        <w:rPr>
          <w:sz w:val="24"/>
        </w:rPr>
      </w:pPr>
      <w:r>
        <w:rPr>
          <w:sz w:val="24"/>
        </w:rPr>
        <w:t>в) благовествование; г) благословение.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7"/>
        <w:ind w:right="963" w:firstLine="0"/>
        <w:jc w:val="left"/>
        <w:rPr>
          <w:b/>
          <w:sz w:val="24"/>
        </w:rPr>
      </w:pPr>
      <w:r>
        <w:rPr>
          <w:b/>
          <w:sz w:val="24"/>
        </w:rPr>
        <w:t>События Священной истории от Сотворения мира до Рождества Христова описаны в:</w:t>
      </w:r>
    </w:p>
    <w:p w:rsidR="00F7566E" w:rsidRDefault="00FE2654">
      <w:pPr>
        <w:spacing w:before="116" w:line="343" w:lineRule="auto"/>
        <w:ind w:left="1204" w:right="7391"/>
        <w:rPr>
          <w:sz w:val="24"/>
        </w:rPr>
      </w:pPr>
      <w:r>
        <w:rPr>
          <w:sz w:val="24"/>
        </w:rPr>
        <w:t>а) Ветхом Завете; б) Новом Завете; в) Евангелии;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Апокалипсисе.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>Какое из Евангелий не относится ксиноптическим:</w:t>
      </w:r>
    </w:p>
    <w:p w:rsidR="00F7566E" w:rsidRDefault="00FE2654">
      <w:pPr>
        <w:spacing w:before="115" w:line="343" w:lineRule="auto"/>
        <w:ind w:left="1204" w:right="7790"/>
        <w:rPr>
          <w:sz w:val="24"/>
        </w:rPr>
      </w:pPr>
      <w:r>
        <w:rPr>
          <w:sz w:val="24"/>
        </w:rPr>
        <w:t>а) от Матфея; б) от Марка; в) от Луки;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от Иоанна.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5"/>
        <w:ind w:right="805" w:firstLine="0"/>
        <w:jc w:val="left"/>
        <w:rPr>
          <w:b/>
          <w:sz w:val="24"/>
        </w:rPr>
      </w:pPr>
      <w:r>
        <w:rPr>
          <w:b/>
          <w:sz w:val="24"/>
        </w:rPr>
        <w:t>Какой из известных переводов Библии принадлежит блаженномуИерониму Стридонскому:</w:t>
      </w:r>
    </w:p>
    <w:p w:rsidR="00F7566E" w:rsidRDefault="00FE2654">
      <w:pPr>
        <w:spacing w:before="116" w:line="343" w:lineRule="auto"/>
        <w:ind w:left="1204" w:right="7579"/>
        <w:rPr>
          <w:sz w:val="24"/>
        </w:rPr>
      </w:pPr>
      <w:r>
        <w:rPr>
          <w:sz w:val="24"/>
        </w:rPr>
        <w:t>а) Септуагинта; б) Итала;</w:t>
      </w:r>
    </w:p>
    <w:p w:rsidR="00F7566E" w:rsidRDefault="00FE2654">
      <w:pPr>
        <w:spacing w:before="2" w:line="343" w:lineRule="auto"/>
        <w:ind w:left="1204" w:right="7940"/>
        <w:rPr>
          <w:sz w:val="24"/>
        </w:rPr>
      </w:pPr>
      <w:r>
        <w:rPr>
          <w:sz w:val="24"/>
        </w:rPr>
        <w:t>в) Вульгата; г) Пешито.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8"/>
        <w:ind w:left="1564" w:hanging="360"/>
        <w:jc w:val="left"/>
        <w:rPr>
          <w:b/>
          <w:sz w:val="24"/>
        </w:rPr>
      </w:pPr>
      <w:r>
        <w:rPr>
          <w:b/>
          <w:sz w:val="24"/>
        </w:rPr>
        <w:t>Первый славянский перевод книг Библии был осуществлен:</w:t>
      </w:r>
    </w:p>
    <w:p w:rsidR="00F7566E" w:rsidRDefault="00FE2654">
      <w:pPr>
        <w:spacing w:before="115" w:line="343" w:lineRule="auto"/>
        <w:ind w:left="1204" w:right="4974"/>
        <w:rPr>
          <w:sz w:val="24"/>
        </w:rPr>
      </w:pPr>
      <w:r>
        <w:rPr>
          <w:sz w:val="24"/>
        </w:rPr>
        <w:t>а) блаженным Иеронимом Стридонским; б) святыми Кириллом и Мефодием;</w:t>
      </w:r>
    </w:p>
    <w:p w:rsidR="00F7566E" w:rsidRDefault="00FE2654">
      <w:pPr>
        <w:spacing w:before="3" w:line="345" w:lineRule="auto"/>
        <w:ind w:left="1204" w:right="6356"/>
        <w:rPr>
          <w:sz w:val="24"/>
        </w:rPr>
      </w:pPr>
      <w:r>
        <w:rPr>
          <w:sz w:val="24"/>
        </w:rPr>
        <w:t>в) Иоганном Гуттенбергом; г) князем Владимиром.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2"/>
        <w:ind w:left="1564" w:hanging="360"/>
        <w:jc w:val="left"/>
        <w:rPr>
          <w:b/>
          <w:sz w:val="24"/>
        </w:rPr>
      </w:pPr>
      <w:r>
        <w:rPr>
          <w:b/>
          <w:sz w:val="24"/>
        </w:rPr>
        <w:t>Укажите число канонических книг НовогоЗавета: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а)27;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lastRenderedPageBreak/>
        <w:t>б) 39;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в)4;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г)7.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4"/>
        <w:ind w:left="1564" w:hanging="360"/>
        <w:jc w:val="left"/>
        <w:rPr>
          <w:b/>
          <w:sz w:val="24"/>
        </w:rPr>
      </w:pPr>
      <w:r>
        <w:rPr>
          <w:b/>
          <w:sz w:val="24"/>
        </w:rPr>
        <w:t>Священной книгой мусульманявляется:</w:t>
      </w:r>
    </w:p>
    <w:p w:rsidR="00F7566E" w:rsidRDefault="00FE2654">
      <w:pPr>
        <w:spacing w:before="80" w:line="343" w:lineRule="auto"/>
        <w:ind w:left="1204" w:right="8064"/>
        <w:rPr>
          <w:sz w:val="24"/>
        </w:rPr>
      </w:pPr>
      <w:r>
        <w:rPr>
          <w:sz w:val="24"/>
        </w:rPr>
        <w:t>а) Ригведа; б) Талмуд;</w:t>
      </w:r>
    </w:p>
    <w:p w:rsidR="00F7566E" w:rsidRDefault="00FE2654">
      <w:pPr>
        <w:spacing w:before="3" w:line="343" w:lineRule="auto"/>
        <w:ind w:left="1204" w:right="7779"/>
        <w:rPr>
          <w:sz w:val="24"/>
        </w:rPr>
      </w:pPr>
      <w:r>
        <w:rPr>
          <w:sz w:val="24"/>
        </w:rPr>
        <w:t>в) Трипитака; г) Коран.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7"/>
        <w:ind w:left="1564" w:hanging="360"/>
        <w:jc w:val="left"/>
        <w:rPr>
          <w:b/>
          <w:sz w:val="24"/>
        </w:rPr>
      </w:pPr>
      <w:r>
        <w:rPr>
          <w:b/>
          <w:sz w:val="24"/>
        </w:rPr>
        <w:t>Ученики Христа, посланные в мир с миссиейпроповеди:</w:t>
      </w:r>
    </w:p>
    <w:p w:rsidR="00F7566E" w:rsidRDefault="00FE2654">
      <w:pPr>
        <w:spacing w:before="115" w:line="343" w:lineRule="auto"/>
        <w:ind w:left="1204" w:right="7898"/>
        <w:rPr>
          <w:sz w:val="24"/>
        </w:rPr>
      </w:pPr>
      <w:r>
        <w:rPr>
          <w:sz w:val="24"/>
        </w:rPr>
        <w:t>а) фарисеи; б) саддукеи; в) апостолы; г) мытари.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1"/>
        <w:ind w:left="1564" w:hanging="360"/>
        <w:jc w:val="left"/>
        <w:rPr>
          <w:b/>
          <w:sz w:val="24"/>
        </w:rPr>
      </w:pPr>
      <w:r>
        <w:rPr>
          <w:b/>
          <w:sz w:val="24"/>
        </w:rPr>
        <w:t>Центром жизни общины какой религии являетсясинагога: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ислам;</w:t>
      </w:r>
    </w:p>
    <w:p w:rsidR="00F7566E" w:rsidRDefault="00FE2654">
      <w:pPr>
        <w:spacing w:before="120" w:line="343" w:lineRule="auto"/>
        <w:ind w:left="1204" w:right="7938"/>
        <w:jc w:val="both"/>
        <w:rPr>
          <w:sz w:val="24"/>
        </w:rPr>
      </w:pPr>
      <w:r>
        <w:rPr>
          <w:sz w:val="24"/>
        </w:rPr>
        <w:t>б) буддизм; в) иудаизм; г) синтоизм.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9"/>
        <w:ind w:left="1564" w:hanging="360"/>
        <w:jc w:val="left"/>
        <w:rPr>
          <w:b/>
          <w:sz w:val="24"/>
        </w:rPr>
      </w:pPr>
      <w:r>
        <w:rPr>
          <w:b/>
          <w:sz w:val="24"/>
        </w:rPr>
        <w:t>Укажите подлинное имяБудды: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Кун Фу-цзы;</w:t>
      </w:r>
    </w:p>
    <w:p w:rsidR="00F7566E" w:rsidRDefault="00FE2654">
      <w:pPr>
        <w:spacing w:before="121" w:line="343" w:lineRule="auto"/>
        <w:ind w:left="1204" w:right="6751"/>
        <w:rPr>
          <w:sz w:val="24"/>
        </w:rPr>
      </w:pPr>
      <w:r>
        <w:rPr>
          <w:sz w:val="24"/>
        </w:rPr>
        <w:t>б) Сиддхартха Гаутама; в) Мухаммед;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>г) Лао-цзы.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>Миланский эдикт о веротерпимостиподписал:</w:t>
      </w:r>
    </w:p>
    <w:p w:rsidR="00F7566E" w:rsidRDefault="00FE2654">
      <w:pPr>
        <w:spacing w:before="116" w:line="343" w:lineRule="auto"/>
        <w:ind w:left="1204" w:right="7103"/>
        <w:rPr>
          <w:sz w:val="24"/>
        </w:rPr>
      </w:pPr>
      <w:r>
        <w:rPr>
          <w:sz w:val="24"/>
        </w:rPr>
        <w:t>а) Веспасиан в 70 г.; б) Нерон в 67 г.;</w:t>
      </w:r>
    </w:p>
    <w:p w:rsidR="00F7566E" w:rsidRDefault="00FE2654">
      <w:pPr>
        <w:spacing w:before="2" w:line="343" w:lineRule="auto"/>
        <w:ind w:left="1204" w:right="6831"/>
        <w:rPr>
          <w:sz w:val="24"/>
        </w:rPr>
      </w:pPr>
      <w:r>
        <w:rPr>
          <w:sz w:val="24"/>
        </w:rPr>
        <w:t>в) Диоклетиан в 284 г.; г) Константин в 313 г.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8"/>
        <w:ind w:right="716" w:firstLine="0"/>
        <w:jc w:val="left"/>
        <w:rPr>
          <w:b/>
          <w:sz w:val="24"/>
        </w:rPr>
      </w:pPr>
      <w:r>
        <w:rPr>
          <w:b/>
          <w:sz w:val="24"/>
        </w:rPr>
        <w:t>Полное значение греческого слова «мартис», переведенного на русский язык как «мученик», буквальноозначает:</w:t>
      </w:r>
    </w:p>
    <w:p w:rsidR="00F7566E" w:rsidRDefault="00FE2654">
      <w:pPr>
        <w:spacing w:before="115" w:line="343" w:lineRule="auto"/>
        <w:ind w:left="1204" w:right="7685"/>
        <w:rPr>
          <w:sz w:val="24"/>
        </w:rPr>
      </w:pPr>
      <w:r>
        <w:rPr>
          <w:sz w:val="24"/>
        </w:rPr>
        <w:t>а) христианин; б) свидетель; в) страдалец; г)верующий.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1"/>
        <w:ind w:right="643" w:firstLine="0"/>
        <w:jc w:val="left"/>
        <w:rPr>
          <w:b/>
          <w:sz w:val="24"/>
        </w:rPr>
      </w:pPr>
      <w:r>
        <w:rPr>
          <w:b/>
          <w:sz w:val="24"/>
        </w:rPr>
        <w:t>Собрание иерархов Церкви для решения важных вопросов церковной жизни, утверждения церковных правил и формулирования церковных догматов называется: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Вселенский собор;</w:t>
      </w:r>
    </w:p>
    <w:p w:rsidR="00F7566E" w:rsidRDefault="00FE2654">
      <w:pPr>
        <w:spacing w:before="120" w:line="343" w:lineRule="auto"/>
        <w:ind w:left="1204" w:right="6076"/>
        <w:rPr>
          <w:sz w:val="24"/>
        </w:rPr>
      </w:pPr>
      <w:r>
        <w:rPr>
          <w:sz w:val="24"/>
        </w:rPr>
        <w:t>б) Всемирный Совет Церквей; в) Конклав;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lastRenderedPageBreak/>
        <w:t>г) Священный Синод.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>Первый Вселенский собор состоялся:</w:t>
      </w:r>
    </w:p>
    <w:p w:rsidR="00F7566E" w:rsidRDefault="00FE2654">
      <w:pPr>
        <w:spacing w:before="80"/>
        <w:ind w:left="1204"/>
        <w:rPr>
          <w:sz w:val="24"/>
        </w:rPr>
      </w:pPr>
      <w:r>
        <w:rPr>
          <w:sz w:val="24"/>
        </w:rPr>
        <w:t>а) в Иерусалиме в 49 г.;</w:t>
      </w:r>
    </w:p>
    <w:p w:rsidR="00F7566E" w:rsidRDefault="00FE2654">
      <w:pPr>
        <w:spacing w:before="120" w:line="345" w:lineRule="auto"/>
        <w:ind w:left="1204" w:right="6060"/>
        <w:rPr>
          <w:sz w:val="24"/>
        </w:rPr>
      </w:pPr>
      <w:r>
        <w:rPr>
          <w:sz w:val="24"/>
        </w:rPr>
        <w:t>б) в Константинополе в 381 г.; в) в Никее в 325 г.;</w:t>
      </w:r>
    </w:p>
    <w:p w:rsidR="00F7566E" w:rsidRDefault="00FE2654">
      <w:pPr>
        <w:spacing w:line="274" w:lineRule="exact"/>
        <w:ind w:left="1204"/>
        <w:rPr>
          <w:sz w:val="24"/>
        </w:rPr>
      </w:pPr>
      <w:r>
        <w:rPr>
          <w:sz w:val="24"/>
        </w:rPr>
        <w:t>г) в Халкидоне в 451 г.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4"/>
        <w:ind w:left="1564" w:hanging="360"/>
        <w:jc w:val="left"/>
        <w:rPr>
          <w:b/>
          <w:sz w:val="24"/>
        </w:rPr>
      </w:pPr>
      <w:r>
        <w:rPr>
          <w:b/>
          <w:sz w:val="24"/>
        </w:rPr>
        <w:t>Укажите год начала исламского летоисчисления(Хиджра):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570г.;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610г.;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1238 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622 г.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4"/>
        <w:ind w:left="1281" w:hanging="360"/>
        <w:jc w:val="left"/>
        <w:rPr>
          <w:b/>
          <w:sz w:val="24"/>
        </w:rPr>
      </w:pPr>
      <w:r>
        <w:rPr>
          <w:b/>
          <w:sz w:val="24"/>
        </w:rPr>
        <w:t>Название главного священного текста буддизма Трипитака в переводеозначает:</w:t>
      </w:r>
    </w:p>
    <w:p w:rsidR="00F7566E" w:rsidRDefault="00FE2654">
      <w:pPr>
        <w:spacing w:before="116" w:line="345" w:lineRule="auto"/>
        <w:ind w:left="1204" w:right="7574"/>
        <w:rPr>
          <w:sz w:val="24"/>
        </w:rPr>
      </w:pPr>
      <w:r>
        <w:rPr>
          <w:sz w:val="24"/>
        </w:rPr>
        <w:t>а) три дороги; б) три корзины;</w:t>
      </w:r>
    </w:p>
    <w:p w:rsidR="00F7566E" w:rsidRDefault="00FE2654">
      <w:pPr>
        <w:spacing w:line="343" w:lineRule="auto"/>
        <w:ind w:left="1204" w:right="7476"/>
        <w:rPr>
          <w:sz w:val="24"/>
        </w:rPr>
      </w:pPr>
      <w:r>
        <w:rPr>
          <w:sz w:val="24"/>
        </w:rPr>
        <w:t>в) просветление; г) очищение.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5"/>
        <w:ind w:left="1281" w:hanging="360"/>
        <w:jc w:val="left"/>
        <w:rPr>
          <w:b/>
          <w:sz w:val="24"/>
        </w:rPr>
      </w:pPr>
      <w:r>
        <w:rPr>
          <w:b/>
          <w:sz w:val="24"/>
        </w:rPr>
        <w:t>Кто из перечисленных религиозных деятелей не имел отношения кРеформации:</w:t>
      </w:r>
    </w:p>
    <w:p w:rsidR="00F7566E" w:rsidRDefault="00FE2654">
      <w:pPr>
        <w:spacing w:before="115" w:line="343" w:lineRule="auto"/>
        <w:ind w:left="1204" w:right="6829"/>
        <w:rPr>
          <w:sz w:val="24"/>
        </w:rPr>
      </w:pPr>
      <w:r>
        <w:rPr>
          <w:sz w:val="24"/>
        </w:rPr>
        <w:t>а) Николай Кузанский; б) Мартин Лютер;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в) Жан Кальвин;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Ульрих Цвингли.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282"/>
        </w:tabs>
        <w:spacing w:before="125"/>
        <w:ind w:right="384" w:firstLine="0"/>
        <w:jc w:val="left"/>
        <w:rPr>
          <w:b/>
          <w:sz w:val="24"/>
        </w:rPr>
      </w:pPr>
      <w:r>
        <w:rPr>
          <w:b/>
          <w:sz w:val="24"/>
        </w:rPr>
        <w:t>Как называется папский документ, содержащий обращение, постановление или распоряжение, скрепляемый круглой металлическойпечатью:</w:t>
      </w:r>
    </w:p>
    <w:p w:rsidR="00F7566E" w:rsidRDefault="00FE2654">
      <w:pPr>
        <w:spacing w:before="115" w:line="343" w:lineRule="auto"/>
        <w:ind w:left="1204" w:right="7444"/>
        <w:rPr>
          <w:sz w:val="24"/>
        </w:rPr>
      </w:pPr>
      <w:r>
        <w:rPr>
          <w:sz w:val="24"/>
        </w:rPr>
        <w:t>а) индульгенция; б) манифест;</w:t>
      </w:r>
    </w:p>
    <w:p w:rsidR="00F7566E" w:rsidRDefault="00FE2654">
      <w:pPr>
        <w:spacing w:before="3" w:line="343" w:lineRule="auto"/>
        <w:ind w:left="1204" w:right="8259"/>
        <w:rPr>
          <w:sz w:val="24"/>
        </w:rPr>
      </w:pPr>
      <w:r>
        <w:rPr>
          <w:sz w:val="24"/>
        </w:rPr>
        <w:t>в) булла; г) ярлык.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8"/>
        <w:ind w:left="1564" w:hanging="360"/>
        <w:jc w:val="left"/>
        <w:rPr>
          <w:b/>
          <w:sz w:val="24"/>
        </w:rPr>
      </w:pPr>
      <w:r>
        <w:rPr>
          <w:b/>
          <w:sz w:val="24"/>
        </w:rPr>
        <w:t>Что в переводе с арабского означает слово«ислам»: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вера;</w:t>
      </w:r>
    </w:p>
    <w:p w:rsidR="00F7566E" w:rsidRDefault="00FE2654">
      <w:pPr>
        <w:spacing w:before="120" w:line="343" w:lineRule="auto"/>
        <w:ind w:left="1204" w:right="7682"/>
        <w:rPr>
          <w:sz w:val="24"/>
        </w:rPr>
      </w:pPr>
      <w:r>
        <w:rPr>
          <w:sz w:val="24"/>
        </w:rPr>
        <w:t>б) покорность; в) истина;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надежда.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>Термин «схизма»означает: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союз;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договор;</w:t>
      </w:r>
    </w:p>
    <w:p w:rsidR="00F7566E" w:rsidRDefault="00FE2654">
      <w:pPr>
        <w:spacing w:before="120" w:line="343" w:lineRule="auto"/>
        <w:ind w:left="1204" w:right="7615"/>
        <w:rPr>
          <w:sz w:val="24"/>
        </w:rPr>
      </w:pPr>
      <w:r>
        <w:rPr>
          <w:sz w:val="24"/>
        </w:rPr>
        <w:t>в) компромисс; г) раскол.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8"/>
        <w:ind w:left="1564" w:hanging="360"/>
        <w:jc w:val="left"/>
        <w:rPr>
          <w:b/>
          <w:sz w:val="24"/>
        </w:rPr>
      </w:pPr>
      <w:r>
        <w:rPr>
          <w:b/>
          <w:sz w:val="24"/>
        </w:rPr>
        <w:t>Укажите год Великойсхизмы: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1054 г.;</w:t>
      </w:r>
    </w:p>
    <w:p w:rsidR="00F7566E" w:rsidRDefault="00FE2654">
      <w:pPr>
        <w:spacing w:before="80"/>
        <w:ind w:left="1204"/>
        <w:rPr>
          <w:sz w:val="24"/>
        </w:rPr>
      </w:pPr>
      <w:r>
        <w:rPr>
          <w:sz w:val="24"/>
        </w:rPr>
        <w:lastRenderedPageBreak/>
        <w:t>б) 1204г.;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1239г.;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1596 г.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 w:line="343" w:lineRule="auto"/>
        <w:ind w:left="1204" w:right="4142" w:firstLine="0"/>
        <w:jc w:val="both"/>
        <w:rPr>
          <w:sz w:val="24"/>
        </w:rPr>
      </w:pPr>
      <w:r>
        <w:rPr>
          <w:b/>
          <w:sz w:val="24"/>
        </w:rPr>
        <w:t xml:space="preserve">Идеологом иконоборческой ереси являлся: </w:t>
      </w:r>
      <w:r>
        <w:rPr>
          <w:sz w:val="24"/>
        </w:rPr>
        <w:t>а) архиепископ Константинопольский Несторий; б) папа РимскийГонорий;</w:t>
      </w:r>
    </w:p>
    <w:p w:rsidR="00F7566E" w:rsidRDefault="00FE2654">
      <w:pPr>
        <w:spacing w:line="343" w:lineRule="auto"/>
        <w:ind w:left="1204" w:right="3865"/>
        <w:rPr>
          <w:sz w:val="24"/>
        </w:rPr>
      </w:pPr>
      <w:r>
        <w:rPr>
          <w:sz w:val="24"/>
        </w:rPr>
        <w:t>в) император Византийский Константин Копроним; г) александрийский пресвитерАрий.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7"/>
        <w:ind w:left="1564" w:hanging="360"/>
        <w:jc w:val="left"/>
        <w:rPr>
          <w:b/>
          <w:sz w:val="24"/>
        </w:rPr>
      </w:pPr>
      <w:r>
        <w:rPr>
          <w:b/>
          <w:sz w:val="24"/>
        </w:rPr>
        <w:t>Какая религия исповедует БогаТроицу: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а)иудаизм;</w:t>
      </w:r>
    </w:p>
    <w:p w:rsidR="00F7566E" w:rsidRDefault="00FE2654">
      <w:pPr>
        <w:spacing w:before="120" w:line="345" w:lineRule="auto"/>
        <w:ind w:left="1204" w:right="7469"/>
        <w:rPr>
          <w:sz w:val="24"/>
        </w:rPr>
      </w:pPr>
      <w:r>
        <w:rPr>
          <w:sz w:val="24"/>
        </w:rPr>
        <w:t>б) христианство; в)буддизм;</w:t>
      </w:r>
    </w:p>
    <w:p w:rsidR="00F7566E" w:rsidRDefault="00FE2654">
      <w:pPr>
        <w:spacing w:line="274" w:lineRule="exact"/>
        <w:ind w:left="1204"/>
        <w:rPr>
          <w:sz w:val="24"/>
        </w:rPr>
      </w:pPr>
      <w:r>
        <w:rPr>
          <w:sz w:val="24"/>
        </w:rPr>
        <w:t>г) конфуцианство.</w:t>
      </w:r>
    </w:p>
    <w:p w:rsidR="00F7566E" w:rsidRDefault="00FE2654">
      <w:pPr>
        <w:pStyle w:val="a4"/>
        <w:numPr>
          <w:ilvl w:val="2"/>
          <w:numId w:val="3"/>
        </w:numPr>
        <w:tabs>
          <w:tab w:val="left" w:pos="1565"/>
        </w:tabs>
        <w:spacing w:before="125"/>
        <w:ind w:left="1564" w:hanging="360"/>
        <w:jc w:val="left"/>
        <w:rPr>
          <w:b/>
          <w:sz w:val="24"/>
        </w:rPr>
      </w:pPr>
      <w:r>
        <w:rPr>
          <w:b/>
          <w:sz w:val="24"/>
        </w:rPr>
        <w:t>В каком году святой князь Владимир крестилРусь: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886г.;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988г.;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1015 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1237 г.</w:t>
      </w:r>
    </w:p>
    <w:p w:rsidR="00474CE1" w:rsidRDefault="00474CE1">
      <w:pPr>
        <w:pStyle w:val="a3"/>
        <w:spacing w:before="121"/>
        <w:ind w:left="921" w:right="763"/>
      </w:pPr>
    </w:p>
    <w:p w:rsidR="00F7566E" w:rsidRDefault="00FE2654" w:rsidP="00474CE1">
      <w:pPr>
        <w:pStyle w:val="a3"/>
        <w:spacing w:before="121"/>
        <w:ind w:right="62" w:firstLine="567"/>
        <w:jc w:val="both"/>
      </w:pPr>
      <w:r>
        <w:t>Фактические баллы за ответ на теоретический вопрос от 0 до 50 баллов . Подготовка и участие в практических занятиях от 0 до 30 баллов.</w:t>
      </w:r>
    </w:p>
    <w:p w:rsidR="00F7566E" w:rsidRDefault="00FE2654" w:rsidP="00474CE1">
      <w:pPr>
        <w:pStyle w:val="a3"/>
        <w:spacing w:before="2" w:line="322" w:lineRule="exact"/>
        <w:ind w:right="62" w:firstLine="567"/>
        <w:jc w:val="both"/>
      </w:pPr>
      <w:r>
        <w:t>Подготовка доклада от 0 до 20 баллов.</w:t>
      </w:r>
    </w:p>
    <w:p w:rsidR="00F7566E" w:rsidRDefault="00FE2654" w:rsidP="00474CE1">
      <w:pPr>
        <w:pStyle w:val="a3"/>
        <w:ind w:right="62" w:firstLine="567"/>
        <w:jc w:val="both"/>
      </w:pPr>
      <w:r>
        <w:t>Студентам, пропустившим занятия и не ответившим по темам занятий, общий балл по текущему контролю снижается на 10% за каждый час пропуска занятий.</w:t>
      </w:r>
    </w:p>
    <w:p w:rsidR="00F7566E" w:rsidRDefault="00FE2654" w:rsidP="00474CE1">
      <w:pPr>
        <w:pStyle w:val="a3"/>
        <w:ind w:right="62" w:firstLine="567"/>
        <w:jc w:val="both"/>
      </w:pPr>
      <w:r>
        <w:t>Студентам, проявившим активность во время практических занятий, общий балл по текущему контролю может быть увеличен на 10-15%.</w:t>
      </w:r>
    </w:p>
    <w:p w:rsidR="00F7566E" w:rsidRDefault="00F7566E">
      <w:pPr>
        <w:jc w:val="both"/>
        <w:sectPr w:rsidR="00F7566E">
          <w:headerReference w:type="default" r:id="rId10"/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7566E">
      <w:pPr>
        <w:pStyle w:val="a3"/>
        <w:spacing w:before="6"/>
        <w:rPr>
          <w:sz w:val="20"/>
        </w:rPr>
      </w:pPr>
    </w:p>
    <w:p w:rsidR="00F7566E" w:rsidRDefault="00FE2654">
      <w:pPr>
        <w:pStyle w:val="2"/>
        <w:numPr>
          <w:ilvl w:val="1"/>
          <w:numId w:val="3"/>
        </w:numPr>
        <w:tabs>
          <w:tab w:val="left" w:pos="1003"/>
        </w:tabs>
        <w:spacing w:line="242" w:lineRule="auto"/>
        <w:ind w:left="2260" w:right="638" w:hanging="1680"/>
      </w:pPr>
      <w:bookmarkStart w:id="12" w:name="_bookmark12"/>
      <w:bookmarkEnd w:id="12"/>
      <w:r>
        <w:t>Оценочные средства для контроля успеваемости студентов в первом семестре во второй контрольной точке(ТК-2)</w:t>
      </w:r>
    </w:p>
    <w:p w:rsidR="00F7566E" w:rsidRDefault="00FE2654">
      <w:pPr>
        <w:pStyle w:val="a3"/>
        <w:spacing w:before="51"/>
        <w:ind w:left="921" w:firstLine="7472"/>
      </w:pPr>
      <w:r>
        <w:t>Таблица3.2 Виды занятий и темы, выносимые на текущий контроль 2(ТК-2).</w:t>
      </w:r>
    </w:p>
    <w:p w:rsidR="00F7566E" w:rsidRDefault="00F7566E">
      <w:pPr>
        <w:pStyle w:val="a3"/>
        <w:spacing w:before="6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8"/>
        <w:gridCol w:w="1787"/>
        <w:gridCol w:w="1605"/>
        <w:gridCol w:w="1146"/>
        <w:gridCol w:w="387"/>
        <w:gridCol w:w="2701"/>
      </w:tblGrid>
      <w:tr w:rsidR="00F7566E">
        <w:trPr>
          <w:trHeight w:val="827"/>
        </w:trPr>
        <w:tc>
          <w:tcPr>
            <w:tcW w:w="2278" w:type="dxa"/>
          </w:tcPr>
          <w:p w:rsidR="00F7566E" w:rsidRDefault="00FE2654">
            <w:pPr>
              <w:pStyle w:val="TableParagraph"/>
              <w:spacing w:line="268" w:lineRule="exact"/>
              <w:ind w:left="266" w:firstLine="204"/>
              <w:rPr>
                <w:sz w:val="24"/>
              </w:rPr>
            </w:pPr>
            <w:r>
              <w:rPr>
                <w:sz w:val="24"/>
              </w:rPr>
              <w:t>Вид занятий,</w:t>
            </w:r>
          </w:p>
          <w:p w:rsidR="00F7566E" w:rsidRDefault="00FE2654">
            <w:pPr>
              <w:pStyle w:val="TableParagraph"/>
              <w:spacing w:line="270" w:lineRule="atLeast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самостоятельной работы</w:t>
            </w: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68" w:lineRule="exact"/>
              <w:ind w:left="2184" w:right="217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701" w:type="dxa"/>
          </w:tcPr>
          <w:p w:rsidR="00F7566E" w:rsidRDefault="00FE2654">
            <w:pPr>
              <w:pStyle w:val="TableParagraph"/>
              <w:spacing w:line="268" w:lineRule="exact"/>
              <w:ind w:left="473"/>
              <w:rPr>
                <w:sz w:val="24"/>
              </w:rPr>
            </w:pPr>
            <w:r>
              <w:rPr>
                <w:sz w:val="24"/>
              </w:rPr>
              <w:t>Объект контроля</w:t>
            </w:r>
          </w:p>
        </w:tc>
      </w:tr>
      <w:tr w:rsidR="00F7566E">
        <w:trPr>
          <w:trHeight w:val="277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культура: икона и фреска</w:t>
            </w:r>
          </w:p>
        </w:tc>
        <w:tc>
          <w:tcPr>
            <w:tcW w:w="2701" w:type="dxa"/>
            <w:vMerge w:val="restart"/>
          </w:tcPr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rPr>
                <w:sz w:val="26"/>
              </w:rPr>
            </w:pPr>
          </w:p>
          <w:p w:rsidR="00F7566E" w:rsidRDefault="00F7566E">
            <w:pPr>
              <w:pStyle w:val="TableParagraph"/>
              <w:spacing w:before="8"/>
              <w:rPr>
                <w:sz w:val="24"/>
              </w:rPr>
            </w:pPr>
          </w:p>
          <w:p w:rsidR="00F7566E" w:rsidRDefault="00FE265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38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Посещаемость </w:t>
            </w:r>
            <w:r>
              <w:rPr>
                <w:sz w:val="24"/>
              </w:rPr>
              <w:t>занятий.</w:t>
            </w:r>
          </w:p>
          <w:p w:rsidR="00F7566E" w:rsidRDefault="00FE265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"/>
              <w:ind w:right="503" w:firstLine="0"/>
              <w:rPr>
                <w:sz w:val="24"/>
              </w:rPr>
            </w:pPr>
            <w:r>
              <w:rPr>
                <w:sz w:val="24"/>
              </w:rPr>
              <w:t>Подготовка к практическим занятиям и активностьна</w:t>
            </w:r>
          </w:p>
          <w:p w:rsidR="00F7566E" w:rsidRDefault="00FE2654">
            <w:pPr>
              <w:pStyle w:val="TableParagraph"/>
              <w:ind w:left="331" w:right="936"/>
              <w:rPr>
                <w:sz w:val="24"/>
              </w:rPr>
            </w:pPr>
            <w:r>
              <w:rPr>
                <w:sz w:val="24"/>
              </w:rPr>
              <w:t>практических занятиях.</w:t>
            </w:r>
          </w:p>
          <w:p w:rsidR="00F7566E" w:rsidRDefault="00FE265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503" w:firstLine="0"/>
              <w:rPr>
                <w:sz w:val="24"/>
              </w:rPr>
            </w:pPr>
            <w:r>
              <w:rPr>
                <w:sz w:val="24"/>
              </w:rPr>
              <w:t>Подготовка к тестированию</w:t>
            </w:r>
          </w:p>
          <w:p w:rsidR="00F7566E" w:rsidRDefault="00FE2654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ind w:right="67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Подготовка </w:t>
            </w:r>
            <w:r>
              <w:rPr>
                <w:sz w:val="24"/>
              </w:rPr>
              <w:t>реферата</w:t>
            </w:r>
          </w:p>
        </w:tc>
      </w:tr>
      <w:tr w:rsidR="00F7566E">
        <w:trPr>
          <w:trHeight w:val="827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tabs>
                <w:tab w:val="left" w:pos="2077"/>
                <w:tab w:val="left" w:pos="360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Православная</w:t>
            </w:r>
            <w:r>
              <w:rPr>
                <w:sz w:val="24"/>
              </w:rPr>
              <w:tab/>
              <w:t>культура:</w:t>
            </w:r>
            <w:r>
              <w:rPr>
                <w:sz w:val="24"/>
              </w:rPr>
              <w:tab/>
              <w:t>эортология, гимнография и церковное искусствомалых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Иудаизм и ислам: история и идеи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6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Буддизм. Сектантство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Религия и свободомыслие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ind w:left="107" w:right="705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Духовные ценности Ветхого и Нового Завета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787" w:type="dxa"/>
            <w:tcBorders>
              <w:right w:val="nil"/>
            </w:tcBorders>
          </w:tcPr>
          <w:p w:rsidR="00F7566E" w:rsidRDefault="00FE2654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Православные</w:t>
            </w:r>
          </w:p>
          <w:p w:rsidR="00F7566E" w:rsidRDefault="00FE2654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молитвы</w:t>
            </w:r>
          </w:p>
        </w:tc>
        <w:tc>
          <w:tcPr>
            <w:tcW w:w="1605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F7566E" w:rsidRDefault="00FE2654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ритуалы</w:t>
            </w:r>
          </w:p>
        </w:tc>
        <w:tc>
          <w:tcPr>
            <w:tcW w:w="387" w:type="dxa"/>
            <w:tcBorders>
              <w:left w:val="nil"/>
            </w:tcBorders>
          </w:tcPr>
          <w:p w:rsidR="00F7566E" w:rsidRDefault="00FE2654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7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Буддизм - восточная религия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5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Буддизм. Сектантство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 w:val="restart"/>
          </w:tcPr>
          <w:p w:rsidR="00F7566E" w:rsidRDefault="00FE2654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tabs>
                <w:tab w:val="left" w:pos="1479"/>
                <w:tab w:val="left" w:pos="3112"/>
                <w:tab w:val="left" w:pos="405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Символика</w:t>
            </w:r>
            <w:r>
              <w:rPr>
                <w:sz w:val="24"/>
              </w:rPr>
              <w:tab/>
              <w:t>православной</w:t>
            </w:r>
            <w:r>
              <w:rPr>
                <w:sz w:val="24"/>
              </w:rPr>
              <w:tab/>
              <w:t>иконы.</w:t>
            </w:r>
            <w:r>
              <w:rPr>
                <w:sz w:val="24"/>
              </w:rPr>
              <w:tab/>
              <w:t>Школы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иконописи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Православный календарь, церковный год.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Национальные религиозные праздники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1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tabs>
                <w:tab w:val="left" w:pos="1453"/>
                <w:tab w:val="left" w:pos="3247"/>
                <w:tab w:val="left" w:pos="468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теологические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  <w:t>и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нравственные ориентиры иудаизма и ислама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76"/>
        </w:trPr>
        <w:tc>
          <w:tcPr>
            <w:tcW w:w="227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Тоталитарные и деструктивные секты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553"/>
        </w:trPr>
        <w:tc>
          <w:tcPr>
            <w:tcW w:w="2278" w:type="dxa"/>
          </w:tcPr>
          <w:p w:rsidR="00F7566E" w:rsidRDefault="00F7566E">
            <w:pPr>
              <w:pStyle w:val="TableParagraph"/>
              <w:rPr>
                <w:sz w:val="24"/>
              </w:rPr>
            </w:pPr>
          </w:p>
        </w:tc>
        <w:tc>
          <w:tcPr>
            <w:tcW w:w="4925" w:type="dxa"/>
            <w:gridSpan w:val="4"/>
          </w:tcPr>
          <w:p w:rsidR="00F7566E" w:rsidRDefault="00FE2654">
            <w:pPr>
              <w:pStyle w:val="TableParagraph"/>
              <w:tabs>
                <w:tab w:val="left" w:pos="1577"/>
                <w:tab w:val="left" w:pos="1973"/>
                <w:tab w:val="left" w:pos="3503"/>
                <w:tab w:val="left" w:pos="469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Духовность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религиозная</w:t>
            </w:r>
            <w:r>
              <w:rPr>
                <w:sz w:val="24"/>
              </w:rPr>
              <w:tab/>
              <w:t>ситуация</w:t>
            </w:r>
            <w:r>
              <w:rPr>
                <w:sz w:val="24"/>
              </w:rPr>
              <w:tab/>
              <w:t>в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современной России</w:t>
            </w:r>
          </w:p>
        </w:tc>
        <w:tc>
          <w:tcPr>
            <w:tcW w:w="2701" w:type="dxa"/>
          </w:tcPr>
          <w:p w:rsidR="00F7566E" w:rsidRDefault="00F7566E">
            <w:pPr>
              <w:pStyle w:val="TableParagraph"/>
              <w:rPr>
                <w:sz w:val="24"/>
              </w:rPr>
            </w:pPr>
          </w:p>
        </w:tc>
      </w:tr>
    </w:tbl>
    <w:p w:rsidR="00F7566E" w:rsidRDefault="00F7566E">
      <w:pPr>
        <w:pStyle w:val="a3"/>
        <w:rPr>
          <w:sz w:val="30"/>
        </w:rPr>
      </w:pPr>
    </w:p>
    <w:p w:rsidR="00F7566E" w:rsidRDefault="00FE2654">
      <w:pPr>
        <w:pStyle w:val="a3"/>
        <w:spacing w:before="200"/>
        <w:ind w:left="213" w:firstLine="708"/>
      </w:pPr>
      <w:r>
        <w:t>Контрольная точка №2 (ТК-2) по дисциплине «О</w:t>
      </w:r>
      <w:r w:rsidR="00474CE1">
        <w:t>РКСЭ</w:t>
      </w:r>
      <w:r>
        <w:t>» проходит в форме тестирования:</w:t>
      </w:r>
    </w:p>
    <w:p w:rsidR="00F7566E" w:rsidRDefault="00FE2654">
      <w:pPr>
        <w:pStyle w:val="a3"/>
        <w:spacing w:line="321" w:lineRule="exact"/>
        <w:ind w:left="753"/>
      </w:pPr>
      <w:r>
        <w:t>Примерные вопросы</w:t>
      </w:r>
    </w:p>
    <w:p w:rsidR="00F7566E" w:rsidRDefault="00FE2654">
      <w:pPr>
        <w:spacing w:before="3"/>
        <w:ind w:left="2175" w:right="1241"/>
        <w:jc w:val="center"/>
        <w:rPr>
          <w:b/>
          <w:i/>
          <w:sz w:val="24"/>
        </w:rPr>
      </w:pPr>
      <w:r>
        <w:rPr>
          <w:b/>
          <w:i/>
          <w:sz w:val="24"/>
        </w:rPr>
        <w:t>Тестовые задания по дисциплине «</w:t>
      </w:r>
      <w:r>
        <w:rPr>
          <w:b/>
          <w:sz w:val="24"/>
        </w:rPr>
        <w:t>Основы духовной культуры</w:t>
      </w:r>
      <w:r>
        <w:rPr>
          <w:b/>
          <w:i/>
          <w:sz w:val="24"/>
        </w:rPr>
        <w:t>»</w:t>
      </w:r>
    </w:p>
    <w:p w:rsidR="00F7566E" w:rsidRDefault="00FE2654">
      <w:pPr>
        <w:spacing w:before="115"/>
        <w:ind w:left="2173" w:right="1241"/>
        <w:jc w:val="center"/>
        <w:rPr>
          <w:i/>
          <w:sz w:val="24"/>
        </w:rPr>
      </w:pPr>
      <w:r>
        <w:rPr>
          <w:i/>
          <w:sz w:val="24"/>
        </w:rPr>
        <w:t>Вариант 2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both"/>
        <w:rPr>
          <w:b/>
          <w:sz w:val="24"/>
        </w:rPr>
      </w:pPr>
      <w:r>
        <w:rPr>
          <w:b/>
          <w:sz w:val="24"/>
        </w:rPr>
        <w:t>Какое имя в крещении получил святой князьВладимир:</w:t>
      </w:r>
    </w:p>
    <w:p w:rsidR="00F7566E" w:rsidRDefault="00FE2654">
      <w:pPr>
        <w:spacing w:before="115"/>
        <w:ind w:left="1204"/>
        <w:jc w:val="both"/>
        <w:rPr>
          <w:sz w:val="24"/>
        </w:rPr>
      </w:pPr>
      <w:r>
        <w:rPr>
          <w:sz w:val="24"/>
        </w:rPr>
        <w:t>а) Василий;</w:t>
      </w:r>
    </w:p>
    <w:p w:rsidR="00F7566E" w:rsidRDefault="00FE2654">
      <w:pPr>
        <w:spacing w:before="121" w:line="343" w:lineRule="auto"/>
        <w:ind w:left="1204" w:right="7640"/>
        <w:rPr>
          <w:sz w:val="24"/>
        </w:rPr>
      </w:pPr>
      <w:r>
        <w:rPr>
          <w:sz w:val="24"/>
        </w:rPr>
        <w:t>б) Константин; в)Михаил;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г)Гавриил.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>Ежедневная пятикратная молитва мусульманназывается:</w:t>
      </w:r>
    </w:p>
    <w:p w:rsidR="00F7566E" w:rsidRDefault="00FE2654">
      <w:pPr>
        <w:spacing w:before="115" w:line="343" w:lineRule="auto"/>
        <w:ind w:left="1204" w:right="8346"/>
        <w:jc w:val="both"/>
        <w:rPr>
          <w:sz w:val="24"/>
        </w:rPr>
      </w:pPr>
      <w:r>
        <w:rPr>
          <w:sz w:val="24"/>
        </w:rPr>
        <w:t>а) хадж; б) саум; в) закят;</w:t>
      </w:r>
    </w:p>
    <w:p w:rsidR="00F7566E" w:rsidRDefault="00F7566E">
      <w:pPr>
        <w:spacing w:line="343" w:lineRule="auto"/>
        <w:jc w:val="both"/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spacing w:before="80"/>
        <w:ind w:left="1204"/>
        <w:rPr>
          <w:sz w:val="24"/>
        </w:rPr>
      </w:pPr>
      <w:r>
        <w:rPr>
          <w:sz w:val="24"/>
        </w:rPr>
        <w:lastRenderedPageBreak/>
        <w:t>г) намаз.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4"/>
        <w:ind w:left="1281"/>
        <w:jc w:val="left"/>
        <w:rPr>
          <w:b/>
          <w:sz w:val="24"/>
        </w:rPr>
      </w:pPr>
      <w:r>
        <w:rPr>
          <w:b/>
          <w:sz w:val="24"/>
        </w:rPr>
        <w:t>Арабское завоевание Пиренейского полуострова в VII векеназывается:</w:t>
      </w:r>
    </w:p>
    <w:p w:rsidR="00F7566E" w:rsidRDefault="00FE2654">
      <w:pPr>
        <w:spacing w:before="116" w:line="343" w:lineRule="auto"/>
        <w:ind w:left="1204" w:right="7596"/>
        <w:rPr>
          <w:sz w:val="24"/>
        </w:rPr>
      </w:pPr>
      <w:r>
        <w:rPr>
          <w:sz w:val="24"/>
        </w:rPr>
        <w:t>а) Реконкиста; б) Реформация; в) Конкиста;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Битва народов.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>Падение Византии произошлов: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1240г.;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1453г.;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1517г.;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1165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6"/>
        <w:ind w:firstLine="283"/>
        <w:jc w:val="left"/>
        <w:rPr>
          <w:b/>
          <w:sz w:val="24"/>
        </w:rPr>
      </w:pPr>
      <w:r>
        <w:rPr>
          <w:b/>
          <w:sz w:val="24"/>
        </w:rPr>
        <w:t>Борьбу с инвеститурой в XI векевел: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папа Гонорий;</w:t>
      </w:r>
    </w:p>
    <w:p w:rsidR="00F7566E" w:rsidRDefault="00FE2654">
      <w:pPr>
        <w:spacing w:before="120" w:line="343" w:lineRule="auto"/>
        <w:ind w:left="1204" w:right="7036"/>
        <w:rPr>
          <w:sz w:val="24"/>
        </w:rPr>
      </w:pPr>
      <w:r>
        <w:rPr>
          <w:sz w:val="24"/>
        </w:rPr>
        <w:t>б) король Генрих IV; в) папа Пий XII;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папа Григорий VII.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4"/>
        <w:ind w:firstLine="283"/>
        <w:jc w:val="left"/>
        <w:rPr>
          <w:b/>
          <w:sz w:val="24"/>
        </w:rPr>
      </w:pPr>
      <w:r>
        <w:rPr>
          <w:b/>
          <w:sz w:val="24"/>
        </w:rPr>
        <w:t>Укажите год четвертого Крестовогопохода: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1099г.;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1112г.;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1204г.;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1289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>Латинская империя в Константинополе палав: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1261г.;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1207г.;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1324г.;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1238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>Флорентийская уния была заключенав: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1274г.;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1367г.;</w:t>
      </w:r>
    </w:p>
    <w:p w:rsidR="00F7566E" w:rsidRDefault="00FE2654">
      <w:pPr>
        <w:spacing w:before="121"/>
        <w:ind w:left="1204"/>
        <w:rPr>
          <w:sz w:val="24"/>
        </w:rPr>
      </w:pPr>
      <w:r>
        <w:rPr>
          <w:sz w:val="24"/>
        </w:rPr>
        <w:t>в) 1439г.;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1453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1229" w:firstLine="0"/>
        <w:jc w:val="left"/>
        <w:rPr>
          <w:b/>
          <w:sz w:val="24"/>
        </w:rPr>
      </w:pPr>
      <w:r>
        <w:rPr>
          <w:b/>
          <w:sz w:val="24"/>
        </w:rPr>
        <w:t>Какой русский митрополит в 1325 г. переезжает в Москву и фактически переносит туда церковный центрРуси:</w:t>
      </w:r>
    </w:p>
    <w:p w:rsidR="00F7566E" w:rsidRDefault="00FE2654">
      <w:pPr>
        <w:spacing w:before="115" w:line="343" w:lineRule="auto"/>
        <w:ind w:left="1204" w:right="7898"/>
        <w:rPr>
          <w:sz w:val="24"/>
        </w:rPr>
      </w:pPr>
      <w:r>
        <w:rPr>
          <w:sz w:val="24"/>
        </w:rPr>
        <w:t>а) Феогност; б)Петр;</w:t>
      </w:r>
    </w:p>
    <w:p w:rsidR="00F7566E" w:rsidRDefault="00FE2654">
      <w:pPr>
        <w:spacing w:before="3" w:line="343" w:lineRule="auto"/>
        <w:ind w:left="1204" w:right="7986"/>
        <w:rPr>
          <w:sz w:val="24"/>
        </w:rPr>
      </w:pPr>
      <w:r>
        <w:rPr>
          <w:sz w:val="24"/>
        </w:rPr>
        <w:t>в) Алексий; г)Иона.</w:t>
      </w:r>
    </w:p>
    <w:p w:rsidR="00F7566E" w:rsidRDefault="00F7566E">
      <w:pPr>
        <w:spacing w:line="343" w:lineRule="auto"/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84"/>
        <w:ind w:left="1281"/>
        <w:jc w:val="left"/>
        <w:rPr>
          <w:b/>
          <w:sz w:val="24"/>
        </w:rPr>
      </w:pPr>
      <w:r>
        <w:rPr>
          <w:b/>
          <w:sz w:val="24"/>
        </w:rPr>
        <w:lastRenderedPageBreak/>
        <w:t>Какой Московский митрополит, поддержавший отступничествогреков,</w:t>
      </w:r>
    </w:p>
    <w:p w:rsidR="00F7566E" w:rsidRDefault="00FE2654">
      <w:pPr>
        <w:ind w:left="921" w:right="511"/>
        <w:rPr>
          <w:b/>
          <w:sz w:val="24"/>
        </w:rPr>
      </w:pPr>
      <w:r>
        <w:rPr>
          <w:b/>
          <w:sz w:val="24"/>
        </w:rPr>
        <w:t>заключивших Флорентийскую унию, был за это осужден и низложен Московским собором 1441 г.:</w:t>
      </w:r>
    </w:p>
    <w:p w:rsidR="00F7566E" w:rsidRDefault="00FE2654">
      <w:pPr>
        <w:spacing w:before="116" w:line="343" w:lineRule="auto"/>
        <w:ind w:left="1204" w:right="8058"/>
        <w:jc w:val="both"/>
        <w:rPr>
          <w:sz w:val="24"/>
        </w:rPr>
      </w:pPr>
      <w:r>
        <w:rPr>
          <w:sz w:val="24"/>
        </w:rPr>
        <w:t>а) Исидор; б) Кирилл; в) Максим; г) Захария.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0"/>
        <w:ind w:firstLine="283"/>
        <w:jc w:val="left"/>
        <w:rPr>
          <w:b/>
          <w:sz w:val="24"/>
        </w:rPr>
      </w:pPr>
      <w:r>
        <w:rPr>
          <w:b/>
          <w:sz w:val="24"/>
        </w:rPr>
        <w:t>Какой древний народ Ветхий Завет именовалбогоизбранным:</w:t>
      </w:r>
    </w:p>
    <w:p w:rsidR="00F7566E" w:rsidRDefault="00FE2654">
      <w:pPr>
        <w:spacing w:before="115" w:line="343" w:lineRule="auto"/>
        <w:ind w:left="1204" w:right="7383"/>
        <w:rPr>
          <w:sz w:val="24"/>
        </w:rPr>
      </w:pPr>
      <w:r>
        <w:rPr>
          <w:sz w:val="24"/>
        </w:rPr>
        <w:t>а) филистимляне; б) финикийцы;</w:t>
      </w:r>
    </w:p>
    <w:p w:rsidR="00F7566E" w:rsidRDefault="00FE2654">
      <w:pPr>
        <w:spacing w:before="3" w:line="343" w:lineRule="auto"/>
        <w:ind w:left="1204" w:right="7608"/>
        <w:rPr>
          <w:sz w:val="24"/>
        </w:rPr>
      </w:pPr>
      <w:r>
        <w:rPr>
          <w:sz w:val="24"/>
        </w:rPr>
        <w:t>в) израильтяне; г) египтяне.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8"/>
        <w:ind w:right="360" w:firstLine="0"/>
        <w:jc w:val="left"/>
        <w:rPr>
          <w:b/>
          <w:sz w:val="24"/>
        </w:rPr>
      </w:pPr>
      <w:r>
        <w:rPr>
          <w:b/>
          <w:sz w:val="24"/>
        </w:rPr>
        <w:t>Ламаизму присуще верование в существование неведомого идеального государства, которому предстоит сыграть когда-нибудь решающую роль в истории Вселенной иЗемли:</w:t>
      </w:r>
    </w:p>
    <w:p w:rsidR="00F7566E" w:rsidRDefault="00FE2654">
      <w:pPr>
        <w:spacing w:before="115" w:line="343" w:lineRule="auto"/>
        <w:ind w:left="1204" w:right="7723"/>
        <w:rPr>
          <w:sz w:val="24"/>
        </w:rPr>
      </w:pPr>
      <w:r>
        <w:rPr>
          <w:sz w:val="24"/>
        </w:rPr>
        <w:t>а) Атлантиды; б) Шамбалы;</w:t>
      </w:r>
    </w:p>
    <w:p w:rsidR="00F7566E" w:rsidRDefault="00FE2654">
      <w:pPr>
        <w:spacing w:before="3" w:line="343" w:lineRule="auto"/>
        <w:ind w:left="1204" w:right="6827"/>
        <w:rPr>
          <w:sz w:val="24"/>
        </w:rPr>
      </w:pPr>
      <w:r>
        <w:rPr>
          <w:sz w:val="24"/>
        </w:rPr>
        <w:t>в) Земли Обетованной; г) Эльдорадо.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8"/>
        <w:ind w:firstLine="283"/>
        <w:jc w:val="left"/>
        <w:rPr>
          <w:b/>
          <w:sz w:val="24"/>
        </w:rPr>
      </w:pPr>
      <w:r>
        <w:rPr>
          <w:b/>
          <w:sz w:val="24"/>
        </w:rPr>
        <w:t>Никео-Цареградский Символ веры был принят Церковьюна:</w:t>
      </w:r>
    </w:p>
    <w:p w:rsidR="00F7566E" w:rsidRDefault="00FE2654">
      <w:pPr>
        <w:spacing w:before="115" w:line="345" w:lineRule="auto"/>
        <w:ind w:left="1204" w:right="6662"/>
        <w:jc w:val="both"/>
        <w:rPr>
          <w:sz w:val="24"/>
        </w:rPr>
      </w:pPr>
      <w:r>
        <w:rPr>
          <w:sz w:val="24"/>
        </w:rPr>
        <w:t>а) II Вселенском соборе; б) V Вселенском соборе; в) Трулльском соборе;</w:t>
      </w:r>
    </w:p>
    <w:p w:rsidR="00F7566E" w:rsidRDefault="00FE2654">
      <w:pPr>
        <w:spacing w:line="272" w:lineRule="exact"/>
        <w:ind w:left="1204"/>
        <w:rPr>
          <w:sz w:val="24"/>
        </w:rPr>
      </w:pPr>
      <w:r>
        <w:rPr>
          <w:sz w:val="24"/>
        </w:rPr>
        <w:t>г) II Ватиканскомсоборе.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431" w:firstLine="0"/>
        <w:jc w:val="left"/>
        <w:rPr>
          <w:b/>
          <w:sz w:val="24"/>
        </w:rPr>
      </w:pPr>
      <w:r>
        <w:rPr>
          <w:b/>
          <w:sz w:val="24"/>
        </w:rPr>
        <w:t>Явления в католической церкви, идущие вразрез с христианским религиозным мироощущением, ставшие причинами возникновенияпротестантизма:</w:t>
      </w:r>
    </w:p>
    <w:p w:rsidR="00F7566E" w:rsidRDefault="00FE2654">
      <w:pPr>
        <w:spacing w:before="115" w:line="343" w:lineRule="auto"/>
        <w:ind w:left="1204" w:right="6496"/>
        <w:rPr>
          <w:sz w:val="24"/>
        </w:rPr>
      </w:pPr>
      <w:r>
        <w:rPr>
          <w:sz w:val="24"/>
        </w:rPr>
        <w:t>а) продажа индульгенций; б)инквизиция;</w:t>
      </w:r>
    </w:p>
    <w:p w:rsidR="00F7566E" w:rsidRDefault="00FE2654">
      <w:pPr>
        <w:spacing w:before="3" w:line="343" w:lineRule="auto"/>
        <w:ind w:left="1204" w:right="7100"/>
        <w:rPr>
          <w:sz w:val="24"/>
        </w:rPr>
      </w:pPr>
      <w:r>
        <w:rPr>
          <w:sz w:val="24"/>
        </w:rPr>
        <w:t>в) папский примат; г) все ответы верны.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7"/>
        <w:ind w:left="1281"/>
        <w:jc w:val="left"/>
        <w:rPr>
          <w:b/>
          <w:sz w:val="24"/>
        </w:rPr>
      </w:pPr>
      <w:r>
        <w:rPr>
          <w:b/>
          <w:sz w:val="24"/>
        </w:rPr>
        <w:t>Центром и исходным пунктом реформационного движения XVI векаявилась:</w:t>
      </w:r>
    </w:p>
    <w:p w:rsidR="00F7566E" w:rsidRDefault="00FE2654">
      <w:pPr>
        <w:spacing w:before="116" w:line="343" w:lineRule="auto"/>
        <w:ind w:left="1204" w:right="7881"/>
        <w:rPr>
          <w:sz w:val="24"/>
        </w:rPr>
      </w:pPr>
      <w:r>
        <w:rPr>
          <w:sz w:val="24"/>
        </w:rPr>
        <w:t>а) Германия; б) Испания;</w:t>
      </w:r>
    </w:p>
    <w:p w:rsidR="00F7566E" w:rsidRDefault="00FE2654">
      <w:pPr>
        <w:spacing w:before="3" w:line="343" w:lineRule="auto"/>
        <w:ind w:left="1204" w:right="7664"/>
        <w:rPr>
          <w:sz w:val="24"/>
        </w:rPr>
      </w:pPr>
      <w:r>
        <w:rPr>
          <w:sz w:val="24"/>
        </w:rPr>
        <w:t>в) Португалия; г) Польша.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7"/>
        <w:ind w:right="1500" w:firstLine="0"/>
        <w:jc w:val="left"/>
        <w:rPr>
          <w:b/>
          <w:sz w:val="24"/>
        </w:rPr>
      </w:pPr>
      <w:r>
        <w:rPr>
          <w:b/>
          <w:sz w:val="24"/>
        </w:rPr>
        <w:t>Одним из главных положений вероучения Мартина Лютераявляется утверждениео:</w:t>
      </w:r>
    </w:p>
    <w:p w:rsidR="00F7566E" w:rsidRDefault="00FE2654">
      <w:pPr>
        <w:spacing w:before="115"/>
        <w:ind w:left="1204"/>
        <w:jc w:val="both"/>
        <w:rPr>
          <w:sz w:val="24"/>
        </w:rPr>
      </w:pPr>
      <w:r>
        <w:rPr>
          <w:sz w:val="24"/>
        </w:rPr>
        <w:t>а) невозможности спасения только верой;</w:t>
      </w:r>
    </w:p>
    <w:p w:rsidR="00F7566E" w:rsidRDefault="00F7566E">
      <w:pPr>
        <w:jc w:val="both"/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spacing w:before="80"/>
        <w:ind w:left="1204"/>
        <w:rPr>
          <w:sz w:val="24"/>
        </w:rPr>
      </w:pPr>
      <w:r>
        <w:rPr>
          <w:sz w:val="24"/>
        </w:rPr>
        <w:lastRenderedPageBreak/>
        <w:t>б) возможности спасения человека одной лишь верой;</w:t>
      </w:r>
    </w:p>
    <w:p w:rsidR="00F7566E" w:rsidRDefault="00FE2654">
      <w:pPr>
        <w:spacing w:before="120" w:line="345" w:lineRule="auto"/>
        <w:ind w:left="1204" w:right="710" w:hanging="284"/>
        <w:rPr>
          <w:sz w:val="24"/>
        </w:rPr>
      </w:pPr>
      <w:r>
        <w:rPr>
          <w:sz w:val="24"/>
        </w:rPr>
        <w:t>в) недопустимости любых попыток реформации католической религиозной системы; г) нет верного ответа.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2"/>
        <w:ind w:left="1281"/>
        <w:jc w:val="left"/>
        <w:rPr>
          <w:b/>
          <w:sz w:val="24"/>
        </w:rPr>
      </w:pPr>
      <w:r>
        <w:rPr>
          <w:b/>
          <w:sz w:val="24"/>
        </w:rPr>
        <w:t>Единственным источником Божественного Откровения Мартин Лютерсчитал: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Священное Предание;</w:t>
      </w:r>
    </w:p>
    <w:p w:rsidR="00F7566E" w:rsidRDefault="00FE2654">
      <w:pPr>
        <w:spacing w:before="120" w:line="343" w:lineRule="auto"/>
        <w:ind w:left="1204" w:right="6309"/>
        <w:rPr>
          <w:sz w:val="24"/>
        </w:rPr>
      </w:pPr>
      <w:r>
        <w:rPr>
          <w:sz w:val="24"/>
        </w:rPr>
        <w:t>б) святоотеческое наследие; в) Священное Писание;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свои сочинения.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752" w:firstLine="0"/>
        <w:jc w:val="left"/>
        <w:rPr>
          <w:b/>
          <w:sz w:val="24"/>
        </w:rPr>
      </w:pPr>
      <w:r>
        <w:rPr>
          <w:b/>
          <w:sz w:val="24"/>
        </w:rPr>
        <w:t>Какого короля в 1534 году английский парламент объявил главой Англиканской Церкви, после разрыва местной католической церкви с папским Римом: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Людовика XIV;</w:t>
      </w:r>
    </w:p>
    <w:p w:rsidR="00F7566E" w:rsidRDefault="00FE2654">
      <w:pPr>
        <w:spacing w:before="121" w:line="343" w:lineRule="auto"/>
        <w:ind w:left="1204" w:right="6286"/>
        <w:rPr>
          <w:sz w:val="24"/>
        </w:rPr>
      </w:pPr>
      <w:r>
        <w:rPr>
          <w:sz w:val="24"/>
        </w:rPr>
        <w:t>б) Ричарда Львиное Сердце; в) Генриха VIII;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>г) Артура.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621" w:firstLine="0"/>
        <w:jc w:val="left"/>
        <w:rPr>
          <w:b/>
          <w:sz w:val="24"/>
        </w:rPr>
      </w:pPr>
      <w:r>
        <w:rPr>
          <w:b/>
          <w:sz w:val="24"/>
        </w:rPr>
        <w:t>Закрытая религиозная группа, противопоставляющая себя основной культурообразующей религиозной общине (или основным общинам) страны или регионаназывается: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а)церковью;</w:t>
      </w:r>
    </w:p>
    <w:p w:rsidR="00F7566E" w:rsidRDefault="00FE2654">
      <w:pPr>
        <w:spacing w:before="120" w:line="343" w:lineRule="auto"/>
        <w:ind w:left="1204" w:right="7653"/>
        <w:rPr>
          <w:sz w:val="24"/>
        </w:rPr>
      </w:pPr>
      <w:r>
        <w:rPr>
          <w:sz w:val="24"/>
        </w:rPr>
        <w:t>б) конфессией; в)епархией;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сектой.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4"/>
        <w:ind w:firstLine="283"/>
        <w:jc w:val="left"/>
        <w:rPr>
          <w:b/>
          <w:sz w:val="24"/>
        </w:rPr>
      </w:pPr>
      <w:r>
        <w:rPr>
          <w:b/>
          <w:sz w:val="24"/>
        </w:rPr>
        <w:t>Характерными признакам сектыявляются:</w:t>
      </w:r>
    </w:p>
    <w:p w:rsidR="00F7566E" w:rsidRDefault="00FE2654">
      <w:pPr>
        <w:spacing w:before="116"/>
        <w:ind w:left="1204"/>
        <w:rPr>
          <w:b/>
          <w:sz w:val="24"/>
        </w:rPr>
      </w:pPr>
      <w:r>
        <w:rPr>
          <w:sz w:val="24"/>
        </w:rPr>
        <w:t xml:space="preserve">а) </w:t>
      </w:r>
      <w:r>
        <w:rPr>
          <w:b/>
          <w:sz w:val="24"/>
        </w:rPr>
        <w:t>религиозная реклама (маркетинг);</w:t>
      </w:r>
    </w:p>
    <w:p w:rsidR="00F7566E" w:rsidRDefault="00FE2654">
      <w:pPr>
        <w:spacing w:before="120"/>
        <w:ind w:left="1204"/>
        <w:rPr>
          <w:b/>
          <w:sz w:val="24"/>
        </w:rPr>
      </w:pPr>
      <w:r>
        <w:rPr>
          <w:sz w:val="24"/>
        </w:rPr>
        <w:t xml:space="preserve">б) </w:t>
      </w:r>
      <w:r>
        <w:rPr>
          <w:b/>
          <w:sz w:val="24"/>
        </w:rPr>
        <w:t>агрессивный прозелитизм и психологическое давление;</w:t>
      </w:r>
    </w:p>
    <w:p w:rsidR="00F7566E" w:rsidRDefault="00FE2654">
      <w:pPr>
        <w:spacing w:before="120"/>
        <w:ind w:left="1204"/>
        <w:rPr>
          <w:b/>
          <w:sz w:val="24"/>
        </w:rPr>
      </w:pPr>
      <w:r>
        <w:rPr>
          <w:sz w:val="24"/>
        </w:rPr>
        <w:t xml:space="preserve">в) </w:t>
      </w:r>
      <w:r>
        <w:rPr>
          <w:b/>
          <w:sz w:val="24"/>
        </w:rPr>
        <w:t>двойное учение;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все ответы верны.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4"/>
        <w:ind w:right="503" w:firstLine="0"/>
        <w:jc w:val="left"/>
        <w:rPr>
          <w:b/>
          <w:sz w:val="24"/>
        </w:rPr>
      </w:pPr>
      <w:r>
        <w:rPr>
          <w:b/>
          <w:sz w:val="24"/>
        </w:rPr>
        <w:t>Заботами какого императора христианство в Римской империи легализуетсяи постепенно становится фактически государственнойрелигией:</w:t>
      </w:r>
    </w:p>
    <w:p w:rsidR="00F7566E" w:rsidRDefault="00FE2654">
      <w:pPr>
        <w:spacing w:before="116" w:line="343" w:lineRule="auto"/>
        <w:ind w:left="1204" w:right="8012"/>
        <w:rPr>
          <w:sz w:val="24"/>
        </w:rPr>
      </w:pPr>
      <w:r>
        <w:rPr>
          <w:sz w:val="24"/>
        </w:rPr>
        <w:t>а) Клавдия; б) Траяна;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в) Константина I;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Юлиана Отступника.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left="1281"/>
        <w:jc w:val="left"/>
        <w:rPr>
          <w:b/>
          <w:sz w:val="24"/>
        </w:rPr>
      </w:pPr>
      <w:r>
        <w:rPr>
          <w:b/>
          <w:sz w:val="24"/>
        </w:rPr>
        <w:t>Византийская теория симфонии священства и царствапринадлежит:</w:t>
      </w:r>
    </w:p>
    <w:p w:rsidR="00F7566E" w:rsidRDefault="00FE2654">
      <w:pPr>
        <w:spacing w:before="115" w:line="343" w:lineRule="auto"/>
        <w:ind w:left="1204" w:right="7534"/>
        <w:jc w:val="both"/>
        <w:rPr>
          <w:sz w:val="24"/>
        </w:rPr>
      </w:pPr>
      <w:r>
        <w:rPr>
          <w:sz w:val="24"/>
        </w:rPr>
        <w:t>а) Феодосию II; б) Юстиниану I; в) Ираклию;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Константину IV.</w:t>
      </w:r>
    </w:p>
    <w:p w:rsidR="00F7566E" w:rsidRDefault="00F7566E">
      <w:pPr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84"/>
        <w:ind w:firstLine="283"/>
        <w:jc w:val="left"/>
        <w:rPr>
          <w:b/>
          <w:sz w:val="24"/>
        </w:rPr>
      </w:pPr>
      <w:r>
        <w:rPr>
          <w:b/>
          <w:sz w:val="24"/>
        </w:rPr>
        <w:lastRenderedPageBreak/>
        <w:t>Учение о «четырех благородных истинах» содержитсяв:</w:t>
      </w:r>
    </w:p>
    <w:p w:rsidR="00F7566E" w:rsidRDefault="00FE2654">
      <w:pPr>
        <w:spacing w:before="116" w:line="345" w:lineRule="auto"/>
        <w:ind w:left="1204" w:right="7817"/>
        <w:rPr>
          <w:sz w:val="24"/>
        </w:rPr>
      </w:pPr>
      <w:r>
        <w:rPr>
          <w:sz w:val="24"/>
        </w:rPr>
        <w:t>а) буддизме б) индуизме; в) иудаизме; г) синтоизме.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line="276" w:lineRule="exact"/>
        <w:ind w:left="1281"/>
        <w:jc w:val="left"/>
        <w:rPr>
          <w:b/>
          <w:sz w:val="24"/>
        </w:rPr>
      </w:pPr>
      <w:r>
        <w:rPr>
          <w:b/>
          <w:sz w:val="24"/>
        </w:rPr>
        <w:t>Разделение ислама в VII веке на два основных направления произошлоиз-за: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толкования основных догматов;</w:t>
      </w:r>
    </w:p>
    <w:p w:rsidR="00F7566E" w:rsidRDefault="00FE2654">
      <w:pPr>
        <w:spacing w:before="120" w:line="343" w:lineRule="auto"/>
        <w:ind w:left="1204" w:right="1886"/>
        <w:rPr>
          <w:sz w:val="24"/>
        </w:rPr>
      </w:pPr>
      <w:r>
        <w:rPr>
          <w:sz w:val="24"/>
        </w:rPr>
        <w:t>б) различных подходов к практике отправления религиозного культа; в) политической борьбы за престол халифа;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>г) нет верного ответа.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>Гренадский эмират в результате Реконкисты палв: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1492г.;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1468г.;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1517г.;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1123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555" w:firstLine="0"/>
        <w:jc w:val="left"/>
        <w:rPr>
          <w:b/>
          <w:sz w:val="24"/>
        </w:rPr>
      </w:pPr>
      <w:r>
        <w:rPr>
          <w:b/>
          <w:sz w:val="24"/>
        </w:rPr>
        <w:t>Среди причин, вызвавших отпадение Запада от церковного единства в 1054 г., следует назвать: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прибавление fiilioque к Символу веры;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совершение литургии на опресноках (пресном хлебе);</w:t>
      </w:r>
    </w:p>
    <w:p w:rsidR="00F7566E" w:rsidRDefault="00FE2654">
      <w:pPr>
        <w:spacing w:before="120"/>
        <w:ind w:left="921" w:right="274"/>
        <w:rPr>
          <w:sz w:val="24"/>
        </w:rPr>
      </w:pPr>
      <w:r>
        <w:rPr>
          <w:sz w:val="24"/>
        </w:rPr>
        <w:t>в) обязательный целибат духовенства, притязания римских пап на главенство во Вселенской Церкви;</w:t>
      </w:r>
    </w:p>
    <w:p w:rsidR="00F7566E" w:rsidRDefault="00FE2654">
      <w:pPr>
        <w:spacing w:before="121"/>
        <w:ind w:left="1204"/>
        <w:rPr>
          <w:sz w:val="24"/>
        </w:rPr>
      </w:pPr>
      <w:r>
        <w:rPr>
          <w:sz w:val="24"/>
        </w:rPr>
        <w:t>г) все ответы верны.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5"/>
        <w:ind w:firstLine="283"/>
        <w:jc w:val="left"/>
        <w:rPr>
          <w:b/>
          <w:sz w:val="24"/>
        </w:rPr>
      </w:pPr>
      <w:r>
        <w:rPr>
          <w:b/>
          <w:sz w:val="24"/>
        </w:rPr>
        <w:t>IV Вселенский собор осудилересь:</w:t>
      </w:r>
    </w:p>
    <w:p w:rsidR="00F7566E" w:rsidRDefault="00FE2654">
      <w:pPr>
        <w:spacing w:before="115" w:line="343" w:lineRule="auto"/>
        <w:ind w:left="1204" w:right="7306"/>
        <w:rPr>
          <w:sz w:val="24"/>
        </w:rPr>
      </w:pPr>
      <w:r>
        <w:rPr>
          <w:sz w:val="24"/>
        </w:rPr>
        <w:t>а) монофелитства; б) арианства;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в) модализма;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монофизитства.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4"/>
        <w:ind w:left="1281"/>
        <w:jc w:val="left"/>
        <w:rPr>
          <w:b/>
          <w:sz w:val="24"/>
        </w:rPr>
      </w:pPr>
      <w:r>
        <w:rPr>
          <w:b/>
          <w:sz w:val="24"/>
        </w:rPr>
        <w:t>Еретическое учение об одной, Божественной воле во Христеназывается:</w:t>
      </w:r>
    </w:p>
    <w:p w:rsidR="00F7566E" w:rsidRDefault="00FE2654">
      <w:pPr>
        <w:spacing w:before="116" w:line="343" w:lineRule="auto"/>
        <w:ind w:left="1204" w:right="7277"/>
        <w:rPr>
          <w:sz w:val="24"/>
        </w:rPr>
      </w:pPr>
      <w:r>
        <w:rPr>
          <w:sz w:val="24"/>
        </w:rPr>
        <w:t>а) савеллианство; б) монофелитство;</w:t>
      </w:r>
    </w:p>
    <w:p w:rsidR="00F7566E" w:rsidRDefault="00FE2654">
      <w:pPr>
        <w:spacing w:before="3" w:line="343" w:lineRule="auto"/>
        <w:ind w:left="1204" w:right="7205"/>
        <w:rPr>
          <w:sz w:val="24"/>
        </w:rPr>
      </w:pPr>
      <w:r>
        <w:rPr>
          <w:sz w:val="24"/>
        </w:rPr>
        <w:t>в) македонианство; г) несторианство.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7"/>
        <w:ind w:right="566" w:firstLine="0"/>
        <w:jc w:val="left"/>
        <w:rPr>
          <w:b/>
          <w:sz w:val="24"/>
        </w:rPr>
      </w:pPr>
      <w:r>
        <w:rPr>
          <w:b/>
          <w:sz w:val="24"/>
        </w:rPr>
        <w:t>События Священной истории от Рождества Христова до проповеди апостолов описаны в:</w:t>
      </w:r>
    </w:p>
    <w:p w:rsidR="00F7566E" w:rsidRDefault="00FE2654">
      <w:pPr>
        <w:spacing w:before="116" w:line="343" w:lineRule="auto"/>
        <w:ind w:left="1204" w:right="7402"/>
        <w:rPr>
          <w:sz w:val="24"/>
        </w:rPr>
      </w:pPr>
      <w:r>
        <w:rPr>
          <w:sz w:val="24"/>
        </w:rPr>
        <w:t>а) Ветхом Завете; б) книге Бытия; в) Новом Завете;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книге Екклесиаст.</w:t>
      </w:r>
    </w:p>
    <w:p w:rsidR="00F7566E" w:rsidRDefault="00F7566E">
      <w:pPr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84"/>
        <w:ind w:firstLine="283"/>
        <w:jc w:val="left"/>
        <w:rPr>
          <w:b/>
          <w:sz w:val="24"/>
        </w:rPr>
      </w:pPr>
      <w:r>
        <w:rPr>
          <w:b/>
          <w:sz w:val="24"/>
        </w:rPr>
        <w:lastRenderedPageBreak/>
        <w:t>Укажите исключение среди адептов христианскихсект: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баптисты;</w:t>
      </w:r>
    </w:p>
    <w:p w:rsidR="00F7566E" w:rsidRDefault="00FE2654">
      <w:pPr>
        <w:spacing w:before="120" w:line="343" w:lineRule="auto"/>
        <w:ind w:left="1204" w:right="6204"/>
        <w:rPr>
          <w:sz w:val="24"/>
        </w:rPr>
      </w:pPr>
      <w:r>
        <w:rPr>
          <w:sz w:val="24"/>
        </w:rPr>
        <w:t>б) адвентисты Седьмого дня; в) кришнаиты;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пятидесятники.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4"/>
        <w:ind w:firstLine="283"/>
        <w:jc w:val="left"/>
        <w:rPr>
          <w:b/>
          <w:sz w:val="24"/>
        </w:rPr>
      </w:pPr>
      <w:r>
        <w:rPr>
          <w:b/>
          <w:sz w:val="24"/>
        </w:rPr>
        <w:t>Третий Вселенский собор состоялсяв: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Эфесе в 431г.;</w:t>
      </w:r>
    </w:p>
    <w:p w:rsidR="00F7566E" w:rsidRDefault="00FE2654">
      <w:pPr>
        <w:spacing w:before="120" w:line="343" w:lineRule="auto"/>
        <w:ind w:left="1204" w:right="6234"/>
        <w:rPr>
          <w:sz w:val="24"/>
        </w:rPr>
      </w:pPr>
      <w:r>
        <w:rPr>
          <w:sz w:val="24"/>
        </w:rPr>
        <w:t>б) Константинополе в 381 г.; в) Никее в 787г.;</w:t>
      </w:r>
    </w:p>
    <w:p w:rsidR="00F7566E" w:rsidRDefault="00FE2654">
      <w:pPr>
        <w:spacing w:before="2"/>
        <w:ind w:left="1204"/>
        <w:rPr>
          <w:sz w:val="24"/>
        </w:rPr>
      </w:pPr>
      <w:r>
        <w:rPr>
          <w:sz w:val="24"/>
        </w:rPr>
        <w:t>г) Никее в 325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1288" w:firstLine="0"/>
        <w:jc w:val="left"/>
        <w:rPr>
          <w:b/>
          <w:sz w:val="24"/>
        </w:rPr>
      </w:pPr>
      <w:r>
        <w:rPr>
          <w:b/>
          <w:sz w:val="24"/>
        </w:rPr>
        <w:t>Какой император инициировал гонения на христиан в связи сримским пожаром 64г.:</w:t>
      </w:r>
    </w:p>
    <w:p w:rsidR="00F7566E" w:rsidRDefault="00FE2654">
      <w:pPr>
        <w:spacing w:before="116" w:line="343" w:lineRule="auto"/>
        <w:ind w:left="1204" w:right="7893"/>
        <w:rPr>
          <w:sz w:val="24"/>
        </w:rPr>
      </w:pPr>
      <w:r>
        <w:rPr>
          <w:sz w:val="24"/>
        </w:rPr>
        <w:t>а) Клавдий; б) Нерва; в) Траян;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Нерон.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left="1281"/>
        <w:jc w:val="left"/>
        <w:rPr>
          <w:b/>
          <w:sz w:val="24"/>
        </w:rPr>
      </w:pPr>
      <w:r>
        <w:rPr>
          <w:b/>
          <w:sz w:val="24"/>
        </w:rPr>
        <w:t>Назовите автора слов: «кровь мучеников - это семя Церкви(христиан)»: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Тацит;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Тертуллиан;</w:t>
      </w:r>
    </w:p>
    <w:p w:rsidR="00F7566E" w:rsidRDefault="00FE2654">
      <w:pPr>
        <w:spacing w:before="120" w:line="345" w:lineRule="auto"/>
        <w:ind w:left="1204" w:right="6647"/>
        <w:rPr>
          <w:sz w:val="24"/>
        </w:rPr>
      </w:pPr>
      <w:r>
        <w:rPr>
          <w:sz w:val="24"/>
        </w:rPr>
        <w:t>в) Тит Флавий Климент; г) Евсевий Кесарийский.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3"/>
        <w:ind w:firstLine="283"/>
        <w:jc w:val="left"/>
        <w:rPr>
          <w:b/>
          <w:sz w:val="24"/>
        </w:rPr>
      </w:pPr>
      <w:r>
        <w:rPr>
          <w:b/>
          <w:sz w:val="24"/>
        </w:rPr>
        <w:t>Термин «анафема»означает:</w:t>
      </w:r>
    </w:p>
    <w:p w:rsidR="00F7566E" w:rsidRDefault="00FE2654">
      <w:pPr>
        <w:spacing w:before="115" w:line="343" w:lineRule="auto"/>
        <w:ind w:left="1204" w:right="7818"/>
        <w:jc w:val="both"/>
        <w:rPr>
          <w:sz w:val="24"/>
        </w:rPr>
      </w:pPr>
      <w:r>
        <w:rPr>
          <w:sz w:val="24"/>
        </w:rPr>
        <w:t>а) проклятие; б) отлучение; в) похвала;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сравнение.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left="1281"/>
        <w:jc w:val="left"/>
        <w:rPr>
          <w:b/>
          <w:sz w:val="24"/>
        </w:rPr>
      </w:pPr>
      <w:r>
        <w:rPr>
          <w:b/>
          <w:sz w:val="24"/>
        </w:rPr>
        <w:t>Догмат об образе соединения двух природ во Христе был принят Церковьюна:</w:t>
      </w:r>
    </w:p>
    <w:p w:rsidR="00F7566E" w:rsidRDefault="00FE2654">
      <w:pPr>
        <w:spacing w:before="115" w:line="345" w:lineRule="auto"/>
        <w:ind w:left="1204" w:right="6597"/>
        <w:rPr>
          <w:sz w:val="24"/>
        </w:rPr>
      </w:pPr>
      <w:r>
        <w:rPr>
          <w:sz w:val="24"/>
        </w:rPr>
        <w:t>а) IV Вселенском соборе; б) Лаодикийском соборе; в) Тридентском соборе; г) Стоглавомсоборе.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line="276" w:lineRule="exact"/>
        <w:ind w:firstLine="283"/>
        <w:jc w:val="left"/>
        <w:rPr>
          <w:b/>
          <w:sz w:val="24"/>
        </w:rPr>
      </w:pPr>
      <w:r>
        <w:rPr>
          <w:b/>
          <w:sz w:val="24"/>
        </w:rPr>
        <w:t>На V Вселенском соборе в 553 г.председательствовал: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император Маркиан;</w:t>
      </w:r>
    </w:p>
    <w:p w:rsidR="00F7566E" w:rsidRDefault="00FE2654">
      <w:pPr>
        <w:spacing w:before="120" w:line="343" w:lineRule="auto"/>
        <w:ind w:left="1204" w:right="4814"/>
        <w:rPr>
          <w:sz w:val="24"/>
        </w:rPr>
      </w:pPr>
      <w:r>
        <w:rPr>
          <w:sz w:val="24"/>
        </w:rPr>
        <w:t>б) архиепископ Кирилл Александрийский; в) император Юстиниан I;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г) императрица Феодора.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left="1281"/>
        <w:jc w:val="left"/>
        <w:rPr>
          <w:b/>
          <w:sz w:val="24"/>
        </w:rPr>
      </w:pPr>
      <w:r>
        <w:rPr>
          <w:b/>
          <w:sz w:val="24"/>
        </w:rPr>
        <w:t>Эпоха византийского императора Ираклия, являлась переломной длямногих</w:t>
      </w:r>
    </w:p>
    <w:p w:rsidR="00F7566E" w:rsidRDefault="00F7566E">
      <w:pPr>
        <w:rPr>
          <w:sz w:val="24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spacing w:before="84"/>
        <w:ind w:left="921"/>
        <w:rPr>
          <w:b/>
          <w:sz w:val="24"/>
        </w:rPr>
      </w:pPr>
      <w:r>
        <w:rPr>
          <w:b/>
          <w:sz w:val="24"/>
        </w:rPr>
        <w:lastRenderedPageBreak/>
        <w:t>исторических и религиозных процессов, потому, что:</w:t>
      </w:r>
    </w:p>
    <w:p w:rsidR="00F7566E" w:rsidRDefault="00FE2654">
      <w:pPr>
        <w:spacing w:before="116"/>
        <w:ind w:left="1204"/>
        <w:rPr>
          <w:sz w:val="24"/>
        </w:rPr>
      </w:pPr>
      <w:r>
        <w:rPr>
          <w:sz w:val="24"/>
        </w:rPr>
        <w:t>а) на арене цивилизации появилась новая, энергичная сила – ислам;</w:t>
      </w:r>
    </w:p>
    <w:p w:rsidR="00F7566E" w:rsidRDefault="00FE2654">
      <w:pPr>
        <w:spacing w:before="120"/>
        <w:ind w:left="921"/>
        <w:rPr>
          <w:sz w:val="24"/>
        </w:rPr>
      </w:pPr>
      <w:r>
        <w:rPr>
          <w:sz w:val="24"/>
        </w:rPr>
        <w:t>б) произошел уход из ряда мировых империй древнего Персидского царства;</w:t>
      </w:r>
    </w:p>
    <w:p w:rsidR="00F7566E" w:rsidRDefault="00FE2654">
      <w:pPr>
        <w:spacing w:before="120"/>
        <w:ind w:left="921" w:right="1012"/>
        <w:rPr>
          <w:sz w:val="24"/>
        </w:rPr>
      </w:pPr>
      <w:r>
        <w:rPr>
          <w:sz w:val="24"/>
        </w:rPr>
        <w:t>в) Византия навсегда теряет свои восточные провинции – Палестину, Антиохию и Александрию;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все ответы верны.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left="1281"/>
        <w:jc w:val="left"/>
        <w:rPr>
          <w:b/>
          <w:sz w:val="24"/>
        </w:rPr>
      </w:pPr>
      <w:r>
        <w:rPr>
          <w:b/>
          <w:sz w:val="24"/>
        </w:rPr>
        <w:t>Окончательно иконопочитание в византийской церкви восторжествовалов:</w:t>
      </w:r>
    </w:p>
    <w:p w:rsidR="00F7566E" w:rsidRDefault="00FE2654">
      <w:pPr>
        <w:spacing w:before="115"/>
        <w:ind w:left="1204"/>
        <w:rPr>
          <w:sz w:val="24"/>
        </w:rPr>
      </w:pPr>
      <w:r>
        <w:rPr>
          <w:sz w:val="24"/>
        </w:rPr>
        <w:t>а) 754г.;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б) 842г.;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в) 896г.;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988 г.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565"/>
        </w:tabs>
        <w:spacing w:before="126"/>
        <w:ind w:firstLine="283"/>
        <w:jc w:val="left"/>
        <w:rPr>
          <w:b/>
          <w:sz w:val="24"/>
        </w:rPr>
      </w:pPr>
      <w:r>
        <w:rPr>
          <w:b/>
          <w:sz w:val="24"/>
        </w:rPr>
        <w:t>Возникновение Арабского халифата относятк:</w:t>
      </w:r>
    </w:p>
    <w:p w:rsidR="00F7566E" w:rsidRDefault="00FE2654">
      <w:pPr>
        <w:spacing w:before="115" w:line="343" w:lineRule="auto"/>
        <w:ind w:left="1204" w:right="7020"/>
        <w:rPr>
          <w:sz w:val="24"/>
        </w:rPr>
      </w:pPr>
      <w:r>
        <w:rPr>
          <w:sz w:val="24"/>
        </w:rPr>
        <w:t>а) 30-м годам VII в.; б) 80-м годам VIII в.; в) IXв.;</w:t>
      </w:r>
    </w:p>
    <w:p w:rsidR="00F7566E" w:rsidRDefault="00FE2654">
      <w:pPr>
        <w:spacing w:before="4"/>
        <w:ind w:left="1204"/>
        <w:rPr>
          <w:sz w:val="24"/>
        </w:rPr>
      </w:pPr>
      <w:r>
        <w:rPr>
          <w:sz w:val="24"/>
        </w:rPr>
        <w:t>г) XIIв.</w:t>
      </w:r>
    </w:p>
    <w:p w:rsidR="00F7566E" w:rsidRDefault="00FE2654">
      <w:pPr>
        <w:pStyle w:val="a4"/>
        <w:numPr>
          <w:ilvl w:val="1"/>
          <w:numId w:val="4"/>
        </w:numPr>
        <w:tabs>
          <w:tab w:val="left" w:pos="1282"/>
        </w:tabs>
        <w:spacing w:before="125"/>
        <w:ind w:right="1152" w:firstLine="0"/>
        <w:jc w:val="left"/>
        <w:rPr>
          <w:b/>
          <w:sz w:val="24"/>
        </w:rPr>
      </w:pPr>
      <w:r>
        <w:rPr>
          <w:b/>
          <w:sz w:val="24"/>
        </w:rPr>
        <w:t>Крещение кого из правителей Руси древнерусские летописи связываютс именем византийского императора Константина VIIБагрянородного:</w:t>
      </w:r>
    </w:p>
    <w:p w:rsidR="00F7566E" w:rsidRDefault="00FE2654">
      <w:pPr>
        <w:spacing w:before="115" w:line="343" w:lineRule="auto"/>
        <w:ind w:left="1204" w:right="6386"/>
        <w:rPr>
          <w:sz w:val="24"/>
        </w:rPr>
      </w:pPr>
      <w:r>
        <w:rPr>
          <w:sz w:val="24"/>
        </w:rPr>
        <w:t>а) князей Аскольда и Дира; б) княгини Ольги;</w:t>
      </w:r>
    </w:p>
    <w:p w:rsidR="00F7566E" w:rsidRDefault="00FE2654">
      <w:pPr>
        <w:spacing w:before="3"/>
        <w:ind w:left="1204"/>
        <w:rPr>
          <w:sz w:val="24"/>
        </w:rPr>
      </w:pPr>
      <w:r>
        <w:rPr>
          <w:sz w:val="24"/>
        </w:rPr>
        <w:t>в) князя Владимира;</w:t>
      </w:r>
    </w:p>
    <w:p w:rsidR="00F7566E" w:rsidRDefault="00FE2654">
      <w:pPr>
        <w:spacing w:before="120"/>
        <w:ind w:left="1204"/>
        <w:rPr>
          <w:sz w:val="24"/>
        </w:rPr>
      </w:pPr>
      <w:r>
        <w:rPr>
          <w:sz w:val="24"/>
        </w:rPr>
        <w:t>г) князя Ярослава Мудрого.</w:t>
      </w:r>
    </w:p>
    <w:p w:rsidR="00F7566E" w:rsidRDefault="00FE2654">
      <w:pPr>
        <w:spacing w:before="121"/>
        <w:ind w:left="1521"/>
        <w:rPr>
          <w:b/>
          <w:sz w:val="28"/>
        </w:rPr>
      </w:pPr>
      <w:r>
        <w:rPr>
          <w:sz w:val="28"/>
        </w:rPr>
        <w:t xml:space="preserve">Также формой текущего контроля является </w:t>
      </w:r>
      <w:r>
        <w:rPr>
          <w:b/>
          <w:sz w:val="28"/>
        </w:rPr>
        <w:t>подготовка реферата.</w:t>
      </w:r>
    </w:p>
    <w:p w:rsidR="00F7566E" w:rsidRDefault="00F7566E">
      <w:pPr>
        <w:rPr>
          <w:sz w:val="28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7566E">
      <w:pPr>
        <w:pStyle w:val="a3"/>
        <w:spacing w:before="11"/>
        <w:rPr>
          <w:b/>
          <w:sz w:val="20"/>
        </w:rPr>
      </w:pPr>
    </w:p>
    <w:p w:rsidR="00F7566E" w:rsidRPr="00474CE1" w:rsidRDefault="00FE2654" w:rsidP="00474CE1">
      <w:pPr>
        <w:pStyle w:val="1"/>
        <w:spacing w:before="85"/>
        <w:ind w:left="0" w:firstLine="567"/>
        <w:jc w:val="both"/>
        <w:rPr>
          <w:sz w:val="28"/>
          <w:szCs w:val="28"/>
        </w:rPr>
      </w:pPr>
      <w:bookmarkStart w:id="13" w:name="_bookmark13"/>
      <w:bookmarkEnd w:id="13"/>
      <w:r w:rsidRPr="00474CE1">
        <w:rPr>
          <w:sz w:val="28"/>
          <w:szCs w:val="28"/>
        </w:rPr>
        <w:t>4. Контроль самостоятельной работы.</w:t>
      </w:r>
    </w:p>
    <w:p w:rsidR="00F7566E" w:rsidRPr="00474CE1" w:rsidRDefault="00FE2654" w:rsidP="00474CE1">
      <w:pPr>
        <w:tabs>
          <w:tab w:val="left" w:pos="2578"/>
          <w:tab w:val="left" w:pos="3794"/>
          <w:tab w:val="left" w:pos="6195"/>
          <w:tab w:val="left" w:pos="7418"/>
          <w:tab w:val="left" w:pos="8991"/>
        </w:tabs>
        <w:spacing w:before="57" w:line="242" w:lineRule="auto"/>
        <w:ind w:right="264" w:firstLine="567"/>
        <w:jc w:val="both"/>
        <w:rPr>
          <w:b/>
          <w:sz w:val="28"/>
          <w:szCs w:val="28"/>
        </w:rPr>
      </w:pPr>
      <w:r w:rsidRPr="00474CE1">
        <w:rPr>
          <w:sz w:val="28"/>
          <w:szCs w:val="28"/>
        </w:rPr>
        <w:t>Средством</w:t>
      </w:r>
      <w:r w:rsidRPr="00474CE1">
        <w:rPr>
          <w:sz w:val="28"/>
          <w:szCs w:val="28"/>
        </w:rPr>
        <w:tab/>
        <w:t>оценки</w:t>
      </w:r>
      <w:r w:rsidRPr="00474CE1">
        <w:rPr>
          <w:sz w:val="28"/>
          <w:szCs w:val="28"/>
        </w:rPr>
        <w:tab/>
        <w:t>самостоятельной</w:t>
      </w:r>
      <w:r w:rsidRPr="00474CE1">
        <w:rPr>
          <w:sz w:val="28"/>
          <w:szCs w:val="28"/>
        </w:rPr>
        <w:tab/>
        <w:t>работы</w:t>
      </w:r>
      <w:r w:rsidRPr="00474CE1">
        <w:rPr>
          <w:sz w:val="28"/>
          <w:szCs w:val="28"/>
        </w:rPr>
        <w:tab/>
        <w:t>студентов</w:t>
      </w:r>
      <w:r w:rsidRPr="00474CE1">
        <w:rPr>
          <w:sz w:val="28"/>
          <w:szCs w:val="28"/>
        </w:rPr>
        <w:tab/>
      </w:r>
      <w:r w:rsidRPr="00474CE1">
        <w:rPr>
          <w:b/>
          <w:spacing w:val="-1"/>
          <w:sz w:val="28"/>
          <w:szCs w:val="28"/>
        </w:rPr>
        <w:t xml:space="preserve">является </w:t>
      </w:r>
      <w:r w:rsidRPr="00474CE1">
        <w:rPr>
          <w:b/>
          <w:sz w:val="28"/>
          <w:szCs w:val="28"/>
        </w:rPr>
        <w:t>подготовка и защитареферата.</w:t>
      </w:r>
    </w:p>
    <w:p w:rsidR="00F7566E" w:rsidRDefault="00F7566E">
      <w:pPr>
        <w:pStyle w:val="a3"/>
        <w:rPr>
          <w:b/>
          <w:sz w:val="30"/>
        </w:rPr>
      </w:pPr>
    </w:p>
    <w:p w:rsidR="00F7566E" w:rsidRDefault="00FE2654">
      <w:pPr>
        <w:pStyle w:val="2"/>
        <w:spacing w:before="214"/>
        <w:ind w:left="3305" w:firstLine="0"/>
      </w:pPr>
      <w:bookmarkStart w:id="14" w:name="_bookmark14"/>
      <w:bookmarkEnd w:id="14"/>
      <w:r>
        <w:t>Примерные темы рефератов: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before="55"/>
        <w:ind w:firstLine="0"/>
        <w:rPr>
          <w:sz w:val="28"/>
        </w:rPr>
      </w:pPr>
      <w:r>
        <w:rPr>
          <w:sz w:val="28"/>
        </w:rPr>
        <w:t>Религия в современномобществе.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before="2" w:line="322" w:lineRule="exact"/>
        <w:ind w:firstLine="0"/>
        <w:rPr>
          <w:sz w:val="28"/>
        </w:rPr>
      </w:pPr>
      <w:r>
        <w:rPr>
          <w:sz w:val="28"/>
        </w:rPr>
        <w:t>Значение религиозной культуры в современномобществе.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line="322" w:lineRule="exact"/>
        <w:ind w:firstLine="0"/>
        <w:rPr>
          <w:sz w:val="28"/>
        </w:rPr>
      </w:pPr>
      <w:r>
        <w:rPr>
          <w:sz w:val="28"/>
        </w:rPr>
        <w:t>Тайны римских катакомб.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line="322" w:lineRule="exact"/>
        <w:ind w:firstLine="0"/>
        <w:rPr>
          <w:sz w:val="28"/>
        </w:rPr>
      </w:pPr>
      <w:r>
        <w:rPr>
          <w:sz w:val="28"/>
        </w:rPr>
        <w:t>Византийскиехрамы.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line="322" w:lineRule="exact"/>
        <w:ind w:firstLine="0"/>
        <w:rPr>
          <w:sz w:val="28"/>
        </w:rPr>
      </w:pPr>
      <w:r>
        <w:rPr>
          <w:sz w:val="28"/>
        </w:rPr>
        <w:t>Византийская храмовая монументальная живопись. Мозаика,фреска.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ind w:firstLine="0"/>
        <w:rPr>
          <w:sz w:val="28"/>
        </w:rPr>
      </w:pPr>
      <w:r>
        <w:rPr>
          <w:sz w:val="28"/>
        </w:rPr>
        <w:t>Архитектура Храмов домонгольскойРуси.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ind w:firstLine="0"/>
        <w:rPr>
          <w:sz w:val="28"/>
        </w:rPr>
      </w:pPr>
      <w:r>
        <w:rPr>
          <w:sz w:val="28"/>
        </w:rPr>
        <w:t>История переводовБиблии.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spacing w:before="2" w:line="322" w:lineRule="exact"/>
        <w:ind w:firstLine="0"/>
        <w:rPr>
          <w:sz w:val="28"/>
        </w:rPr>
      </w:pPr>
      <w:r>
        <w:rPr>
          <w:sz w:val="28"/>
        </w:rPr>
        <w:t>Миланский эдикт КонстантинаВеликого.</w:t>
      </w:r>
    </w:p>
    <w:p w:rsidR="00F7566E" w:rsidRDefault="00FE2654">
      <w:pPr>
        <w:pStyle w:val="a4"/>
        <w:numPr>
          <w:ilvl w:val="0"/>
          <w:numId w:val="1"/>
        </w:numPr>
        <w:tabs>
          <w:tab w:val="left" w:pos="922"/>
        </w:tabs>
        <w:ind w:right="1686" w:firstLine="0"/>
        <w:rPr>
          <w:sz w:val="28"/>
        </w:rPr>
      </w:pPr>
      <w:r>
        <w:rPr>
          <w:sz w:val="28"/>
        </w:rPr>
        <w:t>Причины гонений на христиан в Римской империи в I - IV веках. 10.История экзегезы НовогоЗавета.</w:t>
      </w:r>
    </w:p>
    <w:p w:rsidR="00F7566E" w:rsidRDefault="00FE2654">
      <w:pPr>
        <w:pStyle w:val="a3"/>
        <w:ind w:left="573" w:right="6158"/>
      </w:pPr>
      <w:r>
        <w:t>11.Библейская поэтика. 12.Библия в русской культуре.</w:t>
      </w:r>
    </w:p>
    <w:p w:rsidR="00F7566E" w:rsidRDefault="00FE2654">
      <w:pPr>
        <w:pStyle w:val="a3"/>
        <w:ind w:left="573" w:right="4894"/>
      </w:pPr>
      <w:r>
        <w:t>13.История тринитарных споров IV века. 14.Символика Креста.</w:t>
      </w:r>
    </w:p>
    <w:p w:rsidR="00F7566E" w:rsidRDefault="00FE2654">
      <w:pPr>
        <w:pStyle w:val="a3"/>
        <w:ind w:left="573" w:right="704"/>
      </w:pPr>
      <w:r>
        <w:t>15.Значение Декалога в формировании европейских этнических концепций. 16.Религиозная и светская этика.</w:t>
      </w:r>
    </w:p>
    <w:p w:rsidR="00F7566E" w:rsidRDefault="00FE2654">
      <w:pPr>
        <w:pStyle w:val="a3"/>
        <w:ind w:left="573" w:right="5223"/>
      </w:pPr>
      <w:r>
        <w:t>17.История церковного календаря. 18.История христианских праздников. 19.Икона - окно в вечность.</w:t>
      </w:r>
    </w:p>
    <w:p w:rsidR="00F7566E" w:rsidRDefault="00FE2654">
      <w:pPr>
        <w:pStyle w:val="a3"/>
        <w:spacing w:line="321" w:lineRule="exact"/>
        <w:ind w:left="573"/>
      </w:pPr>
      <w:r>
        <w:t>20.Великие иконописцы Руси</w:t>
      </w:r>
    </w:p>
    <w:p w:rsidR="00F7566E" w:rsidRDefault="00FE2654">
      <w:pPr>
        <w:pStyle w:val="a3"/>
        <w:spacing w:before="5"/>
        <w:ind w:left="573"/>
      </w:pPr>
      <w:r>
        <w:rPr>
          <w:rFonts w:ascii="Arial" w:hAnsi="Arial"/>
        </w:rPr>
        <w:t>21.</w:t>
      </w:r>
      <w:r>
        <w:t>Храм как образ мира.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22.</w:t>
      </w:r>
      <w:r>
        <w:t>Нагорная проповедь Христа.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23.</w:t>
      </w:r>
      <w:r>
        <w:t>Миссионерская деятельность апостолов.</w:t>
      </w:r>
    </w:p>
    <w:p w:rsidR="00F7566E" w:rsidRDefault="00FE2654">
      <w:pPr>
        <w:pStyle w:val="a3"/>
        <w:spacing w:before="6"/>
        <w:ind w:left="573"/>
      </w:pPr>
      <w:r>
        <w:rPr>
          <w:rFonts w:ascii="Arial" w:hAnsi="Arial"/>
        </w:rPr>
        <w:t>24.</w:t>
      </w:r>
      <w:r>
        <w:t>Церковное искусство малых форм.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25.</w:t>
      </w:r>
      <w:r>
        <w:t>Монастырская культура Руси.</w:t>
      </w:r>
    </w:p>
    <w:p w:rsidR="00F7566E" w:rsidRDefault="00FE2654">
      <w:pPr>
        <w:pStyle w:val="a3"/>
        <w:spacing w:before="3" w:line="242" w:lineRule="auto"/>
        <w:ind w:left="573" w:right="3412"/>
      </w:pPr>
      <w:r>
        <w:rPr>
          <w:rFonts w:ascii="Arial" w:hAnsi="Arial"/>
        </w:rPr>
        <w:t>26.</w:t>
      </w:r>
      <w:r>
        <w:t xml:space="preserve">История и символика пасхального яйца. </w:t>
      </w:r>
      <w:r>
        <w:rPr>
          <w:rFonts w:ascii="Arial" w:hAnsi="Arial"/>
        </w:rPr>
        <w:t>27.</w:t>
      </w:r>
      <w:r>
        <w:t xml:space="preserve">Колокола и звоны в отечественной культуре. </w:t>
      </w:r>
      <w:r>
        <w:rPr>
          <w:rFonts w:ascii="Arial" w:hAnsi="Arial"/>
        </w:rPr>
        <w:t>28.</w:t>
      </w:r>
      <w:r>
        <w:t>История возникновения ислама.</w:t>
      </w:r>
    </w:p>
    <w:p w:rsidR="00F7566E" w:rsidRDefault="00FE2654">
      <w:pPr>
        <w:pStyle w:val="a3"/>
        <w:spacing w:before="2" w:line="242" w:lineRule="auto"/>
        <w:ind w:left="573" w:right="6356"/>
      </w:pPr>
      <w:r>
        <w:rPr>
          <w:rFonts w:ascii="Arial" w:hAnsi="Arial"/>
        </w:rPr>
        <w:t>29.</w:t>
      </w:r>
      <w:r>
        <w:t xml:space="preserve">Коран: история ислама. </w:t>
      </w:r>
      <w:r>
        <w:rPr>
          <w:rFonts w:ascii="Arial" w:hAnsi="Arial"/>
        </w:rPr>
        <w:t>30.</w:t>
      </w:r>
      <w:r>
        <w:t xml:space="preserve">Коран: история создания. </w:t>
      </w:r>
      <w:r>
        <w:rPr>
          <w:rFonts w:ascii="Arial" w:hAnsi="Arial"/>
        </w:rPr>
        <w:t>31.</w:t>
      </w:r>
      <w:r>
        <w:t>Буддизм в России.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32.</w:t>
      </w:r>
      <w:r>
        <w:t>Религиозная культура и светское общество.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33.</w:t>
      </w:r>
      <w:r>
        <w:t>Духовность в современном обществе.</w:t>
      </w:r>
    </w:p>
    <w:p w:rsidR="00F7566E" w:rsidRDefault="00FE2654">
      <w:pPr>
        <w:pStyle w:val="a3"/>
        <w:spacing w:before="6"/>
        <w:ind w:left="573"/>
      </w:pPr>
      <w:r>
        <w:rPr>
          <w:rFonts w:ascii="Arial" w:hAnsi="Arial"/>
        </w:rPr>
        <w:t>34.</w:t>
      </w:r>
      <w:r>
        <w:t>Духовность и душевность. Православный взгляд.</w:t>
      </w:r>
    </w:p>
    <w:p w:rsidR="00F7566E" w:rsidRDefault="00FE2654">
      <w:pPr>
        <w:pStyle w:val="a3"/>
        <w:spacing w:before="3"/>
        <w:ind w:left="573"/>
      </w:pPr>
      <w:r>
        <w:rPr>
          <w:rFonts w:ascii="Arial" w:hAnsi="Arial"/>
        </w:rPr>
        <w:t>35.</w:t>
      </w:r>
      <w:r>
        <w:t>Православие как культурообразующая духовная традиция России.</w:t>
      </w:r>
    </w:p>
    <w:p w:rsidR="00F7566E" w:rsidRDefault="00F7566E">
      <w:p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pStyle w:val="2"/>
        <w:spacing w:before="85"/>
        <w:ind w:left="3386" w:firstLine="0"/>
      </w:pPr>
      <w:bookmarkStart w:id="15" w:name="_bookmark15"/>
      <w:bookmarkEnd w:id="15"/>
      <w:r>
        <w:lastRenderedPageBreak/>
        <w:t>Критерии оценки реферата: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spacing w:before="58"/>
        <w:ind w:firstLine="708"/>
        <w:rPr>
          <w:sz w:val="28"/>
        </w:rPr>
      </w:pPr>
      <w:r>
        <w:rPr>
          <w:sz w:val="28"/>
        </w:rPr>
        <w:t>Соблюдение формальных требований креферату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spacing w:line="322" w:lineRule="exact"/>
        <w:ind w:firstLine="708"/>
        <w:rPr>
          <w:sz w:val="28"/>
        </w:rPr>
      </w:pPr>
      <w:r>
        <w:rPr>
          <w:sz w:val="28"/>
        </w:rPr>
        <w:t>Грамотное и полное раскрытиетемы;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21"/>
        </w:tabs>
        <w:ind w:right="274" w:firstLine="708"/>
        <w:rPr>
          <w:sz w:val="28"/>
        </w:rPr>
      </w:pPr>
      <w:r>
        <w:rPr>
          <w:sz w:val="28"/>
        </w:rPr>
        <w:t>Самостоятельность в работе над рефератом (использование рефератов из сети Интернетзапрещается).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spacing w:line="321" w:lineRule="exact"/>
        <w:ind w:left="1202"/>
        <w:rPr>
          <w:sz w:val="28"/>
        </w:rPr>
      </w:pPr>
      <w:r>
        <w:rPr>
          <w:sz w:val="28"/>
        </w:rPr>
        <w:t>Умение работать с учебной, профессиональнойлитературой.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ind w:firstLine="708"/>
        <w:rPr>
          <w:sz w:val="28"/>
        </w:rPr>
      </w:pPr>
      <w:r>
        <w:rPr>
          <w:sz w:val="28"/>
        </w:rPr>
        <w:t>Умение работать с периодическойлитературой.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spacing w:before="1" w:line="322" w:lineRule="exact"/>
        <w:ind w:left="1202"/>
        <w:rPr>
          <w:sz w:val="28"/>
        </w:rPr>
      </w:pPr>
      <w:r>
        <w:rPr>
          <w:sz w:val="28"/>
        </w:rPr>
        <w:t>Умение обобщать, делатьвыводы.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14"/>
        </w:tabs>
        <w:ind w:right="264" w:firstLine="708"/>
        <w:jc w:val="both"/>
        <w:rPr>
          <w:sz w:val="28"/>
        </w:rPr>
      </w:pPr>
      <w:r>
        <w:rPr>
          <w:sz w:val="28"/>
        </w:rPr>
        <w:t>Умение оформлять библиографические список к реферату в соответствие с требованиями ГОСТ Р 7.1.–2003 «Библиографическая запись. Библиографическое описание. Общие требования и правиласоставления».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3"/>
        </w:tabs>
        <w:spacing w:line="321" w:lineRule="exact"/>
        <w:ind w:left="1202"/>
        <w:rPr>
          <w:sz w:val="28"/>
        </w:rPr>
      </w:pPr>
      <w:r>
        <w:rPr>
          <w:sz w:val="28"/>
        </w:rPr>
        <w:t>Соблюдение требований к оформлениюреферата.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202"/>
        </w:tabs>
        <w:ind w:firstLine="708"/>
        <w:rPr>
          <w:sz w:val="28"/>
        </w:rPr>
      </w:pPr>
      <w:r>
        <w:rPr>
          <w:sz w:val="28"/>
        </w:rPr>
        <w:t>Умение кратко изложить основные положения реферата при егозащите.</w:t>
      </w:r>
    </w:p>
    <w:p w:rsidR="00F7566E" w:rsidRDefault="00FE2654">
      <w:pPr>
        <w:pStyle w:val="a4"/>
        <w:numPr>
          <w:ilvl w:val="1"/>
          <w:numId w:val="1"/>
        </w:numPr>
        <w:tabs>
          <w:tab w:val="left" w:pos="1344"/>
        </w:tabs>
        <w:spacing w:before="3"/>
        <w:ind w:left="1343" w:hanging="422"/>
        <w:rPr>
          <w:sz w:val="28"/>
        </w:rPr>
      </w:pPr>
      <w:r>
        <w:rPr>
          <w:sz w:val="28"/>
        </w:rPr>
        <w:t>Иллюстрация защиты рефератапрезентацией.</w:t>
      </w:r>
    </w:p>
    <w:p w:rsidR="00F7566E" w:rsidRDefault="00F7566E">
      <w:pPr>
        <w:rPr>
          <w:sz w:val="28"/>
        </w:rPr>
        <w:sectPr w:rsidR="00F7566E">
          <w:pgSz w:w="11910" w:h="16840"/>
          <w:pgMar w:top="1040" w:right="580" w:bottom="280" w:left="920" w:header="713" w:footer="0" w:gutter="0"/>
          <w:cols w:space="720"/>
        </w:sectPr>
      </w:pPr>
    </w:p>
    <w:p w:rsidR="00F7566E" w:rsidRDefault="00FE2654">
      <w:pPr>
        <w:pStyle w:val="1"/>
        <w:spacing w:before="65"/>
        <w:ind w:left="983"/>
      </w:pPr>
      <w:bookmarkStart w:id="16" w:name="_bookmark16"/>
      <w:bookmarkEnd w:id="16"/>
      <w:r>
        <w:lastRenderedPageBreak/>
        <w:t>5. Спецификация фонда оценочных средств по дисциплине «О</w:t>
      </w:r>
      <w:r w:rsidR="00474CE1">
        <w:t>РКСЭ</w:t>
      </w:r>
      <w:bookmarkStart w:id="17" w:name="_GoBack"/>
      <w:bookmarkEnd w:id="17"/>
      <w:r>
        <w:t>»</w:t>
      </w:r>
    </w:p>
    <w:p w:rsidR="00F7566E" w:rsidRDefault="00F7566E">
      <w:pPr>
        <w:pStyle w:val="a3"/>
        <w:spacing w:before="6"/>
        <w:rPr>
          <w:b/>
          <w:sz w:val="2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2547"/>
        <w:gridCol w:w="994"/>
        <w:gridCol w:w="6037"/>
        <w:gridCol w:w="1962"/>
        <w:gridCol w:w="1964"/>
      </w:tblGrid>
      <w:tr w:rsidR="00F7566E">
        <w:trPr>
          <w:trHeight w:val="251"/>
        </w:trPr>
        <w:tc>
          <w:tcPr>
            <w:tcW w:w="1908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53"/>
              <w:rPr>
                <w:i/>
              </w:rPr>
            </w:pPr>
            <w:r>
              <w:rPr>
                <w:i/>
              </w:rPr>
              <w:t>Форма контроля</w:t>
            </w:r>
          </w:p>
        </w:tc>
        <w:tc>
          <w:tcPr>
            <w:tcW w:w="2547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266"/>
              <w:rPr>
                <w:i/>
              </w:rPr>
            </w:pPr>
            <w:r>
              <w:rPr>
                <w:i/>
              </w:rPr>
              <w:t>Объекты оценивания</w:t>
            </w:r>
          </w:p>
        </w:tc>
        <w:tc>
          <w:tcPr>
            <w:tcW w:w="994" w:type="dxa"/>
            <w:vMerge w:val="restart"/>
          </w:tcPr>
          <w:p w:rsidR="00F7566E" w:rsidRDefault="00FE2654">
            <w:pPr>
              <w:pStyle w:val="TableParagraph"/>
              <w:ind w:left="158" w:right="143" w:hanging="1"/>
              <w:jc w:val="center"/>
              <w:rPr>
                <w:i/>
              </w:rPr>
            </w:pPr>
            <w:r>
              <w:rPr>
                <w:i/>
              </w:rPr>
              <w:t>Вид заняти</w:t>
            </w:r>
          </w:p>
          <w:p w:rsidR="00F7566E" w:rsidRDefault="00FE2654">
            <w:pPr>
              <w:pStyle w:val="TableParagraph"/>
              <w:spacing w:line="238" w:lineRule="exact"/>
              <w:ind w:left="11"/>
              <w:jc w:val="center"/>
              <w:rPr>
                <w:i/>
              </w:rPr>
            </w:pPr>
            <w:r>
              <w:rPr>
                <w:i/>
              </w:rPr>
              <w:t>я</w:t>
            </w:r>
          </w:p>
        </w:tc>
        <w:tc>
          <w:tcPr>
            <w:tcW w:w="6037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787"/>
              <w:rPr>
                <w:i/>
              </w:rPr>
            </w:pPr>
            <w:r>
              <w:rPr>
                <w:i/>
              </w:rPr>
              <w:t>Контролируемые разделы</w:t>
            </w:r>
          </w:p>
        </w:tc>
        <w:tc>
          <w:tcPr>
            <w:tcW w:w="3926" w:type="dxa"/>
            <w:gridSpan w:val="2"/>
          </w:tcPr>
          <w:p w:rsidR="00F7566E" w:rsidRDefault="00FE2654">
            <w:pPr>
              <w:pStyle w:val="TableParagraph"/>
              <w:spacing w:line="232" w:lineRule="exact"/>
              <w:ind w:left="259"/>
              <w:rPr>
                <w:i/>
              </w:rPr>
            </w:pPr>
            <w:r>
              <w:rPr>
                <w:i/>
              </w:rPr>
              <w:t>Наименование оценочного средства</w:t>
            </w:r>
          </w:p>
        </w:tc>
      </w:tr>
      <w:tr w:rsidR="00F7566E">
        <w:trPr>
          <w:trHeight w:val="496"/>
        </w:trPr>
        <w:tc>
          <w:tcPr>
            <w:tcW w:w="190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F7566E" w:rsidRDefault="00FE2654">
            <w:pPr>
              <w:pStyle w:val="TableParagraph"/>
              <w:spacing w:line="247" w:lineRule="exact"/>
              <w:ind w:left="107"/>
            </w:pPr>
            <w:r>
              <w:t>традиционный</w:t>
            </w:r>
          </w:p>
        </w:tc>
        <w:tc>
          <w:tcPr>
            <w:tcW w:w="1964" w:type="dxa"/>
          </w:tcPr>
          <w:p w:rsidR="00F7566E" w:rsidRDefault="00FE2654">
            <w:pPr>
              <w:pStyle w:val="TableParagraph"/>
              <w:spacing w:line="247" w:lineRule="exact"/>
              <w:ind w:left="89"/>
            </w:pPr>
            <w:r>
              <w:t>инновационный</w:t>
            </w:r>
          </w:p>
        </w:tc>
      </w:tr>
      <w:tr w:rsidR="00F7566E">
        <w:trPr>
          <w:trHeight w:val="1104"/>
        </w:trPr>
        <w:tc>
          <w:tcPr>
            <w:tcW w:w="1908" w:type="dxa"/>
            <w:vMerge w:val="restart"/>
          </w:tcPr>
          <w:p w:rsidR="00F7566E" w:rsidRDefault="00FE2654">
            <w:pPr>
              <w:pStyle w:val="TableParagraph"/>
              <w:spacing w:line="242" w:lineRule="auto"/>
              <w:ind w:left="107" w:right="390"/>
            </w:pPr>
            <w:r>
              <w:t>Текущий контроль (Т-1)</w:t>
            </w:r>
          </w:p>
        </w:tc>
        <w:tc>
          <w:tcPr>
            <w:tcW w:w="2547" w:type="dxa"/>
            <w:vMerge w:val="restart"/>
          </w:tcPr>
          <w:p w:rsidR="00F7566E" w:rsidRDefault="00FE2654">
            <w:pPr>
              <w:pStyle w:val="TableParagraph"/>
              <w:spacing w:line="242" w:lineRule="auto"/>
              <w:ind w:left="108" w:right="960"/>
            </w:pPr>
            <w:r>
              <w:t>1) Усвоение теоретического</w:t>
            </w:r>
          </w:p>
          <w:p w:rsidR="00F7566E" w:rsidRDefault="00FE2654">
            <w:pPr>
              <w:pStyle w:val="TableParagraph"/>
              <w:ind w:left="108" w:right="237"/>
            </w:pPr>
            <w:r>
              <w:t>материала лекционных занятий</w:t>
            </w:r>
          </w:p>
          <w:p w:rsidR="00F7566E" w:rsidRDefault="00FE2654">
            <w:pPr>
              <w:pStyle w:val="TableParagraph"/>
              <w:ind w:left="108" w:right="332"/>
            </w:pPr>
            <w:r>
              <w:t>предусмотренных разделом 1, 2 РПД Выполнение заданий для внеаудиторного выполнения по темам практических занятий предусмотренных разделом 1,2РПД</w:t>
            </w:r>
          </w:p>
          <w:p w:rsidR="00F7566E" w:rsidRDefault="00FE2654">
            <w:pPr>
              <w:pStyle w:val="TableParagraph"/>
              <w:spacing w:line="253" w:lineRule="exact"/>
              <w:ind w:left="108"/>
            </w:pPr>
            <w:r>
              <w:t>3) Освоение тем</w:t>
            </w:r>
          </w:p>
          <w:p w:rsidR="00F7566E" w:rsidRDefault="00FE2654">
            <w:pPr>
              <w:pStyle w:val="TableParagraph"/>
              <w:ind w:left="108" w:right="81"/>
            </w:pPr>
            <w:r>
              <w:t>самостоятельной работы раздела 1,2 РПД с помощью</w:t>
            </w:r>
          </w:p>
          <w:p w:rsidR="00F7566E" w:rsidRDefault="00FE2654">
            <w:pPr>
              <w:pStyle w:val="TableParagraph"/>
              <w:ind w:left="108" w:right="743"/>
            </w:pPr>
            <w:r>
              <w:t>рекомендованной литературы</w:t>
            </w: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spacing w:line="268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ind w:left="107" w:right="98" w:firstLine="60"/>
              <w:rPr>
                <w:sz w:val="24"/>
              </w:rPr>
            </w:pPr>
            <w:r>
              <w:rPr>
                <w:sz w:val="24"/>
              </w:rPr>
              <w:t>Духовная культура: понятие, проблемы, принципы Христианство: конфессии, учение и история Православие как культурообразующая религия России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культура: Библия</w:t>
            </w:r>
          </w:p>
        </w:tc>
        <w:tc>
          <w:tcPr>
            <w:tcW w:w="1962" w:type="dxa"/>
            <w:vMerge w:val="restart"/>
          </w:tcPr>
          <w:p w:rsidR="00F7566E" w:rsidRDefault="00FE2654">
            <w:pPr>
              <w:pStyle w:val="TableParagraph"/>
              <w:ind w:left="107" w:right="150"/>
            </w:pPr>
            <w:r>
              <w:t>П.3.1. Оценочные средства для контроля</w:t>
            </w:r>
          </w:p>
          <w:p w:rsidR="00F7566E" w:rsidRDefault="00FE2654">
            <w:pPr>
              <w:pStyle w:val="TableParagraph"/>
              <w:ind w:left="107" w:right="542"/>
            </w:pPr>
            <w:r>
              <w:t>успеваемости студентов в 1</w:t>
            </w:r>
          </w:p>
          <w:p w:rsidR="00F7566E" w:rsidRDefault="00FE2654">
            <w:pPr>
              <w:pStyle w:val="TableParagraph"/>
              <w:ind w:left="107" w:right="120"/>
            </w:pPr>
            <w:r>
              <w:t>семестре в первой контрольной точке (ТК-1)</w:t>
            </w:r>
          </w:p>
        </w:tc>
        <w:tc>
          <w:tcPr>
            <w:tcW w:w="1964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09"/>
            </w:pPr>
            <w:r>
              <w:t>Эвристическая</w:t>
            </w:r>
          </w:p>
          <w:p w:rsidR="00F7566E" w:rsidRDefault="00FE2654">
            <w:pPr>
              <w:pStyle w:val="TableParagraph"/>
              <w:spacing w:before="1"/>
              <w:ind w:left="109" w:right="249"/>
            </w:pPr>
            <w:r>
              <w:t>беседа, семинар- диспут, проблемное изложение</w:t>
            </w:r>
          </w:p>
        </w:tc>
      </w:tr>
      <w:tr w:rsidR="00F7566E">
        <w:trPr>
          <w:trHeight w:val="1103"/>
        </w:trPr>
        <w:tc>
          <w:tcPr>
            <w:tcW w:w="190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ind w:left="110" w:right="121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Практическиезаняти</w:t>
            </w:r>
          </w:p>
          <w:p w:rsidR="00F7566E" w:rsidRDefault="00FE265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tabs>
                <w:tab w:val="left" w:pos="1988"/>
                <w:tab w:val="left" w:pos="3024"/>
                <w:tab w:val="left" w:pos="4767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Структура и компоненты духовной культуры Догматическое</w:t>
            </w:r>
            <w:r>
              <w:rPr>
                <w:sz w:val="24"/>
              </w:rPr>
              <w:tab/>
              <w:t>учение</w:t>
            </w:r>
            <w:r>
              <w:rPr>
                <w:sz w:val="24"/>
              </w:rPr>
              <w:tab/>
              <w:t>христианских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конфессий. </w:t>
            </w:r>
            <w:r>
              <w:rPr>
                <w:sz w:val="24"/>
              </w:rPr>
              <w:t>Екклезиология: учение оЦеркви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религия: основные проблемы</w:t>
            </w:r>
          </w:p>
        </w:tc>
        <w:tc>
          <w:tcPr>
            <w:tcW w:w="1962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2580"/>
        </w:trPr>
        <w:tc>
          <w:tcPr>
            <w:tcW w:w="190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tabs>
                <w:tab w:val="left" w:pos="1988"/>
                <w:tab w:val="left" w:pos="3024"/>
                <w:tab w:val="left" w:pos="476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Религия как социокультурный феномен. Специфика религиозного мировоззрения. Ранние формы религии Догматическое</w:t>
            </w:r>
            <w:r>
              <w:rPr>
                <w:sz w:val="24"/>
              </w:rPr>
              <w:tab/>
              <w:t>учение</w:t>
            </w:r>
            <w:r>
              <w:rPr>
                <w:sz w:val="24"/>
              </w:rPr>
              <w:tab/>
              <w:t>христианских</w:t>
            </w:r>
            <w:r>
              <w:rPr>
                <w:sz w:val="24"/>
              </w:rPr>
              <w:tab/>
              <w:t>конфессий. Екклезиология: учение оЦеркви</w:t>
            </w:r>
          </w:p>
          <w:p w:rsidR="00F7566E" w:rsidRDefault="00FE2654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Нагорная проповедь как основа европейской этики. Храм как основа европейской этики</w:t>
            </w:r>
          </w:p>
          <w:p w:rsidR="00F7566E" w:rsidRDefault="00FE26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Экзегетика. История переводов Священного Писания</w:t>
            </w:r>
          </w:p>
        </w:tc>
        <w:tc>
          <w:tcPr>
            <w:tcW w:w="1962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1656"/>
        </w:trPr>
        <w:tc>
          <w:tcPr>
            <w:tcW w:w="1908" w:type="dxa"/>
            <w:vMerge w:val="restart"/>
          </w:tcPr>
          <w:p w:rsidR="00F7566E" w:rsidRDefault="00FE2654">
            <w:pPr>
              <w:pStyle w:val="TableParagraph"/>
              <w:spacing w:line="242" w:lineRule="auto"/>
              <w:ind w:left="107" w:right="390"/>
            </w:pPr>
            <w:r>
              <w:t>Текущий контроль (Т-2)</w:t>
            </w:r>
          </w:p>
        </w:tc>
        <w:tc>
          <w:tcPr>
            <w:tcW w:w="2547" w:type="dxa"/>
            <w:vMerge w:val="restart"/>
          </w:tcPr>
          <w:p w:rsidR="00F7566E" w:rsidRDefault="00FE2654">
            <w:pPr>
              <w:pStyle w:val="TableParagraph"/>
              <w:spacing w:line="242" w:lineRule="auto"/>
              <w:ind w:left="108" w:right="960"/>
            </w:pPr>
            <w:r>
              <w:t>1) Усвоение теоретического</w:t>
            </w:r>
          </w:p>
          <w:p w:rsidR="00F7566E" w:rsidRDefault="00FE2654">
            <w:pPr>
              <w:pStyle w:val="TableParagraph"/>
              <w:ind w:left="108" w:right="237"/>
            </w:pPr>
            <w:r>
              <w:t>материала лекционных занятий</w:t>
            </w:r>
          </w:p>
          <w:p w:rsidR="00F7566E" w:rsidRDefault="00FE2654">
            <w:pPr>
              <w:pStyle w:val="TableParagraph"/>
              <w:ind w:left="108" w:right="426"/>
            </w:pPr>
            <w:r>
              <w:t>предусмотренных разделом 3,4 РПД Выполнение заданий для внеаудиторного</w:t>
            </w:r>
          </w:p>
          <w:p w:rsidR="00F7566E" w:rsidRDefault="00FE2654">
            <w:pPr>
              <w:pStyle w:val="TableParagraph"/>
              <w:ind w:left="108" w:right="332"/>
            </w:pPr>
            <w:r>
              <w:t>выполнения по темам практических занятий предусмотренных разделом 3,4РПД</w:t>
            </w:r>
          </w:p>
          <w:p w:rsidR="00F7566E" w:rsidRDefault="00FE2654">
            <w:pPr>
              <w:pStyle w:val="TableParagraph"/>
              <w:spacing w:line="252" w:lineRule="exact"/>
              <w:ind w:left="108"/>
            </w:pPr>
            <w:r>
              <w:t>3) Освоение тем</w:t>
            </w:r>
          </w:p>
          <w:p w:rsidR="00F7566E" w:rsidRDefault="00FE2654">
            <w:pPr>
              <w:pStyle w:val="TableParagraph"/>
              <w:spacing w:line="252" w:lineRule="exact"/>
              <w:ind w:left="108"/>
            </w:pPr>
            <w:r>
              <w:t>самостоятельной работы</w:t>
            </w: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spacing w:line="247" w:lineRule="exact"/>
              <w:ind w:left="30" w:right="82"/>
              <w:jc w:val="center"/>
            </w:pPr>
            <w:r>
              <w:t>Лекции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культура: икона и фреска</w:t>
            </w:r>
          </w:p>
          <w:p w:rsidR="00F7566E" w:rsidRDefault="00FE26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Православная культура: эортология, гимнография и церковное искусство малых форм</w:t>
            </w:r>
          </w:p>
          <w:p w:rsidR="00F7566E" w:rsidRDefault="00FE2654">
            <w:pPr>
              <w:pStyle w:val="TableParagraph"/>
              <w:ind w:left="107" w:right="2462"/>
              <w:rPr>
                <w:sz w:val="24"/>
              </w:rPr>
            </w:pPr>
            <w:r>
              <w:rPr>
                <w:sz w:val="24"/>
              </w:rPr>
              <w:t>Иудаизм и ислам: история и идеи Буддизм. Сектантство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Религия и свободомыслие</w:t>
            </w:r>
          </w:p>
        </w:tc>
        <w:tc>
          <w:tcPr>
            <w:tcW w:w="1962" w:type="dxa"/>
            <w:vMerge w:val="restart"/>
          </w:tcPr>
          <w:p w:rsidR="00F7566E" w:rsidRDefault="00FE2654">
            <w:pPr>
              <w:pStyle w:val="TableParagraph"/>
              <w:ind w:left="107" w:right="150"/>
            </w:pPr>
            <w:r>
              <w:t>П. 3.2 Оценочные средства для контроля</w:t>
            </w:r>
          </w:p>
          <w:p w:rsidR="00F7566E" w:rsidRDefault="00FE2654">
            <w:pPr>
              <w:pStyle w:val="TableParagraph"/>
              <w:ind w:left="107" w:right="542"/>
            </w:pPr>
            <w:r>
              <w:t>успеваемости студентов в</w:t>
            </w:r>
          </w:p>
          <w:p w:rsidR="00F7566E" w:rsidRDefault="00FE2654">
            <w:pPr>
              <w:pStyle w:val="TableParagraph"/>
              <w:ind w:left="107" w:right="257"/>
            </w:pPr>
            <w:r>
              <w:t>первом семестре во второй контрольной точке (ТК-2)</w:t>
            </w:r>
          </w:p>
        </w:tc>
        <w:tc>
          <w:tcPr>
            <w:tcW w:w="1964" w:type="dxa"/>
            <w:vMerge w:val="restart"/>
          </w:tcPr>
          <w:p w:rsidR="00F7566E" w:rsidRDefault="00FE2654">
            <w:pPr>
              <w:pStyle w:val="TableParagraph"/>
              <w:spacing w:line="247" w:lineRule="exact"/>
              <w:ind w:left="109"/>
            </w:pPr>
            <w:r>
              <w:t>Эвристическая</w:t>
            </w:r>
          </w:p>
          <w:p w:rsidR="00F7566E" w:rsidRDefault="00FE2654">
            <w:pPr>
              <w:pStyle w:val="TableParagraph"/>
              <w:spacing w:before="2"/>
              <w:ind w:left="109" w:right="249"/>
            </w:pPr>
            <w:r>
              <w:t>беседа, семинар- диспут, проблемное изложение</w:t>
            </w:r>
          </w:p>
        </w:tc>
      </w:tr>
      <w:tr w:rsidR="00F7566E">
        <w:trPr>
          <w:trHeight w:val="1104"/>
        </w:trPr>
        <w:tc>
          <w:tcPr>
            <w:tcW w:w="190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ind w:left="110" w:right="153"/>
              <w:jc w:val="both"/>
            </w:pPr>
            <w:r>
              <w:t>Практические занятия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Духовные ценности Ветхого и Нового Завета Православные религиозные ритуалы и молитвы Буддизм - восточная религия</w:t>
            </w:r>
          </w:p>
          <w:p w:rsidR="00F7566E" w:rsidRDefault="00FE26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Буддизм. Сектантство</w:t>
            </w:r>
          </w:p>
        </w:tc>
        <w:tc>
          <w:tcPr>
            <w:tcW w:w="1962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  <w:tr w:rsidR="00F7566E">
        <w:trPr>
          <w:trHeight w:val="827"/>
        </w:trPr>
        <w:tc>
          <w:tcPr>
            <w:tcW w:w="1908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ind w:left="110" w:right="136"/>
              <w:jc w:val="both"/>
            </w:pPr>
            <w:r>
              <w:t>Самостоятельная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Символика православной иконы. Школы иконописи</w:t>
            </w:r>
          </w:p>
          <w:p w:rsidR="00F7566E" w:rsidRDefault="00FE2654">
            <w:pPr>
              <w:pStyle w:val="TableParagraph"/>
              <w:tabs>
                <w:tab w:val="left" w:pos="2172"/>
                <w:tab w:val="left" w:pos="3835"/>
                <w:tab w:val="left" w:pos="5527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z w:val="24"/>
              </w:rPr>
              <w:tab/>
              <w:t>календарь,</w:t>
            </w:r>
            <w:r>
              <w:rPr>
                <w:sz w:val="24"/>
              </w:rPr>
              <w:tab/>
              <w:t>церковный</w:t>
            </w:r>
            <w:r>
              <w:rPr>
                <w:sz w:val="24"/>
              </w:rPr>
              <w:tab/>
              <w:t>год. Национальные религиозныепраздники</w:t>
            </w:r>
          </w:p>
        </w:tc>
        <w:tc>
          <w:tcPr>
            <w:tcW w:w="1962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</w:tr>
    </w:tbl>
    <w:p w:rsidR="00F7566E" w:rsidRDefault="00F7566E">
      <w:pPr>
        <w:rPr>
          <w:sz w:val="2"/>
          <w:szCs w:val="2"/>
        </w:rPr>
        <w:sectPr w:rsidR="00F7566E">
          <w:headerReference w:type="default" r:id="rId11"/>
          <w:pgSz w:w="16840" w:h="11910" w:orient="landscape"/>
          <w:pgMar w:top="1060" w:right="280" w:bottom="280" w:left="920" w:header="0" w:footer="0" w:gutter="0"/>
          <w:cols w:space="720"/>
        </w:sectPr>
      </w:pPr>
    </w:p>
    <w:p w:rsidR="00F7566E" w:rsidRDefault="00F7566E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2547"/>
        <w:gridCol w:w="994"/>
        <w:gridCol w:w="6037"/>
        <w:gridCol w:w="1962"/>
        <w:gridCol w:w="1964"/>
      </w:tblGrid>
      <w:tr w:rsidR="00F7566E">
        <w:trPr>
          <w:trHeight w:val="1381"/>
        </w:trPr>
        <w:tc>
          <w:tcPr>
            <w:tcW w:w="1908" w:type="dxa"/>
          </w:tcPr>
          <w:p w:rsidR="00F7566E" w:rsidRDefault="00F7566E">
            <w:pPr>
              <w:pStyle w:val="TableParagraph"/>
            </w:pPr>
          </w:p>
        </w:tc>
        <w:tc>
          <w:tcPr>
            <w:tcW w:w="2547" w:type="dxa"/>
          </w:tcPr>
          <w:p w:rsidR="00F7566E" w:rsidRDefault="00FE2654">
            <w:pPr>
              <w:pStyle w:val="TableParagraph"/>
              <w:ind w:left="108"/>
            </w:pPr>
            <w:r>
              <w:t>раздела 3,,4 РПД с помощью рекомендованной литературы</w:t>
            </w:r>
          </w:p>
        </w:tc>
        <w:tc>
          <w:tcPr>
            <w:tcW w:w="994" w:type="dxa"/>
          </w:tcPr>
          <w:p w:rsidR="00F7566E" w:rsidRDefault="00FE2654">
            <w:pPr>
              <w:pStyle w:val="TableParagraph"/>
              <w:spacing w:line="249" w:lineRule="exact"/>
              <w:ind w:left="110"/>
            </w:pPr>
            <w:r>
              <w:t>работа</w:t>
            </w:r>
          </w:p>
        </w:tc>
        <w:tc>
          <w:tcPr>
            <w:tcW w:w="6037" w:type="dxa"/>
          </w:tcPr>
          <w:p w:rsidR="00F7566E" w:rsidRDefault="00FE26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Основные теологические положения и нравственные ориентиры иудаизма и ислама</w:t>
            </w:r>
          </w:p>
          <w:p w:rsidR="00F7566E" w:rsidRDefault="00FE26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Тоталитарные и деструктивные секты</w:t>
            </w:r>
          </w:p>
          <w:p w:rsidR="00F7566E" w:rsidRDefault="00FE265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Духовность и религиозная ситуация в современной России</w:t>
            </w:r>
          </w:p>
        </w:tc>
        <w:tc>
          <w:tcPr>
            <w:tcW w:w="1962" w:type="dxa"/>
          </w:tcPr>
          <w:p w:rsidR="00F7566E" w:rsidRDefault="00F7566E">
            <w:pPr>
              <w:pStyle w:val="TableParagraph"/>
            </w:pPr>
          </w:p>
        </w:tc>
        <w:tc>
          <w:tcPr>
            <w:tcW w:w="1964" w:type="dxa"/>
          </w:tcPr>
          <w:p w:rsidR="00F7566E" w:rsidRDefault="00F7566E">
            <w:pPr>
              <w:pStyle w:val="TableParagraph"/>
            </w:pPr>
          </w:p>
        </w:tc>
      </w:tr>
      <w:tr w:rsidR="00F7566E">
        <w:trPr>
          <w:trHeight w:val="245"/>
        </w:trPr>
        <w:tc>
          <w:tcPr>
            <w:tcW w:w="1908" w:type="dxa"/>
            <w:tcBorders>
              <w:bottom w:val="nil"/>
            </w:tcBorders>
          </w:tcPr>
          <w:p w:rsidR="00F7566E" w:rsidRDefault="00FE2654">
            <w:pPr>
              <w:pStyle w:val="TableParagraph"/>
              <w:spacing w:line="226" w:lineRule="exact"/>
              <w:ind w:left="107"/>
            </w:pPr>
            <w:r>
              <w:t>Промежуточный</w:t>
            </w:r>
          </w:p>
        </w:tc>
        <w:tc>
          <w:tcPr>
            <w:tcW w:w="2547" w:type="dxa"/>
            <w:tcBorders>
              <w:bottom w:val="nil"/>
            </w:tcBorders>
          </w:tcPr>
          <w:p w:rsidR="00F7566E" w:rsidRDefault="00FE2654">
            <w:pPr>
              <w:pStyle w:val="TableParagraph"/>
              <w:spacing w:line="226" w:lineRule="exact"/>
              <w:ind w:left="108"/>
            </w:pPr>
            <w:r>
              <w:t>Знаниетеоретического</w:t>
            </w:r>
          </w:p>
        </w:tc>
        <w:tc>
          <w:tcPr>
            <w:tcW w:w="994" w:type="dxa"/>
            <w:vMerge w:val="restart"/>
          </w:tcPr>
          <w:p w:rsidR="00F7566E" w:rsidRDefault="00F7566E">
            <w:pPr>
              <w:pStyle w:val="TableParagraph"/>
            </w:pPr>
          </w:p>
        </w:tc>
        <w:tc>
          <w:tcPr>
            <w:tcW w:w="6037" w:type="dxa"/>
            <w:tcBorders>
              <w:bottom w:val="nil"/>
            </w:tcBorders>
          </w:tcPr>
          <w:p w:rsidR="00F7566E" w:rsidRDefault="00FE2654">
            <w:pPr>
              <w:pStyle w:val="TableParagraph"/>
              <w:spacing w:line="226" w:lineRule="exact"/>
              <w:ind w:left="107"/>
            </w:pPr>
            <w:r>
              <w:t>Раздел 1.Предмет и значение духовной культуры</w:t>
            </w:r>
          </w:p>
        </w:tc>
        <w:tc>
          <w:tcPr>
            <w:tcW w:w="1962" w:type="dxa"/>
            <w:tcBorders>
              <w:bottom w:val="nil"/>
            </w:tcBorders>
          </w:tcPr>
          <w:p w:rsidR="00F7566E" w:rsidRDefault="00FE2654">
            <w:pPr>
              <w:pStyle w:val="TableParagraph"/>
              <w:tabs>
                <w:tab w:val="right" w:pos="1854"/>
              </w:tabs>
              <w:spacing w:line="226" w:lineRule="exact"/>
              <w:ind w:left="107"/>
            </w:pPr>
            <w:r>
              <w:t>П.</w:t>
            </w:r>
            <w:r>
              <w:tab/>
              <w:t>1.</w:t>
            </w:r>
          </w:p>
        </w:tc>
        <w:tc>
          <w:tcPr>
            <w:tcW w:w="1964" w:type="dxa"/>
            <w:tcBorders>
              <w:bottom w:val="nil"/>
            </w:tcBorders>
          </w:tcPr>
          <w:p w:rsidR="00F7566E" w:rsidRDefault="00FE2654">
            <w:pPr>
              <w:pStyle w:val="TableParagraph"/>
              <w:spacing w:line="226" w:lineRule="exact"/>
              <w:ind w:left="109"/>
            </w:pPr>
            <w:r>
              <w:t>Научная статья</w:t>
            </w: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7"/>
            </w:pPr>
            <w:r>
              <w:t>контроль (П-1)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материала,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7"/>
            </w:pPr>
            <w:r>
              <w:t>Раздел 2. Христианство как основнаякультурообразующая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7"/>
            </w:pPr>
            <w:r>
              <w:t>Промежуточная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4" w:lineRule="exact"/>
              <w:ind w:left="108"/>
            </w:pPr>
            <w:r>
              <w:t>предусмотренного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4" w:lineRule="exact"/>
              <w:ind w:left="107"/>
            </w:pPr>
            <w:r>
              <w:t>религия России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4" w:lineRule="exact"/>
              <w:ind w:left="107"/>
            </w:pPr>
            <w:r>
              <w:t>аттестация (П-1)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2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разделом 1 и 2.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7"/>
            </w:pPr>
            <w:r>
              <w:t>Раздел 3.Традиционные религии России</w:t>
            </w: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Умение выбирать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необходимые методы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исследования,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модифицировать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1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существующие 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разрабатывать новые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методы исходя из задач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конкретного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исследования.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1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Умение формулировать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и решать задачи,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возникающие в ходе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научно-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исследовательской 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профессиональной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деятельности 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2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требующие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углубленных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профессиональных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знаний;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Владение навыками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1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самостоятельной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научно-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исследовательской и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научно-педагогической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деятельности,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1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2" w:lineRule="exact"/>
              <w:ind w:left="108"/>
            </w:pPr>
            <w:r>
              <w:t>требующими широкого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3"/>
        </w:trPr>
        <w:tc>
          <w:tcPr>
            <w:tcW w:w="1908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F7566E" w:rsidRDefault="00FE2654">
            <w:pPr>
              <w:pStyle w:val="TableParagraph"/>
              <w:spacing w:line="223" w:lineRule="exact"/>
              <w:ind w:left="108"/>
            </w:pPr>
            <w:r>
              <w:t>образования в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2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7566E" w:rsidRDefault="00F7566E">
            <w:pPr>
              <w:pStyle w:val="TableParagraph"/>
              <w:rPr>
                <w:sz w:val="16"/>
              </w:rPr>
            </w:pPr>
          </w:p>
        </w:tc>
      </w:tr>
      <w:tr w:rsidR="00F7566E">
        <w:trPr>
          <w:trHeight w:val="249"/>
        </w:trPr>
        <w:tc>
          <w:tcPr>
            <w:tcW w:w="1908" w:type="dxa"/>
            <w:tcBorders>
              <w:top w:val="nil"/>
            </w:tcBorders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F7566E" w:rsidRDefault="00FE2654">
            <w:pPr>
              <w:pStyle w:val="TableParagraph"/>
              <w:spacing w:line="229" w:lineRule="exact"/>
              <w:ind w:left="108"/>
            </w:pPr>
            <w:r>
              <w:t>соответствующем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F7566E" w:rsidRDefault="00F7566E">
            <w:pPr>
              <w:rPr>
                <w:sz w:val="2"/>
                <w:szCs w:val="2"/>
              </w:rPr>
            </w:pPr>
          </w:p>
        </w:tc>
        <w:tc>
          <w:tcPr>
            <w:tcW w:w="6037" w:type="dxa"/>
            <w:tcBorders>
              <w:top w:val="nil"/>
            </w:tcBorders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962" w:type="dxa"/>
            <w:tcBorders>
              <w:top w:val="nil"/>
            </w:tcBorders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  <w:tc>
          <w:tcPr>
            <w:tcW w:w="1964" w:type="dxa"/>
            <w:tcBorders>
              <w:top w:val="nil"/>
            </w:tcBorders>
          </w:tcPr>
          <w:p w:rsidR="00F7566E" w:rsidRDefault="00F7566E">
            <w:pPr>
              <w:pStyle w:val="TableParagraph"/>
              <w:rPr>
                <w:sz w:val="18"/>
              </w:rPr>
            </w:pPr>
          </w:p>
        </w:tc>
      </w:tr>
    </w:tbl>
    <w:p w:rsidR="00F7566E" w:rsidRDefault="00F7566E">
      <w:pPr>
        <w:rPr>
          <w:sz w:val="18"/>
        </w:rPr>
        <w:sectPr w:rsidR="00F7566E">
          <w:headerReference w:type="default" r:id="rId12"/>
          <w:pgSz w:w="16840" w:h="11910" w:orient="landscape"/>
          <w:pgMar w:top="1060" w:right="280" w:bottom="280" w:left="920" w:header="713" w:footer="0" w:gutter="0"/>
          <w:pgNumType w:start="29"/>
          <w:cols w:space="720"/>
        </w:sectPr>
      </w:pPr>
    </w:p>
    <w:p w:rsidR="00F7566E" w:rsidRDefault="00F7566E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2547"/>
        <w:gridCol w:w="994"/>
        <w:gridCol w:w="6037"/>
        <w:gridCol w:w="1962"/>
        <w:gridCol w:w="1964"/>
      </w:tblGrid>
      <w:tr w:rsidR="00F7566E">
        <w:trPr>
          <w:trHeight w:val="3544"/>
        </w:trPr>
        <w:tc>
          <w:tcPr>
            <w:tcW w:w="1908" w:type="dxa"/>
          </w:tcPr>
          <w:p w:rsidR="00F7566E" w:rsidRDefault="00F7566E">
            <w:pPr>
              <w:pStyle w:val="TableParagraph"/>
            </w:pPr>
          </w:p>
        </w:tc>
        <w:tc>
          <w:tcPr>
            <w:tcW w:w="2547" w:type="dxa"/>
          </w:tcPr>
          <w:p w:rsidR="00F7566E" w:rsidRDefault="00FE2654">
            <w:pPr>
              <w:pStyle w:val="TableParagraph"/>
              <w:spacing w:line="248" w:lineRule="exact"/>
              <w:ind w:left="108"/>
            </w:pPr>
            <w:r>
              <w:t>направлении;</w:t>
            </w:r>
          </w:p>
          <w:p w:rsidR="00F7566E" w:rsidRDefault="00FE2654">
            <w:pPr>
              <w:pStyle w:val="TableParagraph"/>
              <w:ind w:left="108" w:right="303"/>
            </w:pPr>
            <w:r>
              <w:t>Владение навыками представления итогов проделанной работы в виде отчетов, рефератов, статей, оформленных в</w:t>
            </w:r>
          </w:p>
          <w:p w:rsidR="00F7566E" w:rsidRDefault="00FE2654">
            <w:pPr>
              <w:pStyle w:val="TableParagraph"/>
              <w:spacing w:before="1"/>
              <w:ind w:left="108" w:right="880"/>
            </w:pPr>
            <w:r>
              <w:t>соответствии с имеющимися требованиями, с привлечением</w:t>
            </w:r>
          </w:p>
          <w:p w:rsidR="00F7566E" w:rsidRDefault="00FE2654">
            <w:pPr>
              <w:pStyle w:val="TableParagraph"/>
              <w:spacing w:line="252" w:lineRule="exact"/>
              <w:ind w:left="108"/>
            </w:pPr>
            <w:r>
              <w:t>современных средств</w:t>
            </w:r>
          </w:p>
          <w:p w:rsidR="00F7566E" w:rsidRDefault="00FE2654">
            <w:pPr>
              <w:pStyle w:val="TableParagraph"/>
              <w:spacing w:before="5" w:line="252" w:lineRule="exact"/>
              <w:ind w:left="108" w:right="740"/>
            </w:pPr>
            <w:r>
              <w:t>редактирования и печати;</w:t>
            </w:r>
          </w:p>
        </w:tc>
        <w:tc>
          <w:tcPr>
            <w:tcW w:w="994" w:type="dxa"/>
          </w:tcPr>
          <w:p w:rsidR="00F7566E" w:rsidRDefault="00F7566E">
            <w:pPr>
              <w:pStyle w:val="TableParagraph"/>
            </w:pPr>
          </w:p>
        </w:tc>
        <w:tc>
          <w:tcPr>
            <w:tcW w:w="6037" w:type="dxa"/>
          </w:tcPr>
          <w:p w:rsidR="00F7566E" w:rsidRDefault="00F7566E">
            <w:pPr>
              <w:pStyle w:val="TableParagraph"/>
            </w:pPr>
          </w:p>
        </w:tc>
        <w:tc>
          <w:tcPr>
            <w:tcW w:w="1962" w:type="dxa"/>
          </w:tcPr>
          <w:p w:rsidR="00F7566E" w:rsidRDefault="00F7566E">
            <w:pPr>
              <w:pStyle w:val="TableParagraph"/>
            </w:pPr>
          </w:p>
        </w:tc>
        <w:tc>
          <w:tcPr>
            <w:tcW w:w="1964" w:type="dxa"/>
          </w:tcPr>
          <w:p w:rsidR="00F7566E" w:rsidRDefault="00F7566E">
            <w:pPr>
              <w:pStyle w:val="TableParagraph"/>
            </w:pPr>
          </w:p>
        </w:tc>
      </w:tr>
    </w:tbl>
    <w:p w:rsidR="00FE2654" w:rsidRDefault="00FE2654"/>
    <w:sectPr w:rsidR="00FE2654" w:rsidSect="003D2AF4">
      <w:pgSz w:w="16840" w:h="11910" w:orient="landscape"/>
      <w:pgMar w:top="1060" w:right="280" w:bottom="280" w:left="92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1E" w:rsidRDefault="003A2D1E">
      <w:r>
        <w:separator/>
      </w:r>
    </w:p>
  </w:endnote>
  <w:endnote w:type="continuationSeparator" w:id="1">
    <w:p w:rsidR="003A2D1E" w:rsidRDefault="003A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1E" w:rsidRDefault="003A2D1E">
      <w:r>
        <w:separator/>
      </w:r>
    </w:p>
  </w:footnote>
  <w:footnote w:type="continuationSeparator" w:id="1">
    <w:p w:rsidR="003A2D1E" w:rsidRDefault="003A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54" w:rsidRDefault="003D2AF4">
    <w:pPr>
      <w:pStyle w:val="a3"/>
      <w:spacing w:line="14" w:lineRule="auto"/>
      <w:rPr>
        <w:sz w:val="20"/>
      </w:rPr>
    </w:pPr>
    <w:r w:rsidRPr="003D2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.45pt;margin-top:34.65pt;width:9pt;height:13.05pt;z-index:-69736;mso-position-horizontal-relative:page;mso-position-vertical-relative:page" filled="f" stroked="f">
          <v:textbox inset="0,0,0,0">
            <w:txbxContent>
              <w:p w:rsidR="00FE2654" w:rsidRDefault="003D2AF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E265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66E1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54" w:rsidRDefault="003D2AF4">
    <w:pPr>
      <w:pStyle w:val="a3"/>
      <w:spacing w:line="14" w:lineRule="auto"/>
      <w:rPr>
        <w:sz w:val="20"/>
      </w:rPr>
    </w:pPr>
    <w:r w:rsidRPr="003D2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6.5pt;margin-top:34.65pt;width:9pt;height:13.05pt;z-index:-69712;mso-position-horizontal-relative:page;mso-position-vertical-relative:page" filled="f" stroked="f">
          <v:textbox inset="0,0,0,0">
            <w:txbxContent>
              <w:p w:rsidR="00FE2654" w:rsidRDefault="003D2AF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E265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66E1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54" w:rsidRDefault="00FE2654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54" w:rsidRDefault="003D2AF4">
    <w:pPr>
      <w:pStyle w:val="a3"/>
      <w:spacing w:line="14" w:lineRule="auto"/>
      <w:rPr>
        <w:sz w:val="20"/>
      </w:rPr>
    </w:pPr>
    <w:r w:rsidRPr="003D2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85pt;margin-top:34.65pt;width:14.1pt;height:13.05pt;z-index:-69688;mso-position-horizontal-relative:page;mso-position-vertical-relative:page" filled="f" stroked="f">
          <v:textbox style="mso-next-textbox:#_x0000_s2050" inset="0,0,0,0">
            <w:txbxContent>
              <w:p w:rsidR="00FE2654" w:rsidRDefault="003D2AF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E265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66E1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54" w:rsidRDefault="00FE2654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54" w:rsidRDefault="003D2AF4">
    <w:pPr>
      <w:pStyle w:val="a3"/>
      <w:spacing w:line="14" w:lineRule="auto"/>
      <w:rPr>
        <w:sz w:val="20"/>
      </w:rPr>
    </w:pPr>
    <w:r w:rsidRPr="003D2A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5pt;margin-top:34.65pt;width:14.1pt;height:13.05pt;z-index:-69664;mso-position-horizontal-relative:page;mso-position-vertical-relative:page" filled="f" stroked="f">
          <v:textbox inset="0,0,0,0">
            <w:txbxContent>
              <w:p w:rsidR="00FE2654" w:rsidRDefault="003D2AF4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E265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66E1">
                  <w:rPr>
                    <w:noProof/>
                    <w:sz w:val="20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2B4D"/>
    <w:multiLevelType w:val="multilevel"/>
    <w:tmpl w:val="AB9881F6"/>
    <w:lvl w:ilvl="0">
      <w:start w:val="1"/>
      <w:numFmt w:val="decimal"/>
      <w:lvlText w:val="%1"/>
      <w:lvlJc w:val="left"/>
      <w:pPr>
        <w:ind w:left="840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645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925" w:hanging="7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68" w:hanging="7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11" w:hanging="7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54" w:hanging="7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97" w:hanging="7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0" w:hanging="702"/>
      </w:pPr>
      <w:rPr>
        <w:rFonts w:hint="default"/>
        <w:lang w:val="ru-RU" w:eastAsia="ru-RU" w:bidi="ru-RU"/>
      </w:rPr>
    </w:lvl>
  </w:abstractNum>
  <w:abstractNum w:abstractNumId="1">
    <w:nsid w:val="29D62934"/>
    <w:multiLevelType w:val="hybridMultilevel"/>
    <w:tmpl w:val="D9F4271A"/>
    <w:lvl w:ilvl="0" w:tplc="76EEEC34">
      <w:start w:val="1"/>
      <w:numFmt w:val="decimal"/>
      <w:lvlText w:val="%1."/>
      <w:lvlJc w:val="left"/>
      <w:pPr>
        <w:ind w:left="57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97C49E0">
      <w:start w:val="1"/>
      <w:numFmt w:val="decimal"/>
      <w:lvlText w:val="%2."/>
      <w:lvlJc w:val="left"/>
      <w:pPr>
        <w:ind w:left="2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6E4D980">
      <w:numFmt w:val="bullet"/>
      <w:lvlText w:val="•"/>
      <w:lvlJc w:val="left"/>
      <w:pPr>
        <w:ind w:left="1671" w:hanging="281"/>
      </w:pPr>
      <w:rPr>
        <w:rFonts w:hint="default"/>
        <w:lang w:val="ru-RU" w:eastAsia="ru-RU" w:bidi="ru-RU"/>
      </w:rPr>
    </w:lvl>
    <w:lvl w:ilvl="3" w:tplc="86561A8C">
      <w:numFmt w:val="bullet"/>
      <w:lvlText w:val="•"/>
      <w:lvlJc w:val="left"/>
      <w:pPr>
        <w:ind w:left="2763" w:hanging="281"/>
      </w:pPr>
      <w:rPr>
        <w:rFonts w:hint="default"/>
        <w:lang w:val="ru-RU" w:eastAsia="ru-RU" w:bidi="ru-RU"/>
      </w:rPr>
    </w:lvl>
    <w:lvl w:ilvl="4" w:tplc="ADC04974">
      <w:numFmt w:val="bullet"/>
      <w:lvlText w:val="•"/>
      <w:lvlJc w:val="left"/>
      <w:pPr>
        <w:ind w:left="3855" w:hanging="281"/>
      </w:pPr>
      <w:rPr>
        <w:rFonts w:hint="default"/>
        <w:lang w:val="ru-RU" w:eastAsia="ru-RU" w:bidi="ru-RU"/>
      </w:rPr>
    </w:lvl>
    <w:lvl w:ilvl="5" w:tplc="6B203778">
      <w:numFmt w:val="bullet"/>
      <w:lvlText w:val="•"/>
      <w:lvlJc w:val="left"/>
      <w:pPr>
        <w:ind w:left="4947" w:hanging="281"/>
      </w:pPr>
      <w:rPr>
        <w:rFonts w:hint="default"/>
        <w:lang w:val="ru-RU" w:eastAsia="ru-RU" w:bidi="ru-RU"/>
      </w:rPr>
    </w:lvl>
    <w:lvl w:ilvl="6" w:tplc="59E61F0A">
      <w:numFmt w:val="bullet"/>
      <w:lvlText w:val="•"/>
      <w:lvlJc w:val="left"/>
      <w:pPr>
        <w:ind w:left="6039" w:hanging="281"/>
      </w:pPr>
      <w:rPr>
        <w:rFonts w:hint="default"/>
        <w:lang w:val="ru-RU" w:eastAsia="ru-RU" w:bidi="ru-RU"/>
      </w:rPr>
    </w:lvl>
    <w:lvl w:ilvl="7" w:tplc="1E5C0A00">
      <w:numFmt w:val="bullet"/>
      <w:lvlText w:val="•"/>
      <w:lvlJc w:val="left"/>
      <w:pPr>
        <w:ind w:left="7130" w:hanging="281"/>
      </w:pPr>
      <w:rPr>
        <w:rFonts w:hint="default"/>
        <w:lang w:val="ru-RU" w:eastAsia="ru-RU" w:bidi="ru-RU"/>
      </w:rPr>
    </w:lvl>
    <w:lvl w:ilvl="8" w:tplc="ED1AA52E">
      <w:numFmt w:val="bullet"/>
      <w:lvlText w:val="•"/>
      <w:lvlJc w:val="left"/>
      <w:pPr>
        <w:ind w:left="8222" w:hanging="281"/>
      </w:pPr>
      <w:rPr>
        <w:rFonts w:hint="default"/>
        <w:lang w:val="ru-RU" w:eastAsia="ru-RU" w:bidi="ru-RU"/>
      </w:rPr>
    </w:lvl>
  </w:abstractNum>
  <w:abstractNum w:abstractNumId="2">
    <w:nsid w:val="35094B1E"/>
    <w:multiLevelType w:val="hybridMultilevel"/>
    <w:tmpl w:val="EB54833A"/>
    <w:lvl w:ilvl="0" w:tplc="BF689ED6">
      <w:start w:val="1"/>
      <w:numFmt w:val="decimal"/>
      <w:lvlText w:val="%1."/>
      <w:lvlJc w:val="left"/>
      <w:pPr>
        <w:ind w:left="331" w:hanging="4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37CAE88">
      <w:numFmt w:val="bullet"/>
      <w:lvlText w:val="•"/>
      <w:lvlJc w:val="left"/>
      <w:pPr>
        <w:ind w:left="575" w:hanging="483"/>
      </w:pPr>
      <w:rPr>
        <w:rFonts w:hint="default"/>
        <w:lang w:val="ru-RU" w:eastAsia="ru-RU" w:bidi="ru-RU"/>
      </w:rPr>
    </w:lvl>
    <w:lvl w:ilvl="2" w:tplc="0CF20A4A">
      <w:numFmt w:val="bullet"/>
      <w:lvlText w:val="•"/>
      <w:lvlJc w:val="left"/>
      <w:pPr>
        <w:ind w:left="810" w:hanging="483"/>
      </w:pPr>
      <w:rPr>
        <w:rFonts w:hint="default"/>
        <w:lang w:val="ru-RU" w:eastAsia="ru-RU" w:bidi="ru-RU"/>
      </w:rPr>
    </w:lvl>
    <w:lvl w:ilvl="3" w:tplc="0A363BB8">
      <w:numFmt w:val="bullet"/>
      <w:lvlText w:val="•"/>
      <w:lvlJc w:val="left"/>
      <w:pPr>
        <w:ind w:left="1045" w:hanging="483"/>
      </w:pPr>
      <w:rPr>
        <w:rFonts w:hint="default"/>
        <w:lang w:val="ru-RU" w:eastAsia="ru-RU" w:bidi="ru-RU"/>
      </w:rPr>
    </w:lvl>
    <w:lvl w:ilvl="4" w:tplc="62DE3E2A">
      <w:numFmt w:val="bullet"/>
      <w:lvlText w:val="•"/>
      <w:lvlJc w:val="left"/>
      <w:pPr>
        <w:ind w:left="1280" w:hanging="483"/>
      </w:pPr>
      <w:rPr>
        <w:rFonts w:hint="default"/>
        <w:lang w:val="ru-RU" w:eastAsia="ru-RU" w:bidi="ru-RU"/>
      </w:rPr>
    </w:lvl>
    <w:lvl w:ilvl="5" w:tplc="328C6F4C">
      <w:numFmt w:val="bullet"/>
      <w:lvlText w:val="•"/>
      <w:lvlJc w:val="left"/>
      <w:pPr>
        <w:ind w:left="1515" w:hanging="483"/>
      </w:pPr>
      <w:rPr>
        <w:rFonts w:hint="default"/>
        <w:lang w:val="ru-RU" w:eastAsia="ru-RU" w:bidi="ru-RU"/>
      </w:rPr>
    </w:lvl>
    <w:lvl w:ilvl="6" w:tplc="415841D6">
      <w:numFmt w:val="bullet"/>
      <w:lvlText w:val="•"/>
      <w:lvlJc w:val="left"/>
      <w:pPr>
        <w:ind w:left="1750" w:hanging="483"/>
      </w:pPr>
      <w:rPr>
        <w:rFonts w:hint="default"/>
        <w:lang w:val="ru-RU" w:eastAsia="ru-RU" w:bidi="ru-RU"/>
      </w:rPr>
    </w:lvl>
    <w:lvl w:ilvl="7" w:tplc="0AB656F4">
      <w:numFmt w:val="bullet"/>
      <w:lvlText w:val="•"/>
      <w:lvlJc w:val="left"/>
      <w:pPr>
        <w:ind w:left="1985" w:hanging="483"/>
      </w:pPr>
      <w:rPr>
        <w:rFonts w:hint="default"/>
        <w:lang w:val="ru-RU" w:eastAsia="ru-RU" w:bidi="ru-RU"/>
      </w:rPr>
    </w:lvl>
    <w:lvl w:ilvl="8" w:tplc="5FD26BC4">
      <w:numFmt w:val="bullet"/>
      <w:lvlText w:val="•"/>
      <w:lvlJc w:val="left"/>
      <w:pPr>
        <w:ind w:left="2220" w:hanging="483"/>
      </w:pPr>
      <w:rPr>
        <w:rFonts w:hint="default"/>
        <w:lang w:val="ru-RU" w:eastAsia="ru-RU" w:bidi="ru-RU"/>
      </w:rPr>
    </w:lvl>
  </w:abstractNum>
  <w:abstractNum w:abstractNumId="3">
    <w:nsid w:val="3AA2146D"/>
    <w:multiLevelType w:val="hybridMultilevel"/>
    <w:tmpl w:val="BCF8ECE8"/>
    <w:lvl w:ilvl="0" w:tplc="0C7A147C">
      <w:start w:val="1"/>
      <w:numFmt w:val="decimal"/>
      <w:lvlText w:val="%1.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9183ED6">
      <w:start w:val="41"/>
      <w:numFmt w:val="decimal"/>
      <w:lvlText w:val="%2."/>
      <w:lvlJc w:val="left"/>
      <w:pPr>
        <w:ind w:left="9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2108B2B2">
      <w:numFmt w:val="bullet"/>
      <w:lvlText w:val="•"/>
      <w:lvlJc w:val="left"/>
      <w:pPr>
        <w:ind w:left="2740" w:hanging="360"/>
      </w:pPr>
      <w:rPr>
        <w:rFonts w:hint="default"/>
        <w:lang w:val="ru-RU" w:eastAsia="ru-RU" w:bidi="ru-RU"/>
      </w:rPr>
    </w:lvl>
    <w:lvl w:ilvl="3" w:tplc="CF16150E">
      <w:numFmt w:val="bullet"/>
      <w:lvlText w:val="•"/>
      <w:lvlJc w:val="left"/>
      <w:pPr>
        <w:ind w:left="3698" w:hanging="360"/>
      </w:pPr>
      <w:rPr>
        <w:rFonts w:hint="default"/>
        <w:lang w:val="ru-RU" w:eastAsia="ru-RU" w:bidi="ru-RU"/>
      </w:rPr>
    </w:lvl>
    <w:lvl w:ilvl="4" w:tplc="1E98036C">
      <w:numFmt w:val="bullet"/>
      <w:lvlText w:val="•"/>
      <w:lvlJc w:val="left"/>
      <w:pPr>
        <w:ind w:left="4656" w:hanging="360"/>
      </w:pPr>
      <w:rPr>
        <w:rFonts w:hint="default"/>
        <w:lang w:val="ru-RU" w:eastAsia="ru-RU" w:bidi="ru-RU"/>
      </w:rPr>
    </w:lvl>
    <w:lvl w:ilvl="5" w:tplc="9774B75E">
      <w:numFmt w:val="bullet"/>
      <w:lvlText w:val="•"/>
      <w:lvlJc w:val="left"/>
      <w:pPr>
        <w:ind w:left="5614" w:hanging="360"/>
      </w:pPr>
      <w:rPr>
        <w:rFonts w:hint="default"/>
        <w:lang w:val="ru-RU" w:eastAsia="ru-RU" w:bidi="ru-RU"/>
      </w:rPr>
    </w:lvl>
    <w:lvl w:ilvl="6" w:tplc="02C0D738">
      <w:numFmt w:val="bullet"/>
      <w:lvlText w:val="•"/>
      <w:lvlJc w:val="left"/>
      <w:pPr>
        <w:ind w:left="6573" w:hanging="360"/>
      </w:pPr>
      <w:rPr>
        <w:rFonts w:hint="default"/>
        <w:lang w:val="ru-RU" w:eastAsia="ru-RU" w:bidi="ru-RU"/>
      </w:rPr>
    </w:lvl>
    <w:lvl w:ilvl="7" w:tplc="3678FE70">
      <w:numFmt w:val="bullet"/>
      <w:lvlText w:val="•"/>
      <w:lvlJc w:val="left"/>
      <w:pPr>
        <w:ind w:left="7531" w:hanging="360"/>
      </w:pPr>
      <w:rPr>
        <w:rFonts w:hint="default"/>
        <w:lang w:val="ru-RU" w:eastAsia="ru-RU" w:bidi="ru-RU"/>
      </w:rPr>
    </w:lvl>
    <w:lvl w:ilvl="8" w:tplc="BB3C8808">
      <w:numFmt w:val="bullet"/>
      <w:lvlText w:val="•"/>
      <w:lvlJc w:val="left"/>
      <w:pPr>
        <w:ind w:left="8489" w:hanging="360"/>
      </w:pPr>
      <w:rPr>
        <w:rFonts w:hint="default"/>
        <w:lang w:val="ru-RU" w:eastAsia="ru-RU" w:bidi="ru-RU"/>
      </w:rPr>
    </w:lvl>
  </w:abstractNum>
  <w:abstractNum w:abstractNumId="4">
    <w:nsid w:val="490D2F07"/>
    <w:multiLevelType w:val="multilevel"/>
    <w:tmpl w:val="1BEC8DE4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4" w:hanging="493"/>
        <w:jc w:val="left"/>
      </w:pPr>
      <w:rPr>
        <w:rFonts w:hint="default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14" w:hanging="49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00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0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9" w:hanging="493"/>
      </w:pPr>
      <w:rPr>
        <w:rFonts w:hint="default"/>
        <w:lang w:val="ru-RU" w:eastAsia="ru-RU" w:bidi="ru-RU"/>
      </w:rPr>
    </w:lvl>
  </w:abstractNum>
  <w:abstractNum w:abstractNumId="5">
    <w:nsid w:val="4D0A35CF"/>
    <w:multiLevelType w:val="multilevel"/>
    <w:tmpl w:val="DF9CE36C"/>
    <w:lvl w:ilvl="0">
      <w:start w:val="3"/>
      <w:numFmt w:val="decimal"/>
      <w:lvlText w:val="%1"/>
      <w:lvlJc w:val="left"/>
      <w:pPr>
        <w:ind w:left="312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1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5" w:hanging="425"/>
      </w:pPr>
      <w:rPr>
        <w:rFonts w:hint="default"/>
        <w:lang w:val="ru-RU" w:eastAsia="ru-RU" w:bidi="ru-RU"/>
      </w:rPr>
    </w:lvl>
  </w:abstractNum>
  <w:abstractNum w:abstractNumId="6">
    <w:nsid w:val="57964FA3"/>
    <w:multiLevelType w:val="multilevel"/>
    <w:tmpl w:val="66B6E3CC"/>
    <w:lvl w:ilvl="0">
      <w:start w:val="1"/>
      <w:numFmt w:val="decimal"/>
      <w:lvlText w:val="%1."/>
      <w:lvlJc w:val="left"/>
      <w:pPr>
        <w:ind w:left="1812" w:hanging="3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8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21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05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01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52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3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4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4" w:hanging="425"/>
      </w:pPr>
      <w:rPr>
        <w:rFonts w:hint="default"/>
        <w:lang w:val="ru-RU" w:eastAsia="ru-RU" w:bidi="ru-RU"/>
      </w:rPr>
    </w:lvl>
  </w:abstractNum>
  <w:abstractNum w:abstractNumId="7">
    <w:nsid w:val="661E5304"/>
    <w:multiLevelType w:val="multilevel"/>
    <w:tmpl w:val="A08EF6BA"/>
    <w:lvl w:ilvl="0">
      <w:start w:val="3"/>
      <w:numFmt w:val="decimal"/>
      <w:lvlText w:val="%1"/>
      <w:lvlJc w:val="left"/>
      <w:pPr>
        <w:ind w:left="2325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25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2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16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5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2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7566E"/>
    <w:rsid w:val="003A2D1E"/>
    <w:rsid w:val="003D2AF4"/>
    <w:rsid w:val="00474CE1"/>
    <w:rsid w:val="00AC629C"/>
    <w:rsid w:val="00CD66E1"/>
    <w:rsid w:val="00F7566E"/>
    <w:rsid w:val="00FE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2AF4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D2AF4"/>
    <w:pPr>
      <w:ind w:left="42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3D2AF4"/>
    <w:pPr>
      <w:spacing w:before="89"/>
      <w:ind w:left="736" w:hanging="49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A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3D2AF4"/>
    <w:pPr>
      <w:ind w:left="113"/>
    </w:pPr>
    <w:rPr>
      <w:sz w:val="28"/>
      <w:szCs w:val="28"/>
    </w:rPr>
  </w:style>
  <w:style w:type="paragraph" w:styleId="20">
    <w:name w:val="toc 2"/>
    <w:basedOn w:val="a"/>
    <w:uiPriority w:val="1"/>
    <w:qFormat/>
    <w:rsid w:val="003D2AF4"/>
    <w:pPr>
      <w:spacing w:line="322" w:lineRule="exact"/>
      <w:ind w:left="804" w:hanging="492"/>
    </w:pPr>
    <w:rPr>
      <w:sz w:val="28"/>
      <w:szCs w:val="28"/>
    </w:rPr>
  </w:style>
  <w:style w:type="paragraph" w:styleId="3">
    <w:name w:val="toc 3"/>
    <w:basedOn w:val="a"/>
    <w:uiPriority w:val="1"/>
    <w:qFormat/>
    <w:rsid w:val="003D2AF4"/>
    <w:pPr>
      <w:ind w:left="51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D2AF4"/>
    <w:rPr>
      <w:sz w:val="28"/>
      <w:szCs w:val="28"/>
    </w:rPr>
  </w:style>
  <w:style w:type="paragraph" w:styleId="a4">
    <w:name w:val="List Paragraph"/>
    <w:basedOn w:val="a"/>
    <w:uiPriority w:val="1"/>
    <w:qFormat/>
    <w:rsid w:val="003D2AF4"/>
    <w:pPr>
      <w:ind w:left="921" w:hanging="360"/>
    </w:pPr>
  </w:style>
  <w:style w:type="paragraph" w:customStyle="1" w:styleId="TableParagraph">
    <w:name w:val="Table Paragraph"/>
    <w:basedOn w:val="a"/>
    <w:uiPriority w:val="1"/>
    <w:qFormat/>
    <w:rsid w:val="003D2AF4"/>
  </w:style>
  <w:style w:type="paragraph" w:styleId="a5">
    <w:name w:val="Balloon Text"/>
    <w:basedOn w:val="a"/>
    <w:link w:val="a6"/>
    <w:uiPriority w:val="99"/>
    <w:semiHidden/>
    <w:unhideWhenUsed/>
    <w:rsid w:val="00FE2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5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dashkova</dc:creator>
  <cp:lastModifiedBy>Azerty</cp:lastModifiedBy>
  <cp:revision>5</cp:revision>
  <dcterms:created xsi:type="dcterms:W3CDTF">2018-06-06T10:17:00Z</dcterms:created>
  <dcterms:modified xsi:type="dcterms:W3CDTF">2023-02-22T07:55:00Z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2018-06-06T00:00:00Z</vt:filetime>
  </property>
</Properties>
</file>