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AC" w:rsidRPr="00CE73AC" w:rsidRDefault="00CE73AC" w:rsidP="00CE73AC">
      <w:pPr>
        <w:suppressAutoHyphens/>
        <w:spacing w:after="0" w:line="240" w:lineRule="auto"/>
        <w:jc w:val="center"/>
        <w:rPr>
          <w:rFonts w:ascii="Times New Roman" w:eastAsia="Calibri" w:hAnsi="Times New Roman" w:cs="Times New Roman"/>
          <w:b/>
          <w:spacing w:val="-3"/>
          <w:sz w:val="24"/>
          <w:szCs w:val="24"/>
          <w:lang w:eastAsia="ru-RU"/>
        </w:rPr>
      </w:pPr>
      <w:r w:rsidRPr="00CE73AC">
        <w:rPr>
          <w:rFonts w:ascii="Times New Roman" w:eastAsia="Calibri" w:hAnsi="Times New Roman" w:cs="Times New Roman"/>
          <w:b/>
          <w:spacing w:val="-3"/>
          <w:sz w:val="24"/>
          <w:szCs w:val="24"/>
          <w:lang w:eastAsia="ru-RU"/>
        </w:rPr>
        <w:t>Частное профессиональное образовательное учреждение</w:t>
      </w:r>
    </w:p>
    <w:p w:rsidR="00CE73AC" w:rsidRPr="00CE73AC" w:rsidRDefault="00CE73AC" w:rsidP="00CE73AC">
      <w:pPr>
        <w:spacing w:after="0" w:line="240" w:lineRule="auto"/>
        <w:jc w:val="center"/>
        <w:rPr>
          <w:rFonts w:ascii="Times New Roman" w:eastAsia="Times New Roman" w:hAnsi="Times New Roman" w:cs="Times New Roman"/>
          <w:b/>
          <w:caps/>
          <w:sz w:val="24"/>
          <w:szCs w:val="24"/>
          <w:lang w:eastAsia="ru-RU"/>
        </w:rPr>
      </w:pPr>
      <w:r w:rsidRPr="00CE73AC">
        <w:rPr>
          <w:rFonts w:ascii="Times New Roman" w:eastAsia="Times New Roman" w:hAnsi="Times New Roman" w:cs="Times New Roman"/>
          <w:b/>
          <w:caps/>
          <w:sz w:val="24"/>
          <w:szCs w:val="24"/>
          <w:lang w:eastAsia="ru-RU"/>
        </w:rPr>
        <w:t>«КОЛЛЕДЖ СОВРЕМЕННОГО ОБРАЗОВАНИЯ ИМЕНИ САИДА АФАНДИ»</w:t>
      </w:r>
    </w:p>
    <w:p w:rsidR="00CE73AC" w:rsidRPr="00CE73AC" w:rsidRDefault="00CE73AC" w:rsidP="00CE73AC">
      <w:pPr>
        <w:keepNext/>
        <w:numPr>
          <w:ilvl w:val="3"/>
          <w:numId w:val="1"/>
        </w:numPr>
        <w:tabs>
          <w:tab w:val="num" w:pos="0"/>
        </w:tabs>
        <w:suppressAutoHyphens/>
        <w:spacing w:after="0" w:line="240" w:lineRule="auto"/>
        <w:jc w:val="center"/>
        <w:outlineLvl w:val="3"/>
        <w:rPr>
          <w:rFonts w:ascii="Times New Roman" w:eastAsia="Times New Roman" w:hAnsi="Times New Roman" w:cs="Times New Roman"/>
          <w:sz w:val="28"/>
          <w:szCs w:val="28"/>
          <w:u w:val="single"/>
          <w:lang/>
        </w:rPr>
      </w:pPr>
    </w:p>
    <w:p w:rsidR="00CE73AC" w:rsidRPr="00CE73AC" w:rsidRDefault="00CE73AC" w:rsidP="00CE73AC">
      <w:pPr>
        <w:keepNext/>
        <w:numPr>
          <w:ilvl w:val="3"/>
          <w:numId w:val="1"/>
        </w:numPr>
        <w:tabs>
          <w:tab w:val="num" w:pos="0"/>
        </w:tabs>
        <w:suppressAutoHyphens/>
        <w:spacing w:after="0" w:line="240" w:lineRule="auto"/>
        <w:jc w:val="center"/>
        <w:outlineLvl w:val="3"/>
        <w:rPr>
          <w:rFonts w:ascii="Times New Roman" w:eastAsia="Times New Roman" w:hAnsi="Times New Roman" w:cs="Times New Roman"/>
          <w:sz w:val="28"/>
          <w:szCs w:val="28"/>
          <w:u w:val="single"/>
          <w:lang/>
        </w:rPr>
      </w:pPr>
    </w:p>
    <w:p w:rsidR="00CE73AC" w:rsidRPr="00CE73AC" w:rsidRDefault="00CE73AC" w:rsidP="00CE73AC">
      <w:pPr>
        <w:spacing w:after="0" w:line="240" w:lineRule="auto"/>
        <w:rPr>
          <w:rFonts w:ascii="Times New Roman" w:eastAsia="Times New Roman" w:hAnsi="Times New Roman" w:cs="Times New Roman"/>
          <w:sz w:val="24"/>
          <w:szCs w:val="24"/>
          <w:lang w:eastAsia="ru-RU"/>
        </w:rPr>
      </w:pPr>
    </w:p>
    <w:tbl>
      <w:tblPr>
        <w:tblW w:w="4961" w:type="dxa"/>
        <w:tblInd w:w="4732" w:type="dxa"/>
        <w:tblLook w:val="01E0"/>
      </w:tblPr>
      <w:tblGrid>
        <w:gridCol w:w="4961"/>
      </w:tblGrid>
      <w:tr w:rsidR="00CE73AC" w:rsidRPr="00CE73AC" w:rsidTr="006004F7">
        <w:tc>
          <w:tcPr>
            <w:tcW w:w="4961" w:type="dxa"/>
          </w:tcPr>
          <w:p w:rsidR="00CE73AC" w:rsidRPr="00CE73AC" w:rsidRDefault="00CE73AC" w:rsidP="00CE73AC">
            <w:pPr>
              <w:spacing w:after="0" w:line="240" w:lineRule="auto"/>
              <w:ind w:hanging="18"/>
              <w:rPr>
                <w:rFonts w:ascii="Times New Roman" w:eastAsia="Times New Roman" w:hAnsi="Times New Roman" w:cs="Times New Roman"/>
                <w:caps/>
                <w:sz w:val="24"/>
                <w:szCs w:val="24"/>
                <w:lang w:eastAsia="zh-CN"/>
              </w:rPr>
            </w:pPr>
          </w:p>
          <w:p w:rsidR="00CE73AC" w:rsidRPr="00CE73AC" w:rsidRDefault="00CE73AC" w:rsidP="00CE73AC">
            <w:pPr>
              <w:spacing w:after="0" w:line="240" w:lineRule="auto"/>
              <w:ind w:hanging="18"/>
              <w:rPr>
                <w:rFonts w:ascii="Times New Roman" w:eastAsia="Times New Roman" w:hAnsi="Times New Roman" w:cs="Times New Roman"/>
                <w:caps/>
                <w:sz w:val="24"/>
                <w:szCs w:val="24"/>
                <w:lang w:eastAsia="ru-RU"/>
              </w:rPr>
            </w:pPr>
            <w:r w:rsidRPr="00CE73AC">
              <w:rPr>
                <w:rFonts w:ascii="Times New Roman" w:eastAsia="Times New Roman" w:hAnsi="Times New Roman" w:cs="Times New Roman"/>
                <w:caps/>
                <w:sz w:val="24"/>
                <w:szCs w:val="24"/>
                <w:lang w:eastAsia="ru-RU"/>
              </w:rPr>
              <w:t>УтверждАЮ</w:t>
            </w:r>
          </w:p>
          <w:p w:rsidR="00CE73AC" w:rsidRPr="00CE73AC" w:rsidRDefault="00CE73AC" w:rsidP="00CE73AC">
            <w:pPr>
              <w:spacing w:after="0" w:line="240" w:lineRule="auto"/>
              <w:rPr>
                <w:rFonts w:ascii="Times New Roman" w:eastAsia="Times New Roman" w:hAnsi="Times New Roman" w:cs="Times New Roman"/>
                <w:sz w:val="24"/>
                <w:szCs w:val="24"/>
                <w:vertAlign w:val="superscript"/>
                <w:lang w:eastAsia="ru-RU"/>
              </w:rPr>
            </w:pPr>
            <w:r w:rsidRPr="00CE73AC">
              <w:rPr>
                <w:rFonts w:ascii="Times New Roman" w:eastAsia="Times New Roman" w:hAnsi="Times New Roman" w:cs="Times New Roman"/>
                <w:sz w:val="24"/>
                <w:szCs w:val="24"/>
                <w:lang w:eastAsia="ru-RU"/>
              </w:rPr>
              <w:t>Председатель ПЦК ______________________</w:t>
            </w:r>
          </w:p>
          <w:p w:rsidR="00CE73AC" w:rsidRPr="00CE73AC" w:rsidRDefault="00CE73AC" w:rsidP="00CE73AC">
            <w:pPr>
              <w:spacing w:after="0" w:line="240" w:lineRule="auto"/>
              <w:rPr>
                <w:rFonts w:ascii="Times New Roman" w:eastAsia="Times New Roman" w:hAnsi="Times New Roman" w:cs="Times New Roman"/>
                <w:sz w:val="24"/>
                <w:szCs w:val="24"/>
                <w:lang w:eastAsia="ru-RU"/>
              </w:rPr>
            </w:pPr>
            <w:r w:rsidRPr="00CE73AC">
              <w:rPr>
                <w:rFonts w:ascii="Times New Roman" w:eastAsia="Times New Roman" w:hAnsi="Times New Roman" w:cs="Times New Roman"/>
                <w:sz w:val="24"/>
                <w:szCs w:val="24"/>
                <w:vertAlign w:val="superscript"/>
                <w:lang w:eastAsia="ru-RU"/>
              </w:rPr>
              <w:t xml:space="preserve">                                                                           ( подпись)</w:t>
            </w:r>
          </w:p>
          <w:p w:rsidR="00CE73AC" w:rsidRPr="00CE73AC" w:rsidRDefault="00CE73AC" w:rsidP="00CE73AC">
            <w:pPr>
              <w:spacing w:after="0" w:line="240" w:lineRule="auto"/>
              <w:rPr>
                <w:rFonts w:ascii="Times New Roman" w:eastAsia="Times New Roman" w:hAnsi="Times New Roman" w:cs="Times New Roman"/>
                <w:sz w:val="24"/>
                <w:szCs w:val="24"/>
                <w:lang w:eastAsia="ru-RU"/>
              </w:rPr>
            </w:pPr>
            <w:r w:rsidRPr="00CE73AC">
              <w:rPr>
                <w:rFonts w:ascii="Times New Roman" w:eastAsia="Times New Roman" w:hAnsi="Times New Roman" w:cs="Times New Roman"/>
                <w:sz w:val="24"/>
                <w:szCs w:val="24"/>
                <w:lang w:eastAsia="ru-RU"/>
              </w:rPr>
              <w:t>Рассмотрено на заседании ПЦК</w:t>
            </w:r>
          </w:p>
          <w:p w:rsidR="00CE73AC" w:rsidRPr="00CE73AC" w:rsidRDefault="00CE73AC" w:rsidP="00CE73AC">
            <w:pPr>
              <w:spacing w:after="0" w:line="240" w:lineRule="auto"/>
              <w:rPr>
                <w:rFonts w:ascii="Times New Roman" w:eastAsia="Times New Roman" w:hAnsi="Times New Roman" w:cs="Times New Roman"/>
                <w:sz w:val="24"/>
                <w:szCs w:val="24"/>
                <w:lang w:eastAsia="ru-RU"/>
              </w:rPr>
            </w:pPr>
            <w:r w:rsidRPr="00CE73AC">
              <w:rPr>
                <w:rFonts w:ascii="Times New Roman" w:eastAsia="Times New Roman" w:hAnsi="Times New Roman" w:cs="Times New Roman"/>
                <w:sz w:val="24"/>
                <w:szCs w:val="24"/>
                <w:lang w:eastAsia="ru-RU"/>
              </w:rPr>
              <w:t>«____» ______________ 20….. г.</w:t>
            </w:r>
          </w:p>
          <w:p w:rsidR="00CE73AC" w:rsidRPr="00CE73AC" w:rsidRDefault="00CE73AC" w:rsidP="00CE73AC">
            <w:pPr>
              <w:spacing w:after="0" w:line="240" w:lineRule="auto"/>
              <w:rPr>
                <w:rFonts w:ascii="Times New Roman" w:eastAsia="Times New Roman" w:hAnsi="Times New Roman" w:cs="Times New Roman"/>
                <w:sz w:val="24"/>
                <w:szCs w:val="24"/>
                <w:lang w:eastAsia="ru-RU"/>
              </w:rPr>
            </w:pPr>
            <w:r w:rsidRPr="00CE73AC">
              <w:rPr>
                <w:rFonts w:ascii="Times New Roman" w:eastAsia="Times New Roman" w:hAnsi="Times New Roman" w:cs="Times New Roman"/>
                <w:sz w:val="24"/>
                <w:szCs w:val="24"/>
                <w:lang w:eastAsia="ru-RU"/>
              </w:rPr>
              <w:t>Протокол № _______________</w:t>
            </w:r>
          </w:p>
          <w:p w:rsidR="00CE73AC" w:rsidRPr="00CE73AC" w:rsidRDefault="00CE73AC" w:rsidP="00CE73AC">
            <w:pPr>
              <w:spacing w:after="0" w:line="240" w:lineRule="auto"/>
              <w:rPr>
                <w:rFonts w:ascii="Times New Roman" w:eastAsia="Times New Roman" w:hAnsi="Times New Roman" w:cs="Times New Roman"/>
                <w:caps/>
                <w:sz w:val="24"/>
                <w:szCs w:val="24"/>
                <w:lang w:eastAsia="ru-RU"/>
              </w:rPr>
            </w:pPr>
          </w:p>
          <w:p w:rsidR="00CE73AC" w:rsidRPr="00CE73AC" w:rsidRDefault="00CE73AC" w:rsidP="00CE73AC">
            <w:pPr>
              <w:suppressAutoHyphens/>
              <w:spacing w:after="0" w:line="240" w:lineRule="auto"/>
              <w:rPr>
                <w:rFonts w:ascii="Times New Roman" w:eastAsia="Times New Roman" w:hAnsi="Times New Roman" w:cs="Times New Roman"/>
                <w:caps/>
                <w:sz w:val="24"/>
                <w:szCs w:val="24"/>
                <w:lang w:eastAsia="zh-CN"/>
              </w:rPr>
            </w:pPr>
          </w:p>
        </w:tc>
      </w:tr>
    </w:tbl>
    <w:p w:rsidR="00CE73AC" w:rsidRPr="00CE73AC" w:rsidRDefault="00CE73AC" w:rsidP="00CE73AC">
      <w:pPr>
        <w:spacing w:after="0" w:line="240" w:lineRule="auto"/>
        <w:rPr>
          <w:rFonts w:ascii="Times New Roman" w:eastAsia="Times New Roman" w:hAnsi="Times New Roman" w:cs="Times New Roman"/>
          <w:b/>
          <w:sz w:val="24"/>
          <w:szCs w:val="24"/>
          <w:lang w:eastAsia="zh-CN"/>
        </w:rPr>
      </w:pPr>
    </w:p>
    <w:p w:rsidR="00CE73AC" w:rsidRPr="00CE73AC" w:rsidRDefault="00CE73AC" w:rsidP="00CE73AC">
      <w:pPr>
        <w:spacing w:after="0" w:line="240" w:lineRule="auto"/>
        <w:jc w:val="center"/>
        <w:rPr>
          <w:rFonts w:ascii="Times New Roman" w:eastAsia="Times New Roman" w:hAnsi="Times New Roman" w:cs="Times New Roman"/>
          <w:b/>
          <w:sz w:val="24"/>
          <w:szCs w:val="24"/>
          <w:lang w:eastAsia="ru-RU"/>
        </w:rPr>
      </w:pPr>
    </w:p>
    <w:p w:rsidR="00CE73AC" w:rsidRPr="00CE73AC" w:rsidRDefault="00CE73AC" w:rsidP="00CE73AC">
      <w:pPr>
        <w:spacing w:after="0" w:line="240" w:lineRule="auto"/>
        <w:jc w:val="center"/>
        <w:rPr>
          <w:rFonts w:ascii="Times New Roman" w:eastAsia="Times New Roman" w:hAnsi="Times New Roman" w:cs="Times New Roman"/>
          <w:b/>
          <w:sz w:val="28"/>
          <w:szCs w:val="28"/>
          <w:lang w:eastAsia="ru-RU"/>
        </w:rPr>
      </w:pPr>
      <w:r w:rsidRPr="00CE73AC">
        <w:rPr>
          <w:rFonts w:ascii="Times New Roman" w:eastAsia="Times New Roman" w:hAnsi="Times New Roman" w:cs="Times New Roman"/>
          <w:b/>
          <w:sz w:val="28"/>
          <w:szCs w:val="28"/>
          <w:lang w:eastAsia="ru-RU"/>
        </w:rPr>
        <w:t>ФОНД ОЦЕНОЧНЫХ СРЕДСТВ</w:t>
      </w:r>
    </w:p>
    <w:p w:rsidR="00CE73AC" w:rsidRPr="00CE73AC" w:rsidRDefault="00CE73AC" w:rsidP="00CE73AC">
      <w:pPr>
        <w:keepNext/>
        <w:numPr>
          <w:ilvl w:val="3"/>
          <w:numId w:val="1"/>
        </w:numPr>
        <w:tabs>
          <w:tab w:val="num" w:pos="0"/>
        </w:tabs>
        <w:suppressAutoHyphens/>
        <w:spacing w:after="0" w:line="240" w:lineRule="auto"/>
        <w:jc w:val="center"/>
        <w:outlineLvl w:val="3"/>
        <w:rPr>
          <w:rFonts w:ascii="Times New Roman" w:eastAsia="Times New Roman" w:hAnsi="Times New Roman" w:cs="Times New Roman"/>
          <w:b/>
          <w:bCs/>
          <w:sz w:val="28"/>
          <w:szCs w:val="28"/>
          <w:lang/>
        </w:rPr>
      </w:pPr>
      <w:r w:rsidRPr="00CE73AC">
        <w:rPr>
          <w:rFonts w:ascii="Times New Roman" w:eastAsia="Times New Roman" w:hAnsi="Times New Roman" w:cs="Times New Roman"/>
          <w:b/>
          <w:bCs/>
          <w:sz w:val="28"/>
          <w:szCs w:val="28"/>
          <w:lang/>
        </w:rPr>
        <w:t xml:space="preserve">ПО ДИСЦИПЛИНЕ </w:t>
      </w:r>
    </w:p>
    <w:p w:rsidR="00CE73AC" w:rsidRPr="00CE73AC" w:rsidRDefault="00CE73AC" w:rsidP="00CE73AC">
      <w:pPr>
        <w:keepNext/>
        <w:numPr>
          <w:ilvl w:val="3"/>
          <w:numId w:val="1"/>
        </w:numPr>
        <w:tabs>
          <w:tab w:val="num" w:pos="0"/>
        </w:tabs>
        <w:suppressAutoHyphens/>
        <w:spacing w:before="120" w:after="0" w:line="240" w:lineRule="auto"/>
        <w:jc w:val="center"/>
        <w:outlineLvl w:val="3"/>
        <w:rPr>
          <w:rFonts w:ascii="Calibri" w:eastAsia="Times New Roman" w:hAnsi="Calibri" w:cs="Times New Roman"/>
          <w:b/>
          <w:bCs/>
          <w:sz w:val="28"/>
          <w:szCs w:val="28"/>
          <w:u w:val="single"/>
          <w:lang/>
        </w:rPr>
      </w:pPr>
    </w:p>
    <w:p w:rsidR="00CE73AC" w:rsidRPr="00CE73AC" w:rsidRDefault="00CE73AC" w:rsidP="00CE73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ОП.07 НАУЧНО</w:t>
      </w:r>
      <w:r w:rsidR="00445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ИССЛЕДОВАТЕЛЬСКАЯ РАБОТА СТУДЕНТОВ </w:t>
      </w:r>
    </w:p>
    <w:p w:rsidR="00CE73AC" w:rsidRPr="00CE73AC" w:rsidRDefault="00CE73AC" w:rsidP="00CE73AC">
      <w:pPr>
        <w:spacing w:after="0" w:line="240" w:lineRule="auto"/>
        <w:jc w:val="center"/>
        <w:rPr>
          <w:rFonts w:ascii="Times New Roman" w:eastAsia="Times New Roman" w:hAnsi="Times New Roman" w:cs="Times New Roman"/>
          <w:sz w:val="28"/>
          <w:szCs w:val="28"/>
          <w:lang w:eastAsia="ru-RU"/>
        </w:rPr>
      </w:pPr>
    </w:p>
    <w:p w:rsidR="00CE73AC" w:rsidRPr="00CE73AC" w:rsidRDefault="00CE73AC" w:rsidP="00CE73AC">
      <w:pPr>
        <w:spacing w:after="0" w:line="240" w:lineRule="auto"/>
        <w:jc w:val="center"/>
        <w:rPr>
          <w:rFonts w:ascii="Times New Roman" w:eastAsia="Times New Roman" w:hAnsi="Times New Roman" w:cs="Times New Roman"/>
          <w:b/>
          <w:sz w:val="28"/>
          <w:szCs w:val="28"/>
        </w:rPr>
      </w:pPr>
      <w:r w:rsidRPr="00CE73AC">
        <w:rPr>
          <w:rFonts w:ascii="Times New Roman" w:eastAsia="Times New Roman" w:hAnsi="Times New Roman" w:cs="Times New Roman"/>
          <w:b/>
          <w:sz w:val="28"/>
          <w:szCs w:val="28"/>
          <w:lang w:eastAsia="ru-RU"/>
        </w:rPr>
        <w:t xml:space="preserve">специальность </w:t>
      </w:r>
      <w:r w:rsidRPr="00CE73AC">
        <w:rPr>
          <w:rFonts w:ascii="Times New Roman" w:eastAsia="Times New Roman" w:hAnsi="Times New Roman" w:cs="Times New Roman"/>
          <w:b/>
          <w:sz w:val="28"/>
          <w:szCs w:val="28"/>
        </w:rPr>
        <w:t>44.02.02 «Преподавание в начальных классах»</w:t>
      </w:r>
    </w:p>
    <w:p w:rsidR="00CE73AC" w:rsidRPr="00CE73AC" w:rsidRDefault="00CE73AC" w:rsidP="00CE73AC">
      <w:pPr>
        <w:spacing w:after="0" w:line="240" w:lineRule="auto"/>
        <w:jc w:val="center"/>
        <w:rPr>
          <w:rFonts w:ascii="Times New Roman" w:eastAsia="Times New Roman" w:hAnsi="Times New Roman" w:cs="Times New Roman"/>
          <w:sz w:val="24"/>
          <w:szCs w:val="24"/>
          <w:vertAlign w:val="superscript"/>
          <w:lang w:eastAsia="ru-RU"/>
        </w:rPr>
      </w:pPr>
    </w:p>
    <w:p w:rsidR="00CE73AC" w:rsidRPr="00CE73AC" w:rsidRDefault="00CE73AC" w:rsidP="00CE73AC">
      <w:pPr>
        <w:spacing w:after="0" w:line="240" w:lineRule="auto"/>
        <w:jc w:val="center"/>
        <w:rPr>
          <w:rFonts w:ascii="Times New Roman" w:eastAsia="Times New Roman" w:hAnsi="Times New Roman" w:cs="Times New Roman"/>
          <w:sz w:val="24"/>
          <w:szCs w:val="24"/>
          <w:vertAlign w:val="superscript"/>
          <w:lang w:eastAsia="ru-RU"/>
        </w:rPr>
      </w:pPr>
    </w:p>
    <w:p w:rsidR="00CE73AC" w:rsidRPr="00CE73AC" w:rsidRDefault="00CE73AC" w:rsidP="00CE73AC">
      <w:pPr>
        <w:spacing w:after="0" w:line="240" w:lineRule="auto"/>
        <w:jc w:val="center"/>
        <w:rPr>
          <w:rFonts w:ascii="Times New Roman" w:eastAsia="Times New Roman" w:hAnsi="Times New Roman" w:cs="Times New Roman"/>
          <w:sz w:val="24"/>
          <w:szCs w:val="24"/>
          <w:vertAlign w:val="superscript"/>
          <w:lang w:eastAsia="ru-RU"/>
        </w:rPr>
      </w:pPr>
    </w:p>
    <w:p w:rsidR="00CE73AC" w:rsidRPr="00CE73AC" w:rsidRDefault="00CE73AC" w:rsidP="00CE73AC">
      <w:pPr>
        <w:spacing w:after="0" w:line="240" w:lineRule="auto"/>
        <w:jc w:val="center"/>
        <w:rPr>
          <w:rFonts w:ascii="Times New Roman" w:eastAsia="Times New Roman" w:hAnsi="Times New Roman" w:cs="Times New Roman"/>
          <w:sz w:val="44"/>
          <w:szCs w:val="44"/>
          <w:vertAlign w:val="superscript"/>
          <w:lang w:eastAsia="ru-RU"/>
        </w:rPr>
      </w:pPr>
    </w:p>
    <w:p w:rsidR="00CE73AC" w:rsidRPr="00CE73AC" w:rsidRDefault="00CE73AC" w:rsidP="00CE73AC">
      <w:pPr>
        <w:spacing w:after="0" w:line="240" w:lineRule="auto"/>
        <w:jc w:val="center"/>
        <w:rPr>
          <w:rFonts w:ascii="Times New Roman" w:eastAsia="Times New Roman" w:hAnsi="Times New Roman" w:cs="Times New Roman"/>
          <w:sz w:val="44"/>
          <w:szCs w:val="44"/>
          <w:vertAlign w:val="superscript"/>
          <w:lang w:eastAsia="ru-RU"/>
        </w:rPr>
      </w:pPr>
    </w:p>
    <w:p w:rsidR="00CE73AC" w:rsidRPr="00CE73AC" w:rsidRDefault="00CE73AC" w:rsidP="00CE73AC">
      <w:pPr>
        <w:spacing w:after="0" w:line="240" w:lineRule="auto"/>
        <w:jc w:val="center"/>
        <w:rPr>
          <w:rFonts w:ascii="Times New Roman" w:eastAsia="Times New Roman" w:hAnsi="Times New Roman" w:cs="Times New Roman"/>
          <w:sz w:val="44"/>
          <w:szCs w:val="44"/>
          <w:vertAlign w:val="superscript"/>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CE73AC" w:rsidP="00CE73AC">
      <w:pPr>
        <w:widowControl w:val="0"/>
        <w:autoSpaceDE w:val="0"/>
        <w:spacing w:after="0" w:line="240" w:lineRule="auto"/>
        <w:jc w:val="both"/>
        <w:rPr>
          <w:rFonts w:ascii="Times New Roman" w:eastAsia="Times New Roman" w:hAnsi="Times New Roman" w:cs="Times New Roman"/>
          <w:sz w:val="24"/>
          <w:szCs w:val="24"/>
          <w:lang w:eastAsia="ru-RU"/>
        </w:rPr>
      </w:pPr>
    </w:p>
    <w:p w:rsidR="00CE73AC" w:rsidRPr="00CE73AC" w:rsidRDefault="0053717A" w:rsidP="00CE73AC">
      <w:pPr>
        <w:widowControl w:val="0"/>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Дубки 2023</w:t>
      </w:r>
    </w:p>
    <w:p w:rsidR="00CA7AE2" w:rsidRPr="00CA7AE2" w:rsidRDefault="00CE73AC" w:rsidP="00CA7AE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1.Паспорт фонда оценочных средств (Ф</w:t>
      </w:r>
      <w:r w:rsidR="00CA7AE2" w:rsidRPr="00CA7AE2">
        <w:rPr>
          <w:rFonts w:ascii="Times New Roman" w:hAnsi="Times New Roman" w:cs="Times New Roman"/>
          <w:b/>
          <w:sz w:val="28"/>
          <w:szCs w:val="28"/>
        </w:rPr>
        <w:t>ОС)</w:t>
      </w:r>
    </w:p>
    <w:p w:rsidR="00CA7AE2" w:rsidRDefault="00CE73AC"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 Область применения Ф</w:t>
      </w:r>
      <w:r w:rsidR="00CA7AE2" w:rsidRPr="00CA7AE2">
        <w:rPr>
          <w:rFonts w:ascii="Times New Roman" w:hAnsi="Times New Roman" w:cs="Times New Roman"/>
          <w:sz w:val="28"/>
          <w:szCs w:val="28"/>
        </w:rPr>
        <w:t>ОС включают контрольные материалы для проведения текущего контроля и промежуточной аттестации в форме диф</w:t>
      </w:r>
      <w:r w:rsidR="00CA7AE2">
        <w:rPr>
          <w:rFonts w:ascii="Times New Roman" w:hAnsi="Times New Roman" w:cs="Times New Roman"/>
          <w:sz w:val="28"/>
          <w:szCs w:val="28"/>
        </w:rPr>
        <w:t xml:space="preserve">ференциального </w:t>
      </w:r>
      <w:r w:rsidR="00CA7AE2" w:rsidRPr="00CA7AE2">
        <w:rPr>
          <w:rFonts w:ascii="Times New Roman" w:hAnsi="Times New Roman" w:cs="Times New Roman"/>
          <w:sz w:val="28"/>
          <w:szCs w:val="28"/>
        </w:rPr>
        <w:t>зачета.</w:t>
      </w:r>
    </w:p>
    <w:p w:rsidR="00972DE4" w:rsidRDefault="00CE73AC"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Ф</w:t>
      </w:r>
      <w:r w:rsidR="00CA7AE2" w:rsidRPr="00CA7AE2">
        <w:rPr>
          <w:rFonts w:ascii="Times New Roman" w:hAnsi="Times New Roman" w:cs="Times New Roman"/>
          <w:sz w:val="28"/>
          <w:szCs w:val="28"/>
        </w:rPr>
        <w:t>ОС разработаны на основании положений: программы подготовки специалистов среднего звена (специальности СПО)</w:t>
      </w:r>
      <w:r w:rsidR="00CA7AE2">
        <w:rPr>
          <w:rFonts w:ascii="Times New Roman" w:hAnsi="Times New Roman" w:cs="Times New Roman"/>
          <w:sz w:val="28"/>
          <w:szCs w:val="28"/>
        </w:rPr>
        <w:t>:</w:t>
      </w:r>
      <w:r w:rsidRPr="00CE73AC">
        <w:rPr>
          <w:rFonts w:ascii="Times New Roman" w:hAnsi="Times New Roman" w:cs="Times New Roman"/>
          <w:sz w:val="28"/>
          <w:szCs w:val="28"/>
        </w:rPr>
        <w:t>44.02.02 «Преподавание в начальных классах»</w:t>
      </w:r>
      <w:r w:rsidR="00445F48">
        <w:rPr>
          <w:rFonts w:ascii="Times New Roman" w:hAnsi="Times New Roman" w:cs="Times New Roman"/>
          <w:sz w:val="28"/>
          <w:szCs w:val="28"/>
        </w:rPr>
        <w:t xml:space="preserve"> и </w:t>
      </w:r>
      <w:r w:rsidR="00CA7AE2" w:rsidRPr="00CA7AE2">
        <w:rPr>
          <w:rFonts w:ascii="Times New Roman" w:hAnsi="Times New Roman" w:cs="Times New Roman"/>
          <w:sz w:val="28"/>
          <w:szCs w:val="28"/>
        </w:rPr>
        <w:t>программы учебной дисциплины Основы исследовательской деятельности</w:t>
      </w:r>
      <w:r w:rsidR="00972DE4">
        <w:rPr>
          <w:rFonts w:ascii="Times New Roman" w:hAnsi="Times New Roman" w:cs="Times New Roman"/>
          <w:sz w:val="28"/>
          <w:szCs w:val="28"/>
        </w:rPr>
        <w:t>.</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В результате освоения учебной дисциплины студент должен обладать профессиональными компетенциями, соответствующими основным видам профессиональной деятельности: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результате освоения учебной дисциплины студент должен овладевать: общими компетенциями, включающими в себя способность</w:t>
      </w:r>
      <w:r w:rsidR="00972DE4">
        <w:rPr>
          <w:rFonts w:ascii="Times New Roman" w:hAnsi="Times New Roman" w:cs="Times New Roman"/>
          <w:sz w:val="28"/>
          <w:szCs w:val="28"/>
        </w:rPr>
        <w:t>:</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3. Оценивать риски и принимать решения в нестандартных ситуациях и нести за них ответственность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6. Работать в коллективе и команде, эффективно общаться с коллегами, руководством, потребителями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ОК 8. 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9. Ориентироваться в условиях частой смены технологий в профессиональной деятельности </w:t>
      </w:r>
    </w:p>
    <w:p w:rsidR="00972DE4" w:rsidRDefault="00972DE4" w:rsidP="00CA7AE2">
      <w:pPr>
        <w:spacing w:after="0"/>
        <w:ind w:firstLine="709"/>
        <w:jc w:val="both"/>
        <w:rPr>
          <w:rFonts w:ascii="Times New Roman" w:hAnsi="Times New Roman" w:cs="Times New Roman"/>
          <w:b/>
          <w:sz w:val="28"/>
          <w:szCs w:val="28"/>
        </w:rPr>
      </w:pPr>
    </w:p>
    <w:p w:rsidR="00972DE4" w:rsidRDefault="00CA7AE2"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2. Результаты освоения дисциплины, подлежащие проверке</w:t>
      </w:r>
    </w:p>
    <w:p w:rsidR="00972DE4" w:rsidRPr="00972DE4" w:rsidRDefault="00CA7AE2" w:rsidP="00CA7AE2">
      <w:pPr>
        <w:spacing w:after="0"/>
        <w:ind w:firstLine="709"/>
        <w:jc w:val="both"/>
        <w:rPr>
          <w:rFonts w:ascii="Times New Roman" w:hAnsi="Times New Roman" w:cs="Times New Roman"/>
          <w:i/>
          <w:sz w:val="28"/>
          <w:szCs w:val="28"/>
        </w:rPr>
      </w:pPr>
      <w:r w:rsidRPr="00972DE4">
        <w:rPr>
          <w:rFonts w:ascii="Times New Roman" w:hAnsi="Times New Roman" w:cs="Times New Roman"/>
          <w:i/>
          <w:sz w:val="28"/>
          <w:szCs w:val="28"/>
        </w:rPr>
        <w:t xml:space="preserve"> Знать:</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CA7AE2" w:rsidRPr="00CA7AE2">
        <w:rPr>
          <w:rFonts w:ascii="Times New Roman" w:hAnsi="Times New Roman" w:cs="Times New Roman"/>
          <w:sz w:val="28"/>
          <w:szCs w:val="28"/>
        </w:rPr>
        <w:t xml:space="preserve"> 1. формы и методы учебно-исследовательской работы;</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CA7AE2" w:rsidRPr="00CA7AE2">
        <w:rPr>
          <w:rFonts w:ascii="Times New Roman" w:hAnsi="Times New Roman" w:cs="Times New Roman"/>
          <w:sz w:val="28"/>
          <w:szCs w:val="28"/>
        </w:rPr>
        <w:t xml:space="preserve"> 2. требования, предъявляемые к защите реферата, выпускной квалификационной работы. </w:t>
      </w:r>
    </w:p>
    <w:p w:rsidR="00972DE4" w:rsidRPr="00972DE4" w:rsidRDefault="00CA7AE2" w:rsidP="00CA7AE2">
      <w:pPr>
        <w:spacing w:after="0"/>
        <w:ind w:firstLine="709"/>
        <w:jc w:val="both"/>
        <w:rPr>
          <w:rFonts w:ascii="Times New Roman" w:hAnsi="Times New Roman" w:cs="Times New Roman"/>
          <w:i/>
          <w:sz w:val="28"/>
          <w:szCs w:val="28"/>
        </w:rPr>
      </w:pPr>
      <w:r w:rsidRPr="00972DE4">
        <w:rPr>
          <w:rFonts w:ascii="Times New Roman" w:hAnsi="Times New Roman" w:cs="Times New Roman"/>
          <w:i/>
          <w:sz w:val="28"/>
          <w:szCs w:val="28"/>
        </w:rPr>
        <w:lastRenderedPageBreak/>
        <w:t xml:space="preserve">Уметь: </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CA7AE2" w:rsidRPr="00CA7AE2">
        <w:rPr>
          <w:rFonts w:ascii="Times New Roman" w:hAnsi="Times New Roman" w:cs="Times New Roman"/>
          <w:sz w:val="28"/>
          <w:szCs w:val="28"/>
        </w:rPr>
        <w:t xml:space="preserve">1. работать с информационными источниками, в том числе с изданиями, сайтами; </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CA7AE2" w:rsidRPr="00CA7AE2">
        <w:rPr>
          <w:rFonts w:ascii="Times New Roman" w:hAnsi="Times New Roman" w:cs="Times New Roman"/>
          <w:sz w:val="28"/>
          <w:szCs w:val="28"/>
        </w:rPr>
        <w:t xml:space="preserve">2. оформлять и защищать учебно-исследовательские студенческие работы (реферат, выпускная квалификационная работа); </w:t>
      </w:r>
    </w:p>
    <w:p w:rsidR="00445F48" w:rsidRDefault="00445F48" w:rsidP="00CA7AE2">
      <w:pPr>
        <w:spacing w:after="0"/>
        <w:ind w:firstLine="709"/>
        <w:jc w:val="both"/>
        <w:rPr>
          <w:rFonts w:ascii="Times New Roman" w:hAnsi="Times New Roman" w:cs="Times New Roman"/>
          <w:b/>
          <w:sz w:val="28"/>
          <w:szCs w:val="28"/>
        </w:rPr>
      </w:pPr>
    </w:p>
    <w:p w:rsidR="00972DE4" w:rsidRDefault="00CA7AE2"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2. Контроль и оценка освоения учебной дисциплины по темам (разделам)</w:t>
      </w:r>
    </w:p>
    <w:p w:rsidR="00445F48" w:rsidRDefault="00445F48" w:rsidP="00CA7AE2">
      <w:pPr>
        <w:spacing w:after="0"/>
        <w:ind w:firstLine="709"/>
        <w:jc w:val="both"/>
        <w:rPr>
          <w:rFonts w:ascii="Times New Roman" w:hAnsi="Times New Roman" w:cs="Times New Roman"/>
          <w:b/>
          <w:sz w:val="28"/>
          <w:szCs w:val="28"/>
        </w:rPr>
      </w:pPr>
    </w:p>
    <w:p w:rsidR="00972DE4" w:rsidRDefault="00972DE4"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3.</w:t>
      </w:r>
      <w:r w:rsidR="00CA7AE2" w:rsidRPr="00972DE4">
        <w:rPr>
          <w:rFonts w:ascii="Times New Roman" w:hAnsi="Times New Roman" w:cs="Times New Roman"/>
          <w:b/>
          <w:sz w:val="28"/>
          <w:szCs w:val="28"/>
        </w:rPr>
        <w:t>Комплект материалов для оценки уровня освоения умений и знаний</w:t>
      </w:r>
    </w:p>
    <w:p w:rsidR="00445F48" w:rsidRDefault="00445F48" w:rsidP="00CA7AE2">
      <w:pPr>
        <w:spacing w:after="0"/>
        <w:ind w:firstLine="709"/>
        <w:jc w:val="both"/>
        <w:rPr>
          <w:rFonts w:ascii="Times New Roman" w:hAnsi="Times New Roman" w:cs="Times New Roman"/>
          <w:sz w:val="28"/>
          <w:szCs w:val="28"/>
        </w:rPr>
      </w:pPr>
    </w:p>
    <w:p w:rsidR="00972DE4" w:rsidRDefault="00CA7AE2"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 xml:space="preserve">3.1. Комплект материалов для оценки уровня освоения умений и знаний для текущего контроля </w:t>
      </w:r>
    </w:p>
    <w:p w:rsidR="00445F48" w:rsidRDefault="00445F48" w:rsidP="00CA7AE2">
      <w:pPr>
        <w:spacing w:after="0"/>
        <w:ind w:firstLine="709"/>
        <w:jc w:val="both"/>
        <w:rPr>
          <w:rFonts w:ascii="Times New Roman" w:hAnsi="Times New Roman" w:cs="Times New Roman"/>
          <w:sz w:val="28"/>
          <w:szCs w:val="28"/>
        </w:rPr>
      </w:pP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Тема 1.1. Теоретические основы исследования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Устный опрос</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З1, ОК1,5, ПК1.3 </w:t>
      </w:r>
    </w:p>
    <w:p w:rsidR="00975D1A" w:rsidRDefault="00CA7AE2" w:rsidP="00975D1A">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 Значение науки в современном обществе. Определение науки. Современные тенденции развития отечественной и зарубежной науки.Классификация наук. Структура науки России (сектора, организации). Федеральный закон «О науке и государственной научно-технической политике». Принципы деятельности научных учреждений, источники финансирования.Статистические характеристики государственного и негосударственного секторов науки.</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Политика государства в сфере науки, включая вузовский сектор. Пути </w:t>
      </w:r>
      <w:r w:rsidR="00975D1A">
        <w:rPr>
          <w:rFonts w:ascii="Times New Roman" w:hAnsi="Times New Roman" w:cs="Times New Roman"/>
          <w:sz w:val="28"/>
          <w:szCs w:val="28"/>
        </w:rPr>
        <w:t>интеграции науки и образования.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Эссе, рефераты или доклады по теме: </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 Автоматизированные системы управления качеством продукции.</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Новые формы менеджмента в науке, производстве, обслуживании потребителей на предприятиях общественного питания.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3. Концепции и методы управления качеством и безопасностью на предприятиях общественного питания.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Привлечение дополнительных источников финансирования научных организаций.</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Использование достижений нанотехнологий в производстве продукции, упаковочных материалов и новых методов исследований.</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6. Развитие вузовского сектора науки.</w:t>
      </w:r>
    </w:p>
    <w:p w:rsidR="00445F48" w:rsidRDefault="00445F48" w:rsidP="00CA7AE2">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Тема 1.2. Методологические основы исследования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Устный опрос</w:t>
      </w:r>
      <w:r w:rsidR="00975D1A">
        <w:rPr>
          <w:rFonts w:ascii="Times New Roman" w:hAnsi="Times New Roman" w:cs="Times New Roman"/>
          <w:sz w:val="28"/>
          <w:szCs w:val="28"/>
        </w:rPr>
        <w:t>.</w:t>
      </w:r>
      <w:r w:rsidRPr="00CA7AE2">
        <w:rPr>
          <w:rFonts w:ascii="Times New Roman" w:hAnsi="Times New Roman" w:cs="Times New Roman"/>
          <w:sz w:val="28"/>
          <w:szCs w:val="28"/>
        </w:rPr>
        <w:t xml:space="preserve"> Проверяемые результаты обучения У2, З2, ОК2,7, ПК1.5 1. Организация труда научных работников. Факторы, способствующие повышению умственной деятельности. Интеллектуальные качества, требующиеся для овладения профессиональной, административной, научной, технической работой. Пути преодоления последствий перегрузок в процессе умственного труда. Графическая интерпретация эффективности умственного труда в течение рабочего дня.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Методологические основы научного познания. Рациональное познание. Понятие о методологии как о структуре логической организации исследования, методах и средствах деятельности. Метод как форма практического и теоретического освоения действительности в соответствии с законами движения исследуемого объекта.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3. Общие научные методы: наблюдение, сравнение, измерение, эксперимент, обобщение, формализация, анализ и синтез.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Гипотезы, теории. Установление объективных связей и соотношений изучаемого явления путем обработки и интерпретации опытных данных.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Выбор направления и темы научного исследования. Проблемы, разработки в производстве продукции общественного питания на современном этапе. Понятие о научных исследованиях.</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6. Обоснование выбора направления, темы и объектов для научно- исследовательской работы. Взаимосвязь с проблемами, стоящими перед академией, кафедрой.</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Определение научно-технического уровня проблемы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Критерии оценки научного исследования. Актуальность, новизна, перспективность, предполагаемая экономическая эффективность научной разработки, соответствие профилю обучения студентов.</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CA7AE2" w:rsidRPr="00CA7AE2">
        <w:rPr>
          <w:rFonts w:ascii="Times New Roman" w:hAnsi="Times New Roman" w:cs="Times New Roman"/>
          <w:sz w:val="28"/>
          <w:szCs w:val="28"/>
        </w:rPr>
        <w:t xml:space="preserve">. Критерии оценки результатов научного исследования. Практическое использование и внедрение результатов научных работ.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CA7AE2" w:rsidRPr="00CA7AE2">
        <w:rPr>
          <w:rFonts w:ascii="Times New Roman" w:hAnsi="Times New Roman" w:cs="Times New Roman"/>
          <w:sz w:val="28"/>
          <w:szCs w:val="28"/>
        </w:rPr>
        <w:t xml:space="preserve">. Методика поиска, накопления, обработки научно-технической и патентной информации. Понятие о центрах научно-технической информации. Источники научно-технической информации.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CA7AE2" w:rsidRPr="00CA7AE2">
        <w:rPr>
          <w:rFonts w:ascii="Times New Roman" w:hAnsi="Times New Roman" w:cs="Times New Roman"/>
          <w:sz w:val="28"/>
          <w:szCs w:val="28"/>
        </w:rPr>
        <w:t xml:space="preserve"> Методики работы с официальными документами, специальной литературой (книгами, монографиями, брошюрами, авторефератами), периодической литературой (реферативно- информационными изданиями, экспресс- и обзорной информацией, журналами, сборниками научных трудов), ведомственными материалами. </w:t>
      </w:r>
    </w:p>
    <w:p w:rsidR="00CE73AC" w:rsidRDefault="00CE73AC" w:rsidP="00445F48">
      <w:pPr>
        <w:spacing w:after="0"/>
        <w:ind w:firstLine="709"/>
        <w:jc w:val="both"/>
        <w:rPr>
          <w:rFonts w:ascii="Times New Roman" w:hAnsi="Times New Roman" w:cs="Times New Roman"/>
          <w:sz w:val="28"/>
          <w:szCs w:val="28"/>
        </w:rPr>
      </w:pP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CA7AE2" w:rsidRPr="00CA7AE2">
        <w:rPr>
          <w:rFonts w:ascii="Times New Roman" w:hAnsi="Times New Roman" w:cs="Times New Roman"/>
          <w:sz w:val="28"/>
          <w:szCs w:val="28"/>
        </w:rPr>
        <w:t xml:space="preserve">. Организация работы с научной литературой. Принципы систематизации литературы в библиотечных учреждениях. Библиография и нормативные документы на библиографические описания. Подбор литературы, использование аннотаций, рефератов, обзоров. Работа с каталогами. Универсальная десятичная классификация (УДК). Представление о «Книжной летописи», «Летописи журнальных статей», «Летописи газетных статей», «Картографической летописи».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CA7AE2" w:rsidRPr="00CA7AE2">
        <w:rPr>
          <w:rFonts w:ascii="Times New Roman" w:hAnsi="Times New Roman" w:cs="Times New Roman"/>
          <w:sz w:val="28"/>
          <w:szCs w:val="28"/>
        </w:rPr>
        <w:t>. Основы патентоведения. Виды патентной документации. Их отличительные особенности по отношению к другим источникам научно-технической информации. Международная (МКИ), национальная классификация изобретений (НКИ).</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CA7AE2" w:rsidRPr="00CA7AE2">
        <w:rPr>
          <w:rFonts w:ascii="Times New Roman" w:hAnsi="Times New Roman" w:cs="Times New Roman"/>
          <w:sz w:val="28"/>
          <w:szCs w:val="28"/>
        </w:rPr>
        <w:t>. Методика организации патентного поиска. Понятие об алфавитно- предметном указателе. Классификаторы. Бюллетени. Авторские свидетельства, патенты.</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CA7AE2" w:rsidRPr="00CA7AE2">
        <w:rPr>
          <w:rFonts w:ascii="Times New Roman" w:hAnsi="Times New Roman" w:cs="Times New Roman"/>
          <w:sz w:val="28"/>
          <w:szCs w:val="28"/>
        </w:rPr>
        <w:t xml:space="preserve">. Автоматизированные справочно-информационные центры и системы поиска информации.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CA7AE2" w:rsidRPr="00CA7AE2">
        <w:rPr>
          <w:rFonts w:ascii="Times New Roman" w:hAnsi="Times New Roman" w:cs="Times New Roman"/>
          <w:sz w:val="28"/>
          <w:szCs w:val="28"/>
        </w:rPr>
        <w:t xml:space="preserve">. Этапы работы над первоисточниками: предварительный просмотр материала, изучение материала с критическим анализом. Систематизация полученной информации: основные категории и понятия данной дисциплины по вопросам выбранной темы, закономерности развития изучаемого явления или процесса, система научных терминов Понятие о картотеке, использование ЭВМ.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CA7AE2" w:rsidRPr="00CA7AE2">
        <w:rPr>
          <w:rFonts w:ascii="Times New Roman" w:hAnsi="Times New Roman" w:cs="Times New Roman"/>
          <w:sz w:val="28"/>
          <w:szCs w:val="28"/>
        </w:rPr>
        <w:t xml:space="preserve">. Обзор литературы. Типы научных обзоров. Требования к структуре. Последовательность изложения собранного научно- технического материала по выбранной теме исследования. Использование возможностей информационно-поисковых систем (ИПС) для автоматизации работы над сравнительно-аналитическим обзором.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Тема 2.1. Типология учебно-исследовательских работ студентов Проверяемые результаты обучения У1, З1, ОК3,5, ПК1.4</w:t>
      </w: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975D1A" w:rsidRPr="00975D1A" w:rsidRDefault="00CA7AE2" w:rsidP="00445F48">
      <w:pPr>
        <w:spacing w:after="0"/>
        <w:ind w:firstLine="709"/>
        <w:jc w:val="both"/>
        <w:rPr>
          <w:rFonts w:ascii="Times New Roman" w:hAnsi="Times New Roman" w:cs="Times New Roman"/>
          <w:b/>
          <w:i/>
          <w:sz w:val="28"/>
          <w:szCs w:val="28"/>
          <w:u w:val="single"/>
        </w:rPr>
      </w:pPr>
      <w:r w:rsidRPr="00975D1A">
        <w:rPr>
          <w:rFonts w:ascii="Times New Roman" w:hAnsi="Times New Roman" w:cs="Times New Roman"/>
          <w:b/>
          <w:i/>
          <w:sz w:val="28"/>
          <w:szCs w:val="28"/>
          <w:u w:val="single"/>
        </w:rPr>
        <w:lastRenderedPageBreak/>
        <w:t xml:space="preserve">Контрольная работа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Вариант 1</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Перечислить структуру ВКР.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Метод педагогического исследования наблюдение (определение, виды наблюдений, позиции, с которых может быть проведено наблюдение, средства фиксации наблюдения, сильные и слабые стороны наблюдения).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Оформить статью из газеты по образцу.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Цитирование. Передайте мысль автора своими словами. Сделайте ссылку. </w:t>
      </w:r>
    </w:p>
    <w:p w:rsidR="00975D1A" w:rsidRDefault="00975D1A"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Вариант 2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Перечислить структуру ВКР.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Метод педагогического исследования анкетирование (определение, виды анкетирования, типы анкет, требования к применению этого метода).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Оформить статью из журнала по образцу.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Цитирование. Введите цитату в контекст любым способом. Сделайте ссылку.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Вариант 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 Методы исследования: наблюдение, анкетирование.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Конспектирование. Правила конспектирования.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Реферат. Структура, этапы работы.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Вариант 4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Методы исследования: эксперимент. Беседа.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Цитирование. Правила оформления цитат.</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Доклад. Структура, этапы работы. </w:t>
      </w:r>
    </w:p>
    <w:p w:rsidR="00445F48" w:rsidRDefault="00445F48" w:rsidP="00445F48">
      <w:pPr>
        <w:spacing w:after="0"/>
        <w:ind w:firstLine="709"/>
        <w:jc w:val="both"/>
        <w:rPr>
          <w:rFonts w:ascii="Times New Roman" w:hAnsi="Times New Roman" w:cs="Times New Roman"/>
          <w:sz w:val="28"/>
          <w:szCs w:val="28"/>
        </w:rPr>
      </w:pPr>
    </w:p>
    <w:p w:rsidR="00445F48" w:rsidRDefault="00445F48" w:rsidP="00445F48">
      <w:pPr>
        <w:spacing w:after="0"/>
        <w:ind w:firstLine="709"/>
        <w:jc w:val="both"/>
        <w:rPr>
          <w:rFonts w:ascii="Times New Roman" w:hAnsi="Times New Roman" w:cs="Times New Roman"/>
          <w:sz w:val="28"/>
          <w:szCs w:val="28"/>
        </w:rPr>
      </w:pPr>
    </w:p>
    <w:p w:rsidR="00975D1A" w:rsidRPr="00445F48" w:rsidRDefault="00CA7AE2" w:rsidP="00445F48">
      <w:pPr>
        <w:spacing w:after="0"/>
        <w:ind w:firstLine="709"/>
        <w:jc w:val="both"/>
        <w:rPr>
          <w:rFonts w:ascii="Times New Roman" w:hAnsi="Times New Roman" w:cs="Times New Roman"/>
          <w:b/>
          <w:sz w:val="28"/>
          <w:szCs w:val="28"/>
        </w:rPr>
      </w:pPr>
      <w:r w:rsidRPr="00445F48">
        <w:rPr>
          <w:rFonts w:ascii="Times New Roman" w:hAnsi="Times New Roman" w:cs="Times New Roman"/>
          <w:b/>
          <w:sz w:val="28"/>
          <w:szCs w:val="28"/>
        </w:rPr>
        <w:t xml:space="preserve">Тема 2.2.Этапы организации УИР студентов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У2, З1, ОК7,9, ПК1.5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Тестирование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Чтение книги для получения и переработки информации может быть: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Аналитическое.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Беглое.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Скоростное.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2. Самая краткая запись прочитанного, отражающая последовательность изложения текста: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Конспект.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Тезис.</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3. Краткая характеристика печатного издания с точки зрения содержания, назначения, формы: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Рецензия.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Цитата.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Аннотация.</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Положение, отражающее смысл значительной части текста:</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Тезис.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Конспект.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План.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Аннотация.</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5. Конспект нужен для того, чтобы: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Выделить в тексте самое необходимое.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Передать информацию в сокращенном виде.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Сохранить основное содержание прочитанного текста.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6. Точная выдержка из какого-нибудь текста:</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Рецензия.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При цитировании: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Каждая цитата сопровождается указанием на источник.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приводится в кавычках.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Цитата должна начинаться с прописной буквы.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Критический отзыв на научную работу:</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А. Аннотация.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Рецензия.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Тезис.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9. Сжатое изложение основной информации первоисточника на основе ее смысловой переработки:</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Реферат.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Контрольная работа.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10. Критерии оценки учебного реферата: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Соответствие содержания теме реферата.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Глубина переработки материала.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Правильность и полнота использования источников.</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11. Установите верную последовательность структурных компонентов учебного реферата, указав рядом с цифрами буквы: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Основная часть 1.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Список литературы 2.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Оглавление (план) 3.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Заключение 4.</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Введение 5.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Титульный лист 6.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Ж. Приложение 7.</w:t>
      </w:r>
    </w:p>
    <w:p w:rsidR="00445F48" w:rsidRDefault="00445F48" w:rsidP="00445F48">
      <w:pPr>
        <w:spacing w:after="0"/>
        <w:ind w:firstLine="709"/>
        <w:jc w:val="both"/>
        <w:rPr>
          <w:rFonts w:ascii="Times New Roman" w:hAnsi="Times New Roman" w:cs="Times New Roman"/>
          <w:b/>
          <w:sz w:val="28"/>
          <w:szCs w:val="28"/>
        </w:rPr>
      </w:pPr>
    </w:p>
    <w:p w:rsidR="00975D1A" w:rsidRDefault="00CA7AE2" w:rsidP="00445F48">
      <w:pPr>
        <w:spacing w:after="0"/>
        <w:ind w:firstLine="709"/>
        <w:jc w:val="both"/>
        <w:rPr>
          <w:rFonts w:ascii="Times New Roman" w:hAnsi="Times New Roman" w:cs="Times New Roman"/>
          <w:b/>
          <w:sz w:val="28"/>
          <w:szCs w:val="28"/>
        </w:rPr>
      </w:pPr>
      <w:r w:rsidRPr="00975D1A">
        <w:rPr>
          <w:rFonts w:ascii="Times New Roman" w:hAnsi="Times New Roman" w:cs="Times New Roman"/>
          <w:b/>
          <w:sz w:val="28"/>
          <w:szCs w:val="28"/>
        </w:rPr>
        <w:t xml:space="preserve">Тема 2.3. Оформление исследовательских работ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З2, ОК1,5, ПК1.3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Тестирование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Задание. Выберите и укажите ответ, который является единственно верным вариантом.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Курсовая работа решает задачи: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Краткое изложение полученных выводов.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Самостоятельный анализ концепций по изучаемой проблеме.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Определение актуальности, объекта и предмета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Не рекомендуется вести изложение в курсовой и дипломной работах: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От первого лица единственного числа.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От первого лица множественного числа.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В безличной форме.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Основные характеристики курсовой работы: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Цель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Объект исследования.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Предмет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Задачи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Объект исследования в курсовой и дипломной работе отвечает на вопрос: А. «Как называется исследование?».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«Что рассматривается?».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«Что нужно сделать, чтобы цель была достигнута?».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«Какой результат исследователь намерен получить?».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Установите последовательность в структуре курсовой работе:</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Содержание 1.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Введение 2.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Титульный лист 3.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Основная часть 4.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Приложения 5.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Список использованной литературы 6.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Заключение 7.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Основная часть курсовой работы включает в себя: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Анализ литературы.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Изложение позиции автора курсовой работы.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Результаты самостоятельно проведенного фрагмента исследования.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Важнейшие выводы, к которым пришел автор курсовой или дипломной работы: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Приложения.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Введение.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В. Заключение.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Основная часть. </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8. Основные требования к дипломной работе: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Актуальность исследования.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Практическая значимость работы.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Общий объем работы не менее 50–60 страниц печатного текста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CE73AC" w:rsidRDefault="00CE73AC"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9. Установите последовательность в структуре дипломной работе: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Приложения 1.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Задание 2.</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Титульный лист 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Список использованной литературы 4.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Введение 5.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Содержание 6.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Основная часть 7.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З. Заключение 8.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10. Установите последовательность в определении основных характеристик дипломной работы: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Тема исследования 1.</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Объект исследования 2.</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Цель 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Актуальность исследования 4.</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Проблема исследования 5.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Е. Предмет исследования 6.</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Задачи 7.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З. Гипотеза 8.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11. Затекстовая ссылка: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Делается в тексте сразу после окончания цитаты.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Делается после изложения чужой мысли.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Оформляется в квадратных скобках.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12. При подготовке к защите дипломной работы необходимо: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Составить текст (тезисы) выступления примерно на 10 минут.</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Оформить средства наглядности (слайды и т. д.).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В. Составить варианты ответов на замечания рецензента.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CE73AC" w:rsidRDefault="00CE73AC" w:rsidP="00445F48">
      <w:pPr>
        <w:spacing w:after="0"/>
        <w:ind w:firstLine="709"/>
        <w:jc w:val="both"/>
        <w:rPr>
          <w:rFonts w:ascii="Times New Roman" w:hAnsi="Times New Roman" w:cs="Times New Roman"/>
          <w:sz w:val="28"/>
          <w:szCs w:val="28"/>
        </w:rPr>
      </w:pPr>
    </w:p>
    <w:p w:rsidR="00CE73AC" w:rsidRDefault="00CE73AC"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975D1A">
        <w:rPr>
          <w:rFonts w:ascii="Times New Roman" w:hAnsi="Times New Roman" w:cs="Times New Roman"/>
          <w:b/>
          <w:i/>
          <w:sz w:val="28"/>
          <w:szCs w:val="28"/>
          <w:u w:val="single"/>
        </w:rPr>
        <w:t>Творческие вопросы и задания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Проверяемые результаты обучения У1, З2, ОК1,5, ПК1.3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Педагогику называют и наукой, и </w:t>
      </w:r>
      <w:r w:rsidR="00975D1A">
        <w:rPr>
          <w:rFonts w:ascii="Times New Roman" w:hAnsi="Times New Roman" w:cs="Times New Roman"/>
          <w:sz w:val="28"/>
          <w:szCs w:val="28"/>
        </w:rPr>
        <w:t>искусством. Выскажите свою точк</w:t>
      </w:r>
      <w:r w:rsidRPr="00CA7AE2">
        <w:rPr>
          <w:rFonts w:ascii="Times New Roman" w:hAnsi="Times New Roman" w:cs="Times New Roman"/>
          <w:sz w:val="28"/>
          <w:szCs w:val="28"/>
        </w:rPr>
        <w:t xml:space="preserve">у зрения и докажите ее правильность. </w:t>
      </w:r>
    </w:p>
    <w:p w:rsidR="00CE73AC"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Что, по вашему мнению, должно считаться объектом педагогической науки – воспитание или образование? Приведите аргументы в пользу вашего выбора.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Дайте определение основных категорий педагогики: образование, воспитание, обучение, педагогическая действительность.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Какие психологические понятия наиболее часто употребляются в педагогической литературе?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5. Объясните различие между социа</w:t>
      </w:r>
      <w:r w:rsidR="00975D1A">
        <w:rPr>
          <w:rFonts w:ascii="Times New Roman" w:hAnsi="Times New Roman" w:cs="Times New Roman"/>
          <w:sz w:val="28"/>
          <w:szCs w:val="28"/>
        </w:rPr>
        <w:t xml:space="preserve">лизацией и адаптацией к социуму (т.е. к обществу). </w:t>
      </w:r>
    </w:p>
    <w:p w:rsidR="00445F48" w:rsidRDefault="00445F48" w:rsidP="00445F48">
      <w:pPr>
        <w:spacing w:after="0"/>
        <w:ind w:firstLine="709"/>
        <w:jc w:val="both"/>
        <w:rPr>
          <w:rFonts w:ascii="Times New Roman" w:hAnsi="Times New Roman" w:cs="Times New Roman"/>
          <w:b/>
          <w:i/>
          <w:sz w:val="28"/>
          <w:szCs w:val="28"/>
          <w:u w:val="single"/>
        </w:rPr>
      </w:pPr>
    </w:p>
    <w:p w:rsidR="00975D1A" w:rsidRDefault="00CA7AE2" w:rsidP="00445F48">
      <w:pPr>
        <w:spacing w:after="0"/>
        <w:ind w:firstLine="709"/>
        <w:jc w:val="both"/>
        <w:rPr>
          <w:rFonts w:ascii="Times New Roman" w:hAnsi="Times New Roman" w:cs="Times New Roman"/>
          <w:sz w:val="28"/>
          <w:szCs w:val="28"/>
        </w:rPr>
      </w:pPr>
      <w:r w:rsidRPr="00975D1A">
        <w:rPr>
          <w:rFonts w:ascii="Times New Roman" w:hAnsi="Times New Roman" w:cs="Times New Roman"/>
          <w:b/>
          <w:i/>
          <w:sz w:val="28"/>
          <w:szCs w:val="28"/>
          <w:u w:val="single"/>
        </w:rPr>
        <w:t>Тема 2.4.Технология работы с учебной, научной литературой и иными ресурсами</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З1, ОК6 ПК1.4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Тестирование 1. Чтение книги для получения и переработки информации может быть: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Аналитическое.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Беглое.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Скоростное.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Самая краткая запись прочитанного, отражающая последовательность изложения текста:</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Конспект.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Тезис.</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Краткая характеристика печатного издания с точки зрения содержания, </w:t>
      </w:r>
      <w:r w:rsidR="00585BA3">
        <w:rPr>
          <w:rFonts w:ascii="Times New Roman" w:hAnsi="Times New Roman" w:cs="Times New Roman"/>
          <w:sz w:val="28"/>
          <w:szCs w:val="28"/>
        </w:rPr>
        <w:t xml:space="preserve">назначения, формы: </w:t>
      </w:r>
    </w:p>
    <w:p w:rsidR="00445F48" w:rsidRDefault="00585BA3"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Рецензия.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В. Аннотация.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Положение, отражающее смысл значительной части текста: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Тезис.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Конспект.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План.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Аннотация.</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Конспект нужен для того, чтобы:</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Выделить в тексте самое необходимое.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Передать информацию в сокращенном виде.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Сохранить основное содержание прочитанного текста.</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Точная выдержка из какого-нибудь текста: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Рецензия.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CE73AC" w:rsidRDefault="00CE73AC"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7. При цитировании: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Каждая цитата сопровождается указанием на источник.</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приводится в кавычках.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Цитата должна начинаться с прописной буквы.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Критический отзыв на научную работу:</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Аннотация.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Рецензия.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Тезис.</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9. Сжатое изложение основной информации первоисточника на основе ее смысловой переработки: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Контрольная работа.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10. Критерии оценки учебного реферата:</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Соответствие содержания теме реферата.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Глубина переработки материала.</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Правильность и полнота использования источников.</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11. Установите верную последовательность структурных компонентов учебного реферата, указав рядом с цифрами буквы</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Основная часть 1.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Список литературы 2.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Оглавление (план) 3.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Заключение 4.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Введение 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Титульный лист 6.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Приложение 7. </w:t>
      </w:r>
    </w:p>
    <w:p w:rsidR="00CE73AC" w:rsidRDefault="00CE73AC" w:rsidP="00585BA3">
      <w:pPr>
        <w:spacing w:after="0"/>
        <w:jc w:val="center"/>
        <w:rPr>
          <w:rFonts w:ascii="Times New Roman" w:hAnsi="Times New Roman" w:cs="Times New Roman"/>
          <w:b/>
          <w:i/>
          <w:sz w:val="28"/>
          <w:szCs w:val="28"/>
          <w:u w:val="single"/>
        </w:rPr>
      </w:pPr>
    </w:p>
    <w:p w:rsidR="00CE73AC" w:rsidRDefault="00CE73AC" w:rsidP="00585BA3">
      <w:pPr>
        <w:spacing w:after="0"/>
        <w:jc w:val="center"/>
        <w:rPr>
          <w:rFonts w:ascii="Times New Roman" w:hAnsi="Times New Roman" w:cs="Times New Roman"/>
          <w:b/>
          <w:i/>
          <w:sz w:val="28"/>
          <w:szCs w:val="28"/>
          <w:u w:val="single"/>
        </w:rPr>
      </w:pPr>
    </w:p>
    <w:p w:rsidR="00585BA3" w:rsidRPr="00585BA3" w:rsidRDefault="00CA7AE2" w:rsidP="00445F48">
      <w:pPr>
        <w:spacing w:after="0"/>
        <w:ind w:firstLine="709"/>
        <w:jc w:val="both"/>
        <w:rPr>
          <w:rFonts w:ascii="Times New Roman" w:hAnsi="Times New Roman" w:cs="Times New Roman"/>
          <w:sz w:val="28"/>
          <w:szCs w:val="28"/>
          <w:u w:val="single"/>
        </w:rPr>
      </w:pPr>
      <w:r w:rsidRPr="00585BA3">
        <w:rPr>
          <w:rFonts w:ascii="Times New Roman" w:hAnsi="Times New Roman" w:cs="Times New Roman"/>
          <w:b/>
          <w:i/>
          <w:sz w:val="28"/>
          <w:szCs w:val="28"/>
          <w:u w:val="single"/>
        </w:rPr>
        <w:t>Комплект рефератов по дисциплине</w:t>
      </w:r>
      <w:r w:rsidR="00CE73AC">
        <w:rPr>
          <w:rFonts w:ascii="Times New Roman" w:hAnsi="Times New Roman" w:cs="Times New Roman"/>
          <w:b/>
          <w:i/>
          <w:sz w:val="28"/>
          <w:szCs w:val="28"/>
          <w:u w:val="single"/>
        </w:rPr>
        <w:t>: Научно исследовательская деятельность студентов</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З1, ОК6 ПК1.4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Интересные факты из истории научных исследований.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Основные этапы 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Деятельность библиотеки: нормативная база, фонды, работа с пользователями.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Студенческая конференция высшего учебного заведения: история проведения, основные секции и разделы, правила представления материала, вид публикаций докладов.</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5. Нормативные правовые акты, международные и государственные стандарты, ведомственные приказы и инструктивные письма по данной научной проблеме (по выбору преподавателя).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Основные справочные информационные базы данных сети Интернет.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Преимущества и недостатки различных видов получения научных результатов: точное вычисление, эксперимент, моделирование, экспертная оценка.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8. Практические примеры точных вычислений и экспериментов для получения результатов научно-исследовательской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9. Основные виды моделирования: математическое, физическое, имитационное.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10. Жюри присяжных как вид экспертной деятельности.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 11. Оформление результатов научных исследований: научная статья по выбранной студентом теме.</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12. Подготовка научного доклада на студенческую конференцию: актуальность темы, научная новизна, практическая ценность.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13. Подготовка научного отчета: название, сведения об авторах, структура, иллюстративный материал, таблицы и графики, ссылки и список используемой литературы.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14. Основные разделы и направления научных исследований при подготовке диссертации по номенклатуре ВАК.</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15. Программный комплекс для подготовки видеопрезентации.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16. Основные нормативные правовые акты, регулирующие вопросы правовой защиты интеллектуальной собственности и результатов научно-исследовательской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17. Примерные темы контрольных заданий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18. Привести интересные факты из истории науки (не менее 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19. Назвать и охарактеризовать составные части и основные этапы 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20. Найти в библиотеке по заданию преподавателя материалы конференции, статью в научном журнале, изучить содержание диссертации.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21. Найти по заданию преподавателя основные нормативные правовые акты, регулирующие вопросы правовой защиты интеллектуальной собственности и результатов научно-исследовательской деятельности.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22. Указать отличие видов получения научных результатов (точное вычисление, эксперимент, моделирование, экспертная оценка), назвав их преимущества и недостатки.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23. Привести несколько примеров основных видов моделирования: математическое, физическое, имитационное.</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24. Назвать особенности подбора жюри присяжных и виды ограничений на участие граждан в работе жюри присяжных.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25. Указать отличительные особенности и объемы научных публикаций различных видов исследований.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26. Подготовить краткие тезисы (объемом до одной страницы машинописного текста) своего выступления на научной конференции. </w:t>
      </w:r>
    </w:p>
    <w:p w:rsidR="00585BA3" w:rsidRDefault="00585BA3" w:rsidP="00585BA3">
      <w:pPr>
        <w:spacing w:after="0"/>
        <w:jc w:val="center"/>
        <w:rPr>
          <w:rFonts w:ascii="Times New Roman" w:hAnsi="Times New Roman" w:cs="Times New Roman"/>
          <w:sz w:val="28"/>
          <w:szCs w:val="28"/>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445F48">
      <w:pPr>
        <w:spacing w:after="0"/>
        <w:ind w:firstLine="709"/>
        <w:jc w:val="center"/>
        <w:rPr>
          <w:rFonts w:ascii="Times New Roman" w:hAnsi="Times New Roman" w:cs="Times New Roman"/>
          <w:b/>
          <w:i/>
          <w:sz w:val="28"/>
          <w:szCs w:val="28"/>
          <w:u w:val="single"/>
        </w:rPr>
      </w:pPr>
    </w:p>
    <w:p w:rsidR="00445F48" w:rsidRDefault="00CA7AE2" w:rsidP="00445F48">
      <w:pPr>
        <w:spacing w:after="0"/>
        <w:ind w:firstLine="709"/>
        <w:jc w:val="center"/>
        <w:rPr>
          <w:rFonts w:ascii="Times New Roman" w:hAnsi="Times New Roman" w:cs="Times New Roman"/>
          <w:b/>
          <w:i/>
          <w:sz w:val="28"/>
          <w:szCs w:val="28"/>
          <w:u w:val="single"/>
        </w:rPr>
      </w:pPr>
      <w:r w:rsidRPr="00585BA3">
        <w:rPr>
          <w:rFonts w:ascii="Times New Roman" w:hAnsi="Times New Roman" w:cs="Times New Roman"/>
          <w:b/>
          <w:i/>
          <w:sz w:val="28"/>
          <w:szCs w:val="28"/>
          <w:u w:val="single"/>
        </w:rPr>
        <w:lastRenderedPageBreak/>
        <w:t>Комплект тестовых заданий по дисциплине</w:t>
      </w:r>
      <w:r w:rsidR="00CE73AC">
        <w:rPr>
          <w:rFonts w:ascii="Times New Roman" w:hAnsi="Times New Roman" w:cs="Times New Roman"/>
          <w:b/>
          <w:i/>
          <w:sz w:val="28"/>
          <w:szCs w:val="28"/>
          <w:u w:val="single"/>
        </w:rPr>
        <w:t>:</w:t>
      </w:r>
    </w:p>
    <w:p w:rsidR="00CE73AC" w:rsidRPr="00585BA3" w:rsidRDefault="00CE73AC" w:rsidP="00445F48">
      <w:pPr>
        <w:spacing w:after="0"/>
        <w:ind w:firstLine="709"/>
        <w:jc w:val="center"/>
        <w:rPr>
          <w:rFonts w:ascii="Times New Roman" w:hAnsi="Times New Roman" w:cs="Times New Roman"/>
          <w:sz w:val="28"/>
          <w:szCs w:val="28"/>
          <w:u w:val="single"/>
        </w:rPr>
      </w:pPr>
      <w:r>
        <w:rPr>
          <w:rFonts w:ascii="Times New Roman" w:hAnsi="Times New Roman" w:cs="Times New Roman"/>
          <w:b/>
          <w:i/>
          <w:sz w:val="28"/>
          <w:szCs w:val="28"/>
          <w:u w:val="single"/>
        </w:rPr>
        <w:t>Научно исследовательская деятельность студентов</w:t>
      </w:r>
    </w:p>
    <w:p w:rsidR="00585BA3" w:rsidRDefault="00585BA3" w:rsidP="00445F48">
      <w:pPr>
        <w:spacing w:after="0"/>
        <w:ind w:firstLine="709"/>
        <w:jc w:val="center"/>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У2, З2, ОК2,7, ПК1.5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 Не относится к гуманитарным наукам:</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культурология</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астрономия</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педагогика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история</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Относится к научной деятельности: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лекция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семинар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коллоквиум </w:t>
      </w:r>
    </w:p>
    <w:p w:rsidR="00445F48" w:rsidRDefault="00445F48"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Не входит в общий объем исследовательской работы: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введение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титульный лист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оглавление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приложение</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Этот вид работы с литературными источниками содержит обзор по персоналиям: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конспектирование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реферирование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тезирование</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рецензирование</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Правильное оформление журнальной статьи: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Голубева Е.И. Как составить реферат, Школьная библиотека. 2004.- №2. – С.12-13.</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Голубева Е.И. Как составить реферат // Школьная библиотека.. - 2004.- №2. – С.12-13.</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Голубева Е.И. Как составить реферат: Школьная библиотека. 2004.- №2. – С.12-13.</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Голубева Е.И. Как составить реферат // Школьная библиотека. 2004.- №2. – С.12-13.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6. Методологическая основа исследования не включает:</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идеи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методики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теории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взгляды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7. К группе экспериментальных методов исследования относится:</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сравнение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тестирование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моделирование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обобщение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Алгоритм «…для явления А необходимо явление В, равно как и явление С» относится к алгоритмам:</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связи построения</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связи управления</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связи порождения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связи развития и преобразования</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9. Проблема не формируется в виде:</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проблемного вопроса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проблемного ответа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проблемной ситуации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проблемной задачи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10. В структуру цели исследования не включается: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целевое действие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целевая гипотеза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целевой объект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целевой предмет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11. Степень динамичности объекта и предмета определяется соотношением: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объект динамичнее предмета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динамичность объекта и предмета равнозначны</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предмет динамичнее объекта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объект и предмет не обладают динамичностью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12. В педагогическом исследовании не может применятся: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а) научное предположение (теоретически обоснованное предсказание</w:t>
      </w:r>
      <w:r w:rsidR="000F4093">
        <w:rPr>
          <w:rFonts w:ascii="Times New Roman" w:hAnsi="Times New Roman" w:cs="Times New Roman"/>
          <w:sz w:val="28"/>
          <w:szCs w:val="28"/>
        </w:rPr>
        <w:t>)</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w:t>
      </w:r>
      <w:r w:rsidR="000F4093" w:rsidRPr="00CA7AE2">
        <w:rPr>
          <w:rFonts w:ascii="Times New Roman" w:hAnsi="Times New Roman" w:cs="Times New Roman"/>
          <w:sz w:val="28"/>
          <w:szCs w:val="28"/>
        </w:rPr>
        <w:t>)</w:t>
      </w:r>
      <w:r w:rsidRPr="00CA7AE2">
        <w:rPr>
          <w:rFonts w:ascii="Times New Roman" w:hAnsi="Times New Roman" w:cs="Times New Roman"/>
          <w:sz w:val="28"/>
          <w:szCs w:val="28"/>
        </w:rPr>
        <w:t xml:space="preserve"> эмпирическое предположение (связь между воздействием и результатом, если… то..)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рабочая гипотеза (первоначальный план)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нулевая гипотеза (что-то делаю, но не знаю, что получится)</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13. С постановкой эксперимента связан класс задач: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первый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второй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третий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четвертый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14. После проведения педагогического эксперимента осуществляется этап: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предшествующий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подготовительный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аналитический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теоретический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15. Продукты проектной деятельности относятся к источникам: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письменным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w:t>
      </w:r>
      <w:r w:rsidR="00585BA3">
        <w:rPr>
          <w:rFonts w:ascii="Times New Roman" w:hAnsi="Times New Roman" w:cs="Times New Roman"/>
          <w:sz w:val="28"/>
          <w:szCs w:val="28"/>
        </w:rPr>
        <w:t xml:space="preserve">практическим </w:t>
      </w:r>
    </w:p>
    <w:p w:rsidR="000F4093" w:rsidRDefault="00585BA3"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предметным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теоретическим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16. Для проверки достоверности заявленной в ВКР гипотезы достаточно критериев: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1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2-3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более 5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17. Общим названием «рисунок» не обозначаются: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схемы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таблицы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диаграммы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графики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18. В квадратной скобке указываются ссылки: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а) внутритекстовые</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затекстовые</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подтекстовые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передтекстовые</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19. В структуру курсовой работы не входит: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оглавление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введение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литература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доклад к защите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20. На защиту выпускной квалификационной работы предоставляется:</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5 мин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10 мин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15 мин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20 мин </w:t>
      </w:r>
    </w:p>
    <w:p w:rsidR="00CE73AC" w:rsidRDefault="00CE73AC" w:rsidP="000F4093">
      <w:pPr>
        <w:spacing w:after="0"/>
        <w:ind w:firstLine="709"/>
        <w:jc w:val="center"/>
        <w:rPr>
          <w:rFonts w:ascii="Times New Roman" w:hAnsi="Times New Roman" w:cs="Times New Roman"/>
          <w:b/>
          <w:sz w:val="28"/>
          <w:szCs w:val="28"/>
          <w:u w:val="single"/>
        </w:rPr>
      </w:pPr>
    </w:p>
    <w:p w:rsidR="00585BA3" w:rsidRPr="00585BA3" w:rsidRDefault="00CA7AE2" w:rsidP="000F4093">
      <w:pPr>
        <w:spacing w:after="0"/>
        <w:ind w:firstLine="709"/>
        <w:jc w:val="center"/>
        <w:rPr>
          <w:rFonts w:ascii="Times New Roman" w:hAnsi="Times New Roman" w:cs="Times New Roman"/>
          <w:b/>
          <w:sz w:val="28"/>
          <w:szCs w:val="28"/>
          <w:u w:val="single"/>
        </w:rPr>
      </w:pPr>
      <w:r w:rsidRPr="00585BA3">
        <w:rPr>
          <w:rFonts w:ascii="Times New Roman" w:hAnsi="Times New Roman" w:cs="Times New Roman"/>
          <w:b/>
          <w:sz w:val="28"/>
          <w:szCs w:val="28"/>
          <w:u w:val="single"/>
        </w:rPr>
        <w:t>5. Задание для проведения промежуточной аттестации (дифференцированный зачет)</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 Понятие, содержание и конечный результат исследовательской деятельности. Некоторые факты из истории научных исследований.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Составные части и основные этапы исследовательской деятельности.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Виды каталогов и классификаторов, используемых для поиска литературных источников.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Каким образом можно узнать о проведении научной конференции, выходе в свет сборников материалов, научных журналов и диссертаций.</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5. Нормативные правовые акты, международные и государственные стандарты, ведомственные приказы и инструктивные письма по данной научной проблеме (по выбору студента).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Каким образом можно получить доступ в сеть Интернет, какие основные справочные информационные базы данных имеются в сети для удовлетворения потребностей пользователей.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7. Отличие друг от друга видов получения научных результатов (точное вычисление, эксперимент, моделирование, экспертная оценка), их преимущества и недостатки.</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8. Область применимости точных вычислений и экспериментов для получения результатов научно-исследовательской деятельности.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9. Основные виды моделирования: математическое, физическое, имитационное.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10. Подбор экспертов по наличию званий и степеней (лауреаты Нобелевской и других премий, действительные члены академий, профессора высших учебных заведений, государственные и общественные деятели).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11. Особенности оформления результатов научных исследований: тезисы выступления на конференции, научная статья, научный отчет, монография, диссертация.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12. Подготовить по выбору студента краткие тезисы (объемом до одной страницы машинописного текста) своего выступления на научной конференции.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13. Объемы научной статьи и отчета. Основные реквизиты: название, сведения об авторах, структура, иллюстративный материал, таблицы и графики, ссылки и список используемой литературы.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14. Особенности монографии или диссертации, их отличие от учебника или учебного пособия, основные разделы и направления  научных исследований при подготовке диссертации (номенклатура ВАК).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15. Какой программный комплекс можно использовать для подготовки видеопрезентации. Особенности презентации: размер шрифта, цветность фона, анимация, встроенные видеоролики, выход в Интернет.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16. Основные нормативные правовые акты, регулирующие вопросы правовой защиты интеллектуальной собственности и результатов научно-исследовательской деятельности. </w:t>
      </w:r>
    </w:p>
    <w:p w:rsidR="00CE73AC" w:rsidRDefault="00CE73AC" w:rsidP="000F4093">
      <w:pPr>
        <w:spacing w:after="0"/>
        <w:ind w:firstLine="709"/>
        <w:jc w:val="both"/>
        <w:rPr>
          <w:rFonts w:ascii="Times New Roman" w:hAnsi="Times New Roman" w:cs="Times New Roman"/>
          <w:b/>
          <w:i/>
          <w:sz w:val="28"/>
          <w:szCs w:val="28"/>
          <w:u w:val="single"/>
        </w:rPr>
      </w:pPr>
    </w:p>
    <w:p w:rsidR="00585BA3" w:rsidRDefault="00CA7AE2" w:rsidP="000F4093">
      <w:pPr>
        <w:spacing w:after="0"/>
        <w:ind w:firstLine="709"/>
        <w:jc w:val="both"/>
        <w:rPr>
          <w:rFonts w:ascii="Times New Roman" w:hAnsi="Times New Roman" w:cs="Times New Roman"/>
          <w:sz w:val="28"/>
          <w:szCs w:val="28"/>
        </w:rPr>
      </w:pPr>
      <w:r w:rsidRPr="00585BA3">
        <w:rPr>
          <w:rFonts w:ascii="Times New Roman" w:hAnsi="Times New Roman" w:cs="Times New Roman"/>
          <w:b/>
          <w:i/>
          <w:sz w:val="28"/>
          <w:szCs w:val="28"/>
          <w:u w:val="single"/>
        </w:rPr>
        <w:t>6. Информационное обеспечение обучения</w:t>
      </w:r>
    </w:p>
    <w:p w:rsidR="00975D1A"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Перечень рекомендуемых учебных изданий, Интернет-ресурсов, дополнительной литературы </w:t>
      </w:r>
    </w:p>
    <w:p w:rsidR="000F4093" w:rsidRDefault="000F4093" w:rsidP="000F4093">
      <w:pPr>
        <w:spacing w:after="0"/>
        <w:ind w:firstLine="709"/>
        <w:jc w:val="both"/>
        <w:rPr>
          <w:rFonts w:ascii="Times New Roman" w:hAnsi="Times New Roman" w:cs="Times New Roman"/>
          <w:b/>
          <w:sz w:val="28"/>
          <w:szCs w:val="28"/>
        </w:rPr>
      </w:pPr>
    </w:p>
    <w:p w:rsidR="00975D1A" w:rsidRPr="00585BA3" w:rsidRDefault="00CA7AE2" w:rsidP="000F4093">
      <w:pPr>
        <w:spacing w:after="0"/>
        <w:ind w:firstLine="709"/>
        <w:jc w:val="both"/>
        <w:rPr>
          <w:rFonts w:ascii="Times New Roman" w:hAnsi="Times New Roman" w:cs="Times New Roman"/>
          <w:b/>
          <w:sz w:val="28"/>
          <w:szCs w:val="28"/>
        </w:rPr>
      </w:pPr>
      <w:r w:rsidRPr="00585BA3">
        <w:rPr>
          <w:rFonts w:ascii="Times New Roman" w:hAnsi="Times New Roman" w:cs="Times New Roman"/>
          <w:b/>
          <w:sz w:val="28"/>
          <w:szCs w:val="28"/>
        </w:rPr>
        <w:t>Основная литература</w:t>
      </w:r>
    </w:p>
    <w:p w:rsidR="00975D1A"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1.Чигаева, В.Ю. Деятельность негосударственных организаций и учреждений в социальной работе: учебное пособие / В.Ю. Чигаева. - Кемерово: Кемеровский г</w:t>
      </w:r>
      <w:r w:rsidR="00CE73AC">
        <w:rPr>
          <w:rFonts w:ascii="Times New Roman" w:hAnsi="Times New Roman" w:cs="Times New Roman"/>
          <w:sz w:val="28"/>
          <w:szCs w:val="28"/>
        </w:rPr>
        <w:t>осударственный университет, 2017</w:t>
      </w:r>
      <w:r w:rsidRPr="00CA7AE2">
        <w:rPr>
          <w:rFonts w:ascii="Times New Roman" w:hAnsi="Times New Roman" w:cs="Times New Roman"/>
          <w:sz w:val="28"/>
          <w:szCs w:val="28"/>
        </w:rPr>
        <w:t xml:space="preserve">. - 320 с.: </w:t>
      </w:r>
      <w:hyperlink r:id="rId7" w:history="1">
        <w:r w:rsidR="00975D1A" w:rsidRPr="00DC5A2D">
          <w:rPr>
            <w:rStyle w:val="a3"/>
            <w:rFonts w:ascii="Times New Roman" w:hAnsi="Times New Roman" w:cs="Times New Roman"/>
            <w:sz w:val="28"/>
            <w:szCs w:val="28"/>
          </w:rPr>
          <w:t>http://biblioclub.ru/index.php?page=book&amp;id=232330</w:t>
        </w:r>
      </w:hyperlink>
    </w:p>
    <w:p w:rsidR="00975D1A"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2.Административно-правовая организация государственного управления в РФ. Сборник студенческих работ / под ред. П.О. Милов.</w:t>
      </w:r>
      <w:r w:rsidR="00CE73AC">
        <w:rPr>
          <w:rFonts w:ascii="Times New Roman" w:hAnsi="Times New Roman" w:cs="Times New Roman"/>
          <w:sz w:val="28"/>
          <w:szCs w:val="28"/>
        </w:rPr>
        <w:t xml:space="preserve"> - М. : Студенческая наука, 2017</w:t>
      </w:r>
      <w:r w:rsidRPr="00CA7AE2">
        <w:rPr>
          <w:rFonts w:ascii="Times New Roman" w:hAnsi="Times New Roman" w:cs="Times New Roman"/>
          <w:sz w:val="28"/>
          <w:szCs w:val="28"/>
        </w:rPr>
        <w:t xml:space="preserve">. - 1013 с. : </w:t>
      </w:r>
      <w:hyperlink r:id="rId8" w:history="1">
        <w:r w:rsidR="00975D1A" w:rsidRPr="00DC5A2D">
          <w:rPr>
            <w:rStyle w:val="a3"/>
            <w:rFonts w:ascii="Times New Roman" w:hAnsi="Times New Roman" w:cs="Times New Roman"/>
            <w:sz w:val="28"/>
            <w:szCs w:val="28"/>
          </w:rPr>
          <w:t>http://biblioclub.ru/index.php?page=book&amp;id=214332</w:t>
        </w:r>
      </w:hyperlink>
    </w:p>
    <w:p w:rsidR="00975D1A" w:rsidRDefault="00975D1A" w:rsidP="000F4093">
      <w:pPr>
        <w:spacing w:after="0"/>
        <w:ind w:firstLine="709"/>
        <w:jc w:val="both"/>
        <w:rPr>
          <w:rFonts w:ascii="Times New Roman" w:hAnsi="Times New Roman" w:cs="Times New Roman"/>
          <w:sz w:val="28"/>
          <w:szCs w:val="28"/>
        </w:rPr>
      </w:pPr>
    </w:p>
    <w:p w:rsidR="00CE73AC" w:rsidRDefault="00CE73AC" w:rsidP="000F4093">
      <w:pPr>
        <w:spacing w:after="0"/>
        <w:ind w:firstLine="709"/>
        <w:jc w:val="center"/>
        <w:rPr>
          <w:rFonts w:ascii="Times New Roman" w:hAnsi="Times New Roman" w:cs="Times New Roman"/>
          <w:b/>
          <w:sz w:val="28"/>
          <w:szCs w:val="28"/>
        </w:rPr>
      </w:pPr>
    </w:p>
    <w:p w:rsidR="00CE73AC" w:rsidRDefault="00CE73AC" w:rsidP="000F4093">
      <w:pPr>
        <w:spacing w:after="0"/>
        <w:ind w:firstLine="709"/>
        <w:jc w:val="center"/>
        <w:rPr>
          <w:rFonts w:ascii="Times New Roman" w:hAnsi="Times New Roman" w:cs="Times New Roman"/>
          <w:b/>
          <w:sz w:val="28"/>
          <w:szCs w:val="28"/>
        </w:rPr>
      </w:pPr>
    </w:p>
    <w:p w:rsidR="00CE73AC" w:rsidRDefault="00CE73AC" w:rsidP="000F4093">
      <w:pPr>
        <w:spacing w:after="0"/>
        <w:ind w:firstLine="709"/>
        <w:jc w:val="center"/>
        <w:rPr>
          <w:rFonts w:ascii="Times New Roman" w:hAnsi="Times New Roman" w:cs="Times New Roman"/>
          <w:b/>
          <w:sz w:val="28"/>
          <w:szCs w:val="28"/>
        </w:rPr>
      </w:pPr>
    </w:p>
    <w:p w:rsidR="00975D1A" w:rsidRPr="00585BA3" w:rsidRDefault="00CA7AE2" w:rsidP="000F4093">
      <w:pPr>
        <w:spacing w:after="0"/>
        <w:ind w:firstLine="709"/>
        <w:jc w:val="both"/>
        <w:rPr>
          <w:rFonts w:ascii="Times New Roman" w:hAnsi="Times New Roman" w:cs="Times New Roman"/>
          <w:b/>
          <w:sz w:val="28"/>
          <w:szCs w:val="28"/>
        </w:rPr>
      </w:pPr>
      <w:r w:rsidRPr="00585BA3">
        <w:rPr>
          <w:rFonts w:ascii="Times New Roman" w:hAnsi="Times New Roman" w:cs="Times New Roman"/>
          <w:b/>
          <w:sz w:val="28"/>
          <w:szCs w:val="28"/>
        </w:rPr>
        <w:lastRenderedPageBreak/>
        <w:t>Дополнительные источники:</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1.Холостова, Е.И. Социальная работа и социальная сплоченность общества: учебное пособие / Е.И. Холостова. - М.: Дашков и Ко, 2015. - 128 с.: </w:t>
      </w:r>
      <w:hyperlink r:id="rId9" w:history="1">
        <w:r w:rsidR="00585BA3" w:rsidRPr="00DC5A2D">
          <w:rPr>
            <w:rStyle w:val="a3"/>
            <w:rFonts w:ascii="Times New Roman" w:hAnsi="Times New Roman" w:cs="Times New Roman"/>
            <w:sz w:val="28"/>
            <w:szCs w:val="28"/>
          </w:rPr>
          <w:t>http://biblioclub.ru/index.php?page=book&amp;id=230041</w:t>
        </w:r>
      </w:hyperlink>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2.Якушев, А.В. Социальная защита и социальная работа. Конспект лекций: учебное пособие / </w:t>
      </w:r>
      <w:r w:rsidR="00CE73AC">
        <w:rPr>
          <w:rFonts w:ascii="Times New Roman" w:hAnsi="Times New Roman" w:cs="Times New Roman"/>
          <w:sz w:val="28"/>
          <w:szCs w:val="28"/>
        </w:rPr>
        <w:t>А.В. Якушев. - М.: А-Приор, 2017</w:t>
      </w:r>
      <w:r w:rsidRPr="00CA7AE2">
        <w:rPr>
          <w:rFonts w:ascii="Times New Roman" w:hAnsi="Times New Roman" w:cs="Times New Roman"/>
          <w:sz w:val="28"/>
          <w:szCs w:val="28"/>
        </w:rPr>
        <w:t xml:space="preserve">. - 144 с.: </w:t>
      </w:r>
      <w:hyperlink r:id="rId10" w:history="1">
        <w:r w:rsidR="00585BA3" w:rsidRPr="00DC5A2D">
          <w:rPr>
            <w:rStyle w:val="a3"/>
            <w:rFonts w:ascii="Times New Roman" w:hAnsi="Times New Roman" w:cs="Times New Roman"/>
            <w:sz w:val="28"/>
            <w:szCs w:val="28"/>
          </w:rPr>
          <w:t>http://biblioclub.ru/index.php?page=book&amp;id=56374</w:t>
        </w:r>
      </w:hyperlink>
    </w:p>
    <w:p w:rsidR="000F4093" w:rsidRDefault="000F4093" w:rsidP="000F4093">
      <w:pPr>
        <w:spacing w:after="0"/>
        <w:ind w:firstLine="709"/>
        <w:jc w:val="both"/>
        <w:rPr>
          <w:rFonts w:ascii="Times New Roman" w:hAnsi="Times New Roman" w:cs="Times New Roman"/>
          <w:sz w:val="28"/>
          <w:szCs w:val="28"/>
        </w:rPr>
      </w:pPr>
    </w:p>
    <w:p w:rsidR="00585BA3" w:rsidRPr="000F4093" w:rsidRDefault="00CA7AE2" w:rsidP="000F4093">
      <w:pPr>
        <w:spacing w:after="0"/>
        <w:ind w:firstLine="709"/>
        <w:jc w:val="both"/>
        <w:rPr>
          <w:rFonts w:ascii="Times New Roman" w:hAnsi="Times New Roman" w:cs="Times New Roman"/>
          <w:i/>
          <w:sz w:val="28"/>
          <w:szCs w:val="28"/>
        </w:rPr>
      </w:pPr>
      <w:r w:rsidRPr="000F4093">
        <w:rPr>
          <w:rFonts w:ascii="Times New Roman" w:hAnsi="Times New Roman" w:cs="Times New Roman"/>
          <w:i/>
          <w:sz w:val="28"/>
          <w:szCs w:val="28"/>
        </w:rPr>
        <w:t>Журналы и периодические издания:</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1.Новые исследования в области социальной работы и смежных науках : научно-информационный теоретический журнал / учредитель и изд. ООО Издательство «Социальное обслуживание» ; редкол. С.А. Беличева ; гл. ред. А.М. Панов - М. : Издательство</w:t>
      </w:r>
      <w:r w:rsidR="00CE73AC">
        <w:rPr>
          <w:rFonts w:ascii="Times New Roman" w:hAnsi="Times New Roman" w:cs="Times New Roman"/>
          <w:sz w:val="28"/>
          <w:szCs w:val="28"/>
        </w:rPr>
        <w:t xml:space="preserve"> «Социальное обслуживание», 2016</w:t>
      </w:r>
      <w:r w:rsidRPr="00CA7AE2">
        <w:rPr>
          <w:rFonts w:ascii="Times New Roman" w:hAnsi="Times New Roman" w:cs="Times New Roman"/>
          <w:sz w:val="28"/>
          <w:szCs w:val="28"/>
        </w:rPr>
        <w:t>. - № 1(1). - 137 с.: http://biblioclub.ru/index.php?page=book&amp;id=272017 28</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2.Проблемы социальной работы с молодежью : учебно-методическое пособие / Федеральное агентство по образованию, Государственное образовательное учреждение высшего профессионального образования «Казанский государственный технологический университет» ; сост. Р.И. Зинурова, Т.Н. </w:t>
      </w:r>
      <w:r w:rsidR="00CE73AC">
        <w:rPr>
          <w:rFonts w:ascii="Times New Roman" w:hAnsi="Times New Roman" w:cs="Times New Roman"/>
          <w:sz w:val="28"/>
          <w:szCs w:val="28"/>
        </w:rPr>
        <w:t>Гурьянова. - Казань : КГТУ, 2014</w:t>
      </w:r>
      <w:r w:rsidRPr="00CA7AE2">
        <w:rPr>
          <w:rFonts w:ascii="Times New Roman" w:hAnsi="Times New Roman" w:cs="Times New Roman"/>
          <w:sz w:val="28"/>
          <w:szCs w:val="28"/>
        </w:rPr>
        <w:t xml:space="preserve">. - 152 с. : табл. - Библиогр. в кн. - ISBN 978-5-7882-1152-7: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3.Социальное обслуживание : профессиональный научно- практический и методический журнал / Межрегиональная общественная организация «Ассоциация работников социальных служб» ; учредитель Межрегиональная общественная организация «Ассоциация работников социальных служб» (Президент А.М. Панов) ; редкол. С.А. Беличева ; изд. ООО Издательство «Социальное обслуживание» и др. - М. : Издательство «Социальное обслуживание», 2014. - № 3(82). - 140 с.: </w:t>
      </w:r>
    </w:p>
    <w:p w:rsidR="000F4093" w:rsidRDefault="000F4093" w:rsidP="000F4093">
      <w:pPr>
        <w:spacing w:after="0"/>
        <w:ind w:firstLine="709"/>
        <w:jc w:val="both"/>
        <w:rPr>
          <w:rFonts w:ascii="Times New Roman" w:hAnsi="Times New Roman" w:cs="Times New Roman"/>
          <w:sz w:val="28"/>
          <w:szCs w:val="28"/>
        </w:rPr>
      </w:pPr>
    </w:p>
    <w:p w:rsidR="00585BA3" w:rsidRPr="000F4093" w:rsidRDefault="00CA7AE2" w:rsidP="000F4093">
      <w:pPr>
        <w:spacing w:after="0"/>
        <w:ind w:firstLine="709"/>
        <w:jc w:val="both"/>
        <w:rPr>
          <w:rFonts w:ascii="Times New Roman" w:hAnsi="Times New Roman" w:cs="Times New Roman"/>
          <w:i/>
          <w:sz w:val="28"/>
          <w:szCs w:val="28"/>
        </w:rPr>
      </w:pPr>
      <w:r w:rsidRPr="000F4093">
        <w:rPr>
          <w:rFonts w:ascii="Times New Roman" w:hAnsi="Times New Roman" w:cs="Times New Roman"/>
          <w:i/>
          <w:sz w:val="28"/>
          <w:szCs w:val="28"/>
        </w:rPr>
        <w:t xml:space="preserve">Справочно-правовые системы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 Гарант</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Консультант Плюс</w:t>
      </w:r>
    </w:p>
    <w:p w:rsidR="000F4093" w:rsidRDefault="000F4093" w:rsidP="000F4093">
      <w:pPr>
        <w:spacing w:after="0"/>
        <w:ind w:firstLine="709"/>
        <w:jc w:val="both"/>
        <w:rPr>
          <w:rFonts w:ascii="Times New Roman" w:hAnsi="Times New Roman" w:cs="Times New Roman"/>
          <w:b/>
          <w:sz w:val="28"/>
          <w:szCs w:val="28"/>
        </w:rPr>
      </w:pPr>
    </w:p>
    <w:p w:rsidR="00585BA3" w:rsidRPr="000F4093" w:rsidRDefault="00CA7AE2" w:rsidP="000F4093">
      <w:pPr>
        <w:spacing w:after="0"/>
        <w:ind w:firstLine="709"/>
        <w:jc w:val="both"/>
        <w:rPr>
          <w:rFonts w:ascii="Times New Roman" w:hAnsi="Times New Roman" w:cs="Times New Roman"/>
          <w:i/>
          <w:sz w:val="28"/>
          <w:szCs w:val="28"/>
        </w:rPr>
      </w:pPr>
      <w:r w:rsidRPr="000F4093">
        <w:rPr>
          <w:rFonts w:ascii="Times New Roman" w:hAnsi="Times New Roman" w:cs="Times New Roman"/>
          <w:i/>
          <w:sz w:val="28"/>
          <w:szCs w:val="28"/>
        </w:rPr>
        <w:t>Интернет-ресурсы</w:t>
      </w:r>
    </w:p>
    <w:p w:rsidR="00585BA3" w:rsidRDefault="00CA7AE2" w:rsidP="000F4093">
      <w:pPr>
        <w:spacing w:after="0"/>
        <w:ind w:firstLine="709"/>
        <w:jc w:val="both"/>
        <w:rPr>
          <w:rFonts w:ascii="Times New Roman" w:hAnsi="Times New Roman" w:cs="Times New Roman"/>
          <w:sz w:val="28"/>
          <w:szCs w:val="28"/>
        </w:rPr>
      </w:pPr>
      <w:bookmarkStart w:id="0" w:name="_GoBack"/>
      <w:bookmarkEnd w:id="0"/>
      <w:r w:rsidRPr="00CA7AE2">
        <w:rPr>
          <w:rFonts w:ascii="Times New Roman" w:hAnsi="Times New Roman" w:cs="Times New Roman"/>
          <w:sz w:val="28"/>
          <w:szCs w:val="28"/>
        </w:rPr>
        <w:t xml:space="preserve">1.Электронно-библиотечная система «Университетская библиотека онлайн» // </w:t>
      </w:r>
      <w:hyperlink r:id="rId11" w:history="1">
        <w:r w:rsidR="00585BA3" w:rsidRPr="00DC5A2D">
          <w:rPr>
            <w:rStyle w:val="a3"/>
            <w:rFonts w:ascii="Times New Roman" w:hAnsi="Times New Roman" w:cs="Times New Roman"/>
            <w:sz w:val="28"/>
            <w:szCs w:val="28"/>
          </w:rPr>
          <w:t>www.biblioclub.ru/</w:t>
        </w:r>
      </w:hyperlink>
      <w:r w:rsidRPr="00CA7AE2">
        <w:rPr>
          <w:rFonts w:ascii="Times New Roman" w:hAnsi="Times New Roman" w:cs="Times New Roman"/>
          <w:sz w:val="28"/>
          <w:szCs w:val="28"/>
        </w:rPr>
        <w:t xml:space="preserve">.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2.Электронно-библиотечная система «Издательства «Лань» </w:t>
      </w:r>
      <w:hyperlink r:id="rId12" w:history="1">
        <w:r w:rsidR="00585BA3" w:rsidRPr="00DC5A2D">
          <w:rPr>
            <w:rStyle w:val="a3"/>
            <w:rFonts w:ascii="Times New Roman" w:hAnsi="Times New Roman" w:cs="Times New Roman"/>
            <w:sz w:val="28"/>
            <w:szCs w:val="28"/>
          </w:rPr>
          <w:t>www.e.lanbook.com</w:t>
        </w:r>
      </w:hyperlink>
    </w:p>
    <w:p w:rsidR="007D2E87" w:rsidRPr="00CA7AE2"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3.Электронно-библиотечная система издательства ЮРАЙТ www.biblio-online.ru</w:t>
      </w:r>
    </w:p>
    <w:sectPr w:rsidR="007D2E87" w:rsidRPr="00CA7AE2" w:rsidSect="00AA585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B0" w:rsidRDefault="00A97AB0" w:rsidP="00555E0A">
      <w:pPr>
        <w:spacing w:after="0" w:line="240" w:lineRule="auto"/>
      </w:pPr>
      <w:r>
        <w:separator/>
      </w:r>
    </w:p>
  </w:endnote>
  <w:endnote w:type="continuationSeparator" w:id="1">
    <w:p w:rsidR="00A97AB0" w:rsidRDefault="00A97AB0" w:rsidP="00555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27405"/>
      <w:docPartObj>
        <w:docPartGallery w:val="Page Numbers (Bottom of Page)"/>
        <w:docPartUnique/>
      </w:docPartObj>
    </w:sdtPr>
    <w:sdtContent>
      <w:p w:rsidR="00555E0A" w:rsidRDefault="00AA5857">
        <w:pPr>
          <w:pStyle w:val="a6"/>
          <w:jc w:val="center"/>
        </w:pPr>
        <w:r>
          <w:fldChar w:fldCharType="begin"/>
        </w:r>
        <w:r w:rsidR="00555E0A">
          <w:instrText>PAGE   \* MERGEFORMAT</w:instrText>
        </w:r>
        <w:r>
          <w:fldChar w:fldCharType="separate"/>
        </w:r>
        <w:r w:rsidR="0053717A">
          <w:rPr>
            <w:noProof/>
          </w:rPr>
          <w:t>1</w:t>
        </w:r>
        <w:r>
          <w:fldChar w:fldCharType="end"/>
        </w:r>
      </w:p>
    </w:sdtContent>
  </w:sdt>
  <w:p w:rsidR="00555E0A" w:rsidRDefault="00555E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B0" w:rsidRDefault="00A97AB0" w:rsidP="00555E0A">
      <w:pPr>
        <w:spacing w:after="0" w:line="240" w:lineRule="auto"/>
      </w:pPr>
      <w:r>
        <w:separator/>
      </w:r>
    </w:p>
  </w:footnote>
  <w:footnote w:type="continuationSeparator" w:id="1">
    <w:p w:rsidR="00A97AB0" w:rsidRDefault="00A97AB0" w:rsidP="00555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7AE2"/>
    <w:rsid w:val="000F4093"/>
    <w:rsid w:val="000F4474"/>
    <w:rsid w:val="001538A6"/>
    <w:rsid w:val="00445F48"/>
    <w:rsid w:val="0053717A"/>
    <w:rsid w:val="00555E0A"/>
    <w:rsid w:val="00571E97"/>
    <w:rsid w:val="00585BA3"/>
    <w:rsid w:val="006D3800"/>
    <w:rsid w:val="007A60B0"/>
    <w:rsid w:val="007D2E87"/>
    <w:rsid w:val="00972DE4"/>
    <w:rsid w:val="00975D1A"/>
    <w:rsid w:val="009A6AF2"/>
    <w:rsid w:val="009D7678"/>
    <w:rsid w:val="00A97AB0"/>
    <w:rsid w:val="00AA5857"/>
    <w:rsid w:val="00B86C0D"/>
    <w:rsid w:val="00C90D46"/>
    <w:rsid w:val="00CA7AE2"/>
    <w:rsid w:val="00CE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1A"/>
    <w:rPr>
      <w:color w:val="0000FF" w:themeColor="hyperlink"/>
      <w:u w:val="single"/>
    </w:rPr>
  </w:style>
  <w:style w:type="paragraph" w:styleId="a4">
    <w:name w:val="header"/>
    <w:basedOn w:val="a"/>
    <w:link w:val="a5"/>
    <w:uiPriority w:val="99"/>
    <w:unhideWhenUsed/>
    <w:rsid w:val="00555E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E0A"/>
  </w:style>
  <w:style w:type="paragraph" w:styleId="a6">
    <w:name w:val="footer"/>
    <w:basedOn w:val="a"/>
    <w:link w:val="a7"/>
    <w:uiPriority w:val="99"/>
    <w:unhideWhenUsed/>
    <w:rsid w:val="00555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E0A"/>
  </w:style>
  <w:style w:type="paragraph" w:styleId="a8">
    <w:name w:val="Balloon Text"/>
    <w:basedOn w:val="a"/>
    <w:link w:val="a9"/>
    <w:uiPriority w:val="99"/>
    <w:semiHidden/>
    <w:unhideWhenUsed/>
    <w:rsid w:val="00555E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5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1A"/>
    <w:rPr>
      <w:color w:val="0000FF" w:themeColor="hyperlink"/>
      <w:u w:val="single"/>
    </w:rPr>
  </w:style>
  <w:style w:type="paragraph" w:styleId="a4">
    <w:name w:val="header"/>
    <w:basedOn w:val="a"/>
    <w:link w:val="a5"/>
    <w:uiPriority w:val="99"/>
    <w:unhideWhenUsed/>
    <w:rsid w:val="00555E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E0A"/>
  </w:style>
  <w:style w:type="paragraph" w:styleId="a6">
    <w:name w:val="footer"/>
    <w:basedOn w:val="a"/>
    <w:link w:val="a7"/>
    <w:uiPriority w:val="99"/>
    <w:unhideWhenUsed/>
    <w:rsid w:val="00555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E0A"/>
  </w:style>
  <w:style w:type="paragraph" w:styleId="a8">
    <w:name w:val="Balloon Text"/>
    <w:basedOn w:val="a"/>
    <w:link w:val="a9"/>
    <w:uiPriority w:val="99"/>
    <w:semiHidden/>
    <w:unhideWhenUsed/>
    <w:rsid w:val="00555E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5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143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ioclub.ru/index.php?page=book&amp;id=232330" TargetMode="External"/><Relationship Id="rId12" Type="http://schemas.openxmlformats.org/officeDocument/2006/relationships/hyperlink" Target="http://www.e.lanbook.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oclub.ru/index.php?page=book&amp;id=56374" TargetMode="External"/><Relationship Id="rId4" Type="http://schemas.openxmlformats.org/officeDocument/2006/relationships/webSettings" Target="webSettings.xml"/><Relationship Id="rId9" Type="http://schemas.openxmlformats.org/officeDocument/2006/relationships/hyperlink" Target="http://biblioclub.ru/index.php?page=book&amp;id=2300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Хрипкова</dc:creator>
  <cp:lastModifiedBy>Azerty</cp:lastModifiedBy>
  <cp:revision>7</cp:revision>
  <cp:lastPrinted>2017-03-13T13:47:00Z</cp:lastPrinted>
  <dcterms:created xsi:type="dcterms:W3CDTF">2016-12-23T10:43:00Z</dcterms:created>
  <dcterms:modified xsi:type="dcterms:W3CDTF">2023-02-22T08:02:00Z</dcterms:modified>
</cp:coreProperties>
</file>