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12" w:rsidRPr="00751912" w:rsidRDefault="00751912" w:rsidP="00751912">
      <w:pPr>
        <w:suppressAutoHyphens/>
        <w:jc w:val="center"/>
        <w:rPr>
          <w:rFonts w:ascii="Times New Roman" w:hAnsi="Times New Roman" w:cs="Times New Roman"/>
          <w:b/>
          <w:spacing w:val="-3"/>
        </w:rPr>
      </w:pPr>
      <w:r w:rsidRPr="00751912">
        <w:rPr>
          <w:rFonts w:ascii="Times New Roman" w:hAnsi="Times New Roman" w:cs="Times New Roman"/>
          <w:b/>
          <w:spacing w:val="-3"/>
        </w:rPr>
        <w:t>Частное профессиональное образовательное учреждение</w:t>
      </w:r>
    </w:p>
    <w:p w:rsidR="00751912" w:rsidRPr="00751912" w:rsidRDefault="00751912" w:rsidP="00751912">
      <w:pPr>
        <w:jc w:val="center"/>
        <w:rPr>
          <w:rFonts w:ascii="Times New Roman" w:eastAsia="Times New Roman" w:hAnsi="Times New Roman" w:cs="Times New Roman"/>
          <w:b/>
          <w:caps/>
        </w:rPr>
      </w:pPr>
      <w:r w:rsidRPr="00751912">
        <w:rPr>
          <w:rFonts w:ascii="Times New Roman" w:eastAsia="Times New Roman" w:hAnsi="Times New Roman" w:cs="Times New Roman"/>
          <w:b/>
          <w:caps/>
        </w:rPr>
        <w:t>«КОЛЛЕДЖ СОВРЕМЕННОГО ОБРАЗОВАНИЯ ИМЕНИ САИДА АФАНДИ»</w:t>
      </w:r>
    </w:p>
    <w:p w:rsidR="00751912" w:rsidRPr="00751912" w:rsidRDefault="00751912" w:rsidP="00751912">
      <w:pPr>
        <w:keepNext/>
        <w:numPr>
          <w:ilvl w:val="3"/>
          <w:numId w:val="41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51912" w:rsidRPr="00751912" w:rsidRDefault="00751912" w:rsidP="00751912">
      <w:pPr>
        <w:keepNext/>
        <w:numPr>
          <w:ilvl w:val="3"/>
          <w:numId w:val="41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51912" w:rsidRPr="00751912" w:rsidRDefault="00751912" w:rsidP="007519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751912" w:rsidRPr="00751912" w:rsidTr="00751912">
        <w:tc>
          <w:tcPr>
            <w:tcW w:w="4961" w:type="dxa"/>
          </w:tcPr>
          <w:p w:rsidR="00751912" w:rsidRPr="00751912" w:rsidRDefault="00751912" w:rsidP="00751912">
            <w:pPr>
              <w:pStyle w:val="aff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51912" w:rsidRPr="00751912" w:rsidRDefault="00751912" w:rsidP="00751912">
            <w:pPr>
              <w:pStyle w:val="af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51912" w:rsidRPr="00751912" w:rsidRDefault="00751912" w:rsidP="00751912">
            <w:pPr>
              <w:pStyle w:val="aff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Председатель ПЦК ______________________</w:t>
            </w:r>
            <w:r w:rsidRPr="00751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</w:t>
            </w:r>
          </w:p>
          <w:p w:rsidR="00751912" w:rsidRPr="00751912" w:rsidRDefault="00751912" w:rsidP="0075191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751912" w:rsidRPr="00751912" w:rsidRDefault="00751912" w:rsidP="0075191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ПЦК</w:t>
            </w:r>
          </w:p>
          <w:p w:rsidR="00751912" w:rsidRPr="00751912" w:rsidRDefault="00751912" w:rsidP="0075191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«____» ______________ 20….. г.</w:t>
            </w:r>
          </w:p>
          <w:p w:rsidR="00751912" w:rsidRPr="00751912" w:rsidRDefault="00751912" w:rsidP="0075191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Протокол № _______________</w:t>
            </w:r>
          </w:p>
          <w:p w:rsidR="00751912" w:rsidRPr="00751912" w:rsidRDefault="00751912" w:rsidP="0075191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912" w:rsidRPr="00751912" w:rsidRDefault="00751912">
            <w:pPr>
              <w:suppressAutoHyphens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751912" w:rsidRPr="00751912" w:rsidRDefault="00751912" w:rsidP="00751912">
      <w:pPr>
        <w:rPr>
          <w:rFonts w:ascii="Times New Roman" w:eastAsia="Times New Roman" w:hAnsi="Times New Roman" w:cs="Times New Roman"/>
          <w:b/>
          <w:lang w:eastAsia="zh-CN"/>
        </w:rPr>
      </w:pPr>
    </w:p>
    <w:p w:rsidR="00751912" w:rsidRPr="00751912" w:rsidRDefault="00751912" w:rsidP="0075191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1912" w:rsidRPr="00751912" w:rsidRDefault="00751912" w:rsidP="007519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912">
        <w:rPr>
          <w:rFonts w:ascii="Times New Roman" w:eastAsia="Times New Roman" w:hAnsi="Times New Roman" w:cs="Times New Roman"/>
          <w:b/>
          <w:sz w:val="28"/>
          <w:szCs w:val="28"/>
        </w:rPr>
        <w:t>ФОНД ОЦЕНОЧНЫХ СРЕДСТВ</w:t>
      </w:r>
    </w:p>
    <w:p w:rsidR="00751912" w:rsidRPr="00751912" w:rsidRDefault="00751912" w:rsidP="00751912">
      <w:pPr>
        <w:keepNext/>
        <w:numPr>
          <w:ilvl w:val="3"/>
          <w:numId w:val="41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1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ДИСЦИПЛИНЕ </w:t>
      </w:r>
    </w:p>
    <w:p w:rsidR="00751912" w:rsidRPr="00751912" w:rsidRDefault="00751912" w:rsidP="00751912">
      <w:pPr>
        <w:keepNext/>
        <w:numPr>
          <w:ilvl w:val="3"/>
          <w:numId w:val="41"/>
        </w:numPr>
        <w:tabs>
          <w:tab w:val="num" w:pos="0"/>
        </w:tabs>
        <w:suppressAutoHyphens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51912" w:rsidRPr="00751912" w:rsidRDefault="00751912" w:rsidP="00751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ПМ  </w:t>
      </w:r>
      <w:r w:rsidRPr="0075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 МЕТОДИЧЕСКОЕ ОБЕСПЕЧЕНИЕ ОБРАЗОВАТЕЛЬНОГО ПРОЦЕССА</w:t>
      </w:r>
    </w:p>
    <w:p w:rsidR="00751912" w:rsidRPr="00751912" w:rsidRDefault="00751912" w:rsidP="0075191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1912" w:rsidRPr="00751912" w:rsidRDefault="00751912" w:rsidP="007519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912">
        <w:rPr>
          <w:rFonts w:ascii="Times New Roman" w:eastAsia="Times New Roman" w:hAnsi="Times New Roman" w:cs="Times New Roman"/>
          <w:b/>
          <w:sz w:val="28"/>
          <w:szCs w:val="28"/>
        </w:rPr>
        <w:t>специальность 44.02.02 «Преподавание в начальных классах»</w:t>
      </w:r>
    </w:p>
    <w:p w:rsidR="00751912" w:rsidRPr="00751912" w:rsidRDefault="00751912" w:rsidP="00751912">
      <w:pP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51912" w:rsidRPr="00751912" w:rsidRDefault="00751912" w:rsidP="00751912">
      <w:pPr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751912" w:rsidRPr="00751912" w:rsidRDefault="00751912" w:rsidP="00751912">
      <w:pPr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751912" w:rsidRPr="00751912" w:rsidRDefault="00751912" w:rsidP="00751912">
      <w:pPr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751912" w:rsidRPr="00751912" w:rsidRDefault="00751912" w:rsidP="00751912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751912" w:rsidRPr="00751912" w:rsidRDefault="00751912" w:rsidP="00751912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751912" w:rsidRPr="00751912" w:rsidRDefault="00751912" w:rsidP="00751912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751912" w:rsidRPr="00751912" w:rsidRDefault="00751912" w:rsidP="00751912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751912" w:rsidRPr="00751912" w:rsidRDefault="00057E61" w:rsidP="00751912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Дубки 2023</w:t>
      </w:r>
    </w:p>
    <w:p w:rsidR="00343CE9" w:rsidRPr="00751912" w:rsidRDefault="00343CE9" w:rsidP="00343CE9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375552196"/>
      <w:bookmarkStart w:id="1" w:name="_Toc307286506"/>
      <w:bookmarkStart w:id="2" w:name="_Toc307288323"/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Pr="0075191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Пояснительная записка</w:t>
      </w:r>
    </w:p>
    <w:p w:rsidR="00343CE9" w:rsidRPr="00751912" w:rsidRDefault="00751912" w:rsidP="007519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ФОС </w:t>
      </w:r>
      <w:r w:rsidR="00343CE9"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проверки результатов освоения профессионального модуля ПМ.04</w:t>
      </w:r>
      <w:r w:rsidR="00343CE9"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43CE9"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Методическое обеспечение образовательного процесса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ППССЗ </w:t>
      </w:r>
      <w:r w:rsidR="00343CE9"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44.02.02 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в начальных классах</w:t>
      </w:r>
      <w:r w:rsidR="00343CE9"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части овладения видами профессиональной деятельности </w:t>
      </w:r>
      <w:r w:rsidR="00343CE9"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(ВПД): </w:t>
      </w:r>
      <w:r w:rsidR="00343CE9" w:rsidRPr="00751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начальных классов</w:t>
      </w:r>
      <w:r w:rsidR="00343CE9"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готовится к следующим видам деятельности:</w:t>
      </w:r>
    </w:p>
    <w:p w:rsidR="00343CE9" w:rsidRPr="00751912" w:rsidRDefault="00343CE9" w:rsidP="007519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по программам начального общего образования.</w:t>
      </w:r>
    </w:p>
    <w:p w:rsidR="00343CE9" w:rsidRPr="00751912" w:rsidRDefault="00343CE9" w:rsidP="007519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внеурочной деятельности и общения младших школьников.</w:t>
      </w:r>
    </w:p>
    <w:p w:rsidR="00343CE9" w:rsidRPr="00751912" w:rsidRDefault="00343CE9" w:rsidP="007519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Классное руководство.</w:t>
      </w:r>
    </w:p>
    <w:p w:rsidR="00343CE9" w:rsidRPr="00751912" w:rsidRDefault="00343CE9" w:rsidP="007519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образовательного процесса.</w:t>
      </w:r>
    </w:p>
    <w:p w:rsidR="00343CE9" w:rsidRPr="00751912" w:rsidRDefault="00343CE9" w:rsidP="007519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Комплект содержит  материалы для проведения экзамена (квалификационного), текущего контроля и аттестации по междисциплинарным курсам, учебн</w:t>
      </w:r>
      <w:r w:rsidR="00C34674"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ой и производственной практике: </w:t>
      </w: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МДК.04.01</w:t>
      </w:r>
      <w:r w:rsidRPr="00751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51912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и прикладные аспекты методической работы учителя начальных классов</w:t>
      </w: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43CE9" w:rsidRPr="00751912" w:rsidRDefault="00343CE9" w:rsidP="007519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Учебная практика «Первые дни ребенка в школе»;</w:t>
      </w:r>
    </w:p>
    <w:p w:rsidR="00343CE9" w:rsidRPr="00751912" w:rsidRDefault="00343CE9" w:rsidP="007519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Учебная практика «Наблюдений и показательных уроков»</w:t>
      </w:r>
    </w:p>
    <w:p w:rsidR="00343CE9" w:rsidRPr="00751912" w:rsidRDefault="00343CE9" w:rsidP="007519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Практика по профилю специальности </w:t>
      </w:r>
    </w:p>
    <w:p w:rsidR="00343CE9" w:rsidRPr="00751912" w:rsidRDefault="00343CE9" w:rsidP="007519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Преддипломная практика</w:t>
      </w:r>
    </w:p>
    <w:p w:rsidR="00343CE9" w:rsidRPr="00751912" w:rsidRDefault="00343CE9" w:rsidP="00343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CE9" w:rsidRPr="00751912" w:rsidRDefault="00343CE9" w:rsidP="00343CE9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контрольно-оценочных средств разработан на основе рабочей программы по профессиональному модулю, утвержденной заместителем директора по учебно-производственной работе в КГБ ПОУ «НГГПК».</w:t>
      </w:r>
    </w:p>
    <w:p w:rsidR="00343CE9" w:rsidRPr="00751912" w:rsidRDefault="00343CE9" w:rsidP="00343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освоен/не освоен». При отрицательном заключении хотя бы по одной из ПК принимается решение:  «вид профессиональной деятельности не освоен».</w:t>
      </w:r>
    </w:p>
    <w:p w:rsidR="00343CE9" w:rsidRPr="00751912" w:rsidRDefault="00343CE9" w:rsidP="00343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CE9" w:rsidRPr="00751912" w:rsidRDefault="00343CE9" w:rsidP="00343CE9">
      <w:pPr>
        <w:keepNext/>
        <w:keepLines/>
        <w:tabs>
          <w:tab w:val="left" w:pos="284"/>
        </w:tabs>
        <w:spacing w:before="200" w:after="0"/>
        <w:ind w:left="360"/>
        <w:jc w:val="center"/>
        <w:outlineLvl w:val="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3CE9" w:rsidRPr="00751912" w:rsidRDefault="00343CE9" w:rsidP="00343CE9">
      <w:pPr>
        <w:keepNext/>
        <w:keepLines/>
        <w:tabs>
          <w:tab w:val="left" w:pos="284"/>
        </w:tabs>
        <w:spacing w:before="200" w:after="0"/>
        <w:ind w:left="360"/>
        <w:jc w:val="center"/>
        <w:outlineLvl w:val="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ПАСПОРТ КОМПЛЕКТА КОНТРОЛЬНО – ОЦЕНОЧНЫХ СРЕДСТВ </w:t>
      </w: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 xml:space="preserve"> ПМ.01 ПРЕПОДАВАНИЕ ПО ПРОГРАММАМ НАЧАЛЬНОГО ОБЩЕГО ОБРАЗОВАНИЯ</w:t>
      </w:r>
    </w:p>
    <w:bookmarkEnd w:id="0"/>
    <w:p w:rsidR="00343CE9" w:rsidRPr="00751912" w:rsidRDefault="00343CE9" w:rsidP="00343C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43CE9" w:rsidRPr="00751912" w:rsidRDefault="00343CE9" w:rsidP="00751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контрольно-оценочных средств предназначен для о</w:t>
      </w:r>
      <w:r w:rsidR="00C34674"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ценки результатов освоения ПМ.04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674" w:rsidRPr="00751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Теоретические и прикладные аспекты методической работы учителя начальных классов</w:t>
      </w:r>
      <w:r w:rsidR="00C34674"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43CE9" w:rsidRPr="00751912" w:rsidRDefault="00343CE9" w:rsidP="00751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Комплект контрольно-оценочных средств позволяет оценивать:</w:t>
      </w:r>
    </w:p>
    <w:p w:rsidR="00343CE9" w:rsidRPr="00751912" w:rsidRDefault="00343CE9" w:rsidP="00751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профессиональных компетенций (ПК), соответствующих виду профессиональной деятельности, и общих компетенций (ОК):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12">
        <w:rPr>
          <w:rFonts w:ascii="Times New Roman" w:hAnsi="Times New Roman" w:cs="Times New Roman"/>
          <w:b/>
          <w:sz w:val="24"/>
          <w:szCs w:val="24"/>
        </w:rPr>
        <w:t>ОК 1</w:t>
      </w:r>
      <w:r w:rsidRPr="00751912">
        <w:rPr>
          <w:rFonts w:ascii="Times New Roman" w:hAnsi="Times New Roman" w:cs="Times New Roman"/>
          <w:sz w:val="24"/>
          <w:szCs w:val="24"/>
        </w:rPr>
        <w:t>. Понимать сущность и социальную значимость своей будущей профессии, проявлять к ней устойчивый интерес.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12">
        <w:rPr>
          <w:rFonts w:ascii="Times New Roman" w:hAnsi="Times New Roman" w:cs="Times New Roman"/>
          <w:b/>
          <w:sz w:val="24"/>
          <w:szCs w:val="24"/>
        </w:rPr>
        <w:t>ОК 2.</w:t>
      </w:r>
      <w:r w:rsidRPr="00751912">
        <w:rPr>
          <w:rFonts w:ascii="Times New Roman" w:hAnsi="Times New Roman" w:cs="Times New Roman"/>
          <w:sz w:val="24"/>
          <w:szCs w:val="24"/>
        </w:rPr>
        <w:t xml:space="preserve"> Организовывать собственную деятельность, определять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методы решения профессиональных задач, оценивать их эффективность и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качество.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12">
        <w:rPr>
          <w:rFonts w:ascii="Times New Roman" w:hAnsi="Times New Roman" w:cs="Times New Roman"/>
          <w:b/>
          <w:sz w:val="24"/>
          <w:szCs w:val="24"/>
        </w:rPr>
        <w:t>ОК 3.</w:t>
      </w:r>
      <w:r w:rsidRPr="00751912">
        <w:rPr>
          <w:rFonts w:ascii="Times New Roman" w:hAnsi="Times New Roman" w:cs="Times New Roman"/>
          <w:sz w:val="24"/>
          <w:szCs w:val="24"/>
        </w:rPr>
        <w:t xml:space="preserve"> Оценивать риски и принимать решения в нестандартных ситуациях.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12">
        <w:rPr>
          <w:rFonts w:ascii="Times New Roman" w:hAnsi="Times New Roman" w:cs="Times New Roman"/>
          <w:b/>
          <w:sz w:val="24"/>
          <w:szCs w:val="24"/>
        </w:rPr>
        <w:t>ОК 4.</w:t>
      </w:r>
      <w:r w:rsidRPr="00751912">
        <w:rPr>
          <w:rFonts w:ascii="Times New Roman" w:hAnsi="Times New Roman" w:cs="Times New Roman"/>
          <w:sz w:val="24"/>
          <w:szCs w:val="24"/>
        </w:rPr>
        <w:t xml:space="preserve"> Осуществлять поиск, анализ и оценку информации,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необходимой для постановки и решения профессиональных задач,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профессионального и личностного развития.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12">
        <w:rPr>
          <w:rFonts w:ascii="Times New Roman" w:hAnsi="Times New Roman" w:cs="Times New Roman"/>
          <w:b/>
          <w:sz w:val="24"/>
          <w:szCs w:val="24"/>
        </w:rPr>
        <w:t>ОК 5.</w:t>
      </w:r>
      <w:r w:rsidRPr="00751912">
        <w:rPr>
          <w:rFonts w:ascii="Times New Roman" w:hAnsi="Times New Roman" w:cs="Times New Roman"/>
          <w:sz w:val="24"/>
          <w:szCs w:val="24"/>
        </w:rPr>
        <w:t xml:space="preserve"> Использовать информационно-коммуникационные технологии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для совершенствования профессиональной деятельности.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12">
        <w:rPr>
          <w:rFonts w:ascii="Times New Roman" w:hAnsi="Times New Roman" w:cs="Times New Roman"/>
          <w:b/>
          <w:sz w:val="24"/>
          <w:szCs w:val="24"/>
        </w:rPr>
        <w:lastRenderedPageBreak/>
        <w:t>ОК 6</w:t>
      </w:r>
      <w:r w:rsidRPr="00751912">
        <w:rPr>
          <w:rFonts w:ascii="Times New Roman" w:hAnsi="Times New Roman" w:cs="Times New Roman"/>
          <w:sz w:val="24"/>
          <w:szCs w:val="24"/>
        </w:rPr>
        <w:t>. Работать в коллективе и команде, взаимодействовать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с руководством, коллегами и социальными партнерами.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12">
        <w:rPr>
          <w:rFonts w:ascii="Times New Roman" w:hAnsi="Times New Roman" w:cs="Times New Roman"/>
          <w:b/>
          <w:sz w:val="24"/>
          <w:szCs w:val="24"/>
        </w:rPr>
        <w:t>ОК 7.</w:t>
      </w:r>
      <w:r w:rsidRPr="00751912">
        <w:rPr>
          <w:rFonts w:ascii="Times New Roman" w:hAnsi="Times New Roman" w:cs="Times New Roman"/>
          <w:sz w:val="24"/>
          <w:szCs w:val="24"/>
        </w:rPr>
        <w:t xml:space="preserve"> Ставить цели, мотивировать деятельность обучающихся,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организовывать и контролировать их работу с принятием на себя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ответственности за качество образовательного процесса.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12">
        <w:rPr>
          <w:rFonts w:ascii="Times New Roman" w:hAnsi="Times New Roman" w:cs="Times New Roman"/>
          <w:b/>
          <w:sz w:val="24"/>
          <w:szCs w:val="24"/>
        </w:rPr>
        <w:t>ОК 8</w:t>
      </w:r>
      <w:r w:rsidRPr="00751912">
        <w:rPr>
          <w:rFonts w:ascii="Times New Roman" w:hAnsi="Times New Roman" w:cs="Times New Roman"/>
          <w:sz w:val="24"/>
          <w:szCs w:val="24"/>
        </w:rPr>
        <w:t>. Самостоятельно определять задачи профессионального и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личностного развития, заниматься самообразованием, осознанно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планировать повышение квалификации.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12">
        <w:rPr>
          <w:rFonts w:ascii="Times New Roman" w:hAnsi="Times New Roman" w:cs="Times New Roman"/>
          <w:b/>
          <w:sz w:val="24"/>
          <w:szCs w:val="24"/>
        </w:rPr>
        <w:t>ОК 9.</w:t>
      </w:r>
      <w:r w:rsidRPr="00751912">
        <w:rPr>
          <w:rFonts w:ascii="Times New Roman" w:hAnsi="Times New Roman" w:cs="Times New Roman"/>
          <w:sz w:val="24"/>
          <w:szCs w:val="24"/>
        </w:rPr>
        <w:t xml:space="preserve"> Осуществлять профессиональную деятельность в условиях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обновления ее целей, содержания, смены технологий.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12">
        <w:rPr>
          <w:rFonts w:ascii="Times New Roman" w:hAnsi="Times New Roman" w:cs="Times New Roman"/>
          <w:b/>
          <w:sz w:val="24"/>
          <w:szCs w:val="24"/>
        </w:rPr>
        <w:t>ОК 10</w:t>
      </w:r>
      <w:r w:rsidRPr="00751912">
        <w:rPr>
          <w:rFonts w:ascii="Times New Roman" w:hAnsi="Times New Roman" w:cs="Times New Roman"/>
          <w:sz w:val="24"/>
          <w:szCs w:val="24"/>
        </w:rPr>
        <w:t>. Осуществлять профилактику травматизма, обеспечивать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охрану жизни и здоровья детей.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12">
        <w:rPr>
          <w:rFonts w:ascii="Times New Roman" w:hAnsi="Times New Roman" w:cs="Times New Roman"/>
          <w:b/>
          <w:sz w:val="24"/>
          <w:szCs w:val="24"/>
        </w:rPr>
        <w:t>ОК 11</w:t>
      </w:r>
      <w:r w:rsidRPr="00751912">
        <w:rPr>
          <w:rFonts w:ascii="Times New Roman" w:hAnsi="Times New Roman" w:cs="Times New Roman"/>
          <w:sz w:val="24"/>
          <w:szCs w:val="24"/>
        </w:rPr>
        <w:t>. Строить профессиональную деятельность с соблюдением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правовых норм ее регулирующих.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12">
        <w:rPr>
          <w:rFonts w:ascii="Times New Roman" w:hAnsi="Times New Roman" w:cs="Times New Roman"/>
          <w:b/>
          <w:sz w:val="24"/>
          <w:szCs w:val="24"/>
        </w:rPr>
        <w:t>ОК</w:t>
      </w:r>
      <w:r w:rsidRPr="00751912">
        <w:rPr>
          <w:rFonts w:ascii="Times New Roman" w:hAnsi="Times New Roman" w:cs="Times New Roman"/>
          <w:sz w:val="24"/>
          <w:szCs w:val="24"/>
        </w:rPr>
        <w:t xml:space="preserve"> 12. Исполнять воинскую обязанность, в том числе с применением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полученных профессиональных знаний (для юношей).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12">
        <w:rPr>
          <w:rFonts w:ascii="Times New Roman" w:eastAsia="Times New Roman" w:hAnsi="Times New Roman" w:cs="Times New Roman"/>
          <w:sz w:val="24"/>
          <w:szCs w:val="24"/>
        </w:rPr>
        <w:t xml:space="preserve">Учитель начальных классов должен </w:t>
      </w:r>
      <w:r w:rsidRPr="0075191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обладать </w:t>
      </w:r>
      <w:r w:rsidRPr="0075191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профессиональными </w:t>
      </w:r>
      <w:r w:rsidRPr="0075191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компетенциями</w:t>
      </w:r>
      <w:r w:rsidRPr="0075191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751912">
        <w:rPr>
          <w:rFonts w:ascii="Times New Roman" w:eastAsia="Times New Roman" w:hAnsi="Times New Roman" w:cs="Times New Roman"/>
          <w:sz w:val="24"/>
          <w:szCs w:val="24"/>
        </w:rPr>
        <w:t>соответствующими основным видам профессиональной деятельности: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 4.1</w:t>
      </w:r>
      <w:r w:rsidRPr="00751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 4.2.</w:t>
      </w:r>
      <w:r w:rsidRPr="00751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Создавать в кабинете предметно-развивающую среду.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 4.3.</w:t>
      </w:r>
      <w:r w:rsidRPr="00751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Систематизировать и оценивать педагогический опыт и образовательные технологии в области начального общего образования на основе изучения профессиональной литературы, самоанализа и анализа деятельности других педагогов.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 4.4.</w:t>
      </w:r>
      <w:r w:rsidRPr="00751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Оформлять педагогические разработки в виде отчетов, рефератов, выступлений.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 4.5.</w:t>
      </w:r>
      <w:r w:rsidRPr="00751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Участвовать в исследовательской и проектной деятельности в области начального образования.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CE9" w:rsidRPr="00751912" w:rsidRDefault="00343CE9" w:rsidP="00751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 Освоение профессиональных компетенций (ПК), соответствующих виду профессиональной деятельности, и общих компетенций (ОК):</w:t>
      </w:r>
    </w:p>
    <w:p w:rsidR="00C34674" w:rsidRPr="00751912" w:rsidRDefault="00C34674" w:rsidP="00751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3CE9" w:rsidRPr="00751912" w:rsidRDefault="00343CE9" w:rsidP="00751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профессионального модуля  обучающийся должен </w:t>
      </w:r>
      <w:r w:rsidR="00C34674"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43CE9" w:rsidRPr="00751912" w:rsidRDefault="00343CE9" w:rsidP="00751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У1 - находить и использовать методическую литературу и др. источники информации, необходимой для подготовки к урокам;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У2 - определять цели и задачи урока, планировать его с учетом особенностей учебного предмета, возраста, класса, отдельных обучающихся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санитарно-гигиеническими нормами</w:t>
      </w:r>
      <w:r w:rsidRPr="00751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43CE9" w:rsidRPr="00751912" w:rsidRDefault="00343CE9" w:rsidP="00751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У3 - использовать различные средства, методы и формы организации учебной деятельности обучающихся на уроках по всем учебным предметам, строить их с учетом особенностей учебного предмета, возраста и уровня подготовленности обучающихся;</w:t>
      </w:r>
    </w:p>
    <w:p w:rsidR="00343CE9" w:rsidRPr="00751912" w:rsidRDefault="00343CE9" w:rsidP="00751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У4 - применять приемы страховки и самостраховки при выполнении физических упражнений, соблюдать технику безопасности на занятиях;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У5 - планировать и проводить работу с одаренными детьми в соответствии с их индивидуальными особенностями;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У6 - планировать и проводить коррекционно-развивающую работу с обучающимися, имеющими трудности в обучении;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У7 - использовать технические средства обучения (ТСО) в образовательном процессе;</w:t>
      </w:r>
    </w:p>
    <w:p w:rsidR="00343CE9" w:rsidRPr="00751912" w:rsidRDefault="00343CE9" w:rsidP="00751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У8 - устанавливать педагогически целесообразные взаимоотношения с обучающимися;</w:t>
      </w:r>
    </w:p>
    <w:p w:rsidR="00343CE9" w:rsidRPr="00751912" w:rsidRDefault="00343CE9" w:rsidP="00751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У9 - 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У10 - интерпретировать результаты диагностики учебных достижений обучающихся;</w:t>
      </w:r>
    </w:p>
    <w:p w:rsidR="00343CE9" w:rsidRPr="00751912" w:rsidRDefault="00343CE9" w:rsidP="00751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У11 - оценивать процесс и результаты деятельности обучающихся на уроках по всем учебным предметам, выставлять отметки;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У12 - осуществлять самоанализ и самоконтроль при проведении уроков 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всем учебным предметам;</w:t>
      </w:r>
    </w:p>
    <w:p w:rsidR="00343CE9" w:rsidRPr="00751912" w:rsidRDefault="00343CE9" w:rsidP="00751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У13 - анализировать процесс и результаты педагогической деятельности и обучения по всем учебным предметам, корректировать и совершенствовать их;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У14 - каллиграфически писать, соблюдать нормы и правила русского языка в устной и письменной речи;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У15 - выразительно читать литературные тексты;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У16 - петь, играть на детских музыкальных инструментах, танцевать, выполнять физические упражнения;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У17 - изготавливать поделки из различных материалов;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У18 - рисовать, лепить, конструировать;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У19 - анализировать уроки для установления соответствия содержания, методов и средств, поставленным целям и задачам;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У20 - осуществлять самоанализ, самоконтроль при проведении уроков;</w:t>
      </w:r>
    </w:p>
    <w:p w:rsidR="00343CE9" w:rsidRPr="00751912" w:rsidRDefault="00343CE9" w:rsidP="00751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профессионального модуля  обучающийся должен </w:t>
      </w: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З1 - особенности психических познавательных процессов и учебной деятельности младших школьников;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З2 - требования образовательного стандарта начального общего образования и примерные программы начального общего образования;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З3 - программы и учебно-методические комплекты для начальной школы;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З4 - вопросы преемственности образовательных программ дошкольного и начального общего образования;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З5 - воспитательные возможности урока в начальной школе;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З6 - методы и приемы развития мотивации учебно-познавательной деятельности на уроках по всем предметам;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З7 - особенности одаренных детей младшего школьного возраста и детей с проблемами в развитии и трудностями в обучении;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З8 - основы построения коррекционно-развивающей работы с детьми, имеющими трудности в обучении;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З9 - основы обучения и воспитания одаренных детей;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З10 - основные виды ТСО и их применение в образовательном процессе;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З11 - содержание основных учебных предметов начального общего образования в объеме достаточном для осуществления профессиональной деятельности и методику их преподавания: русского  языка, детской литературы, начального курса математики, естествознания, физической культуры;  элементы музыкальной грамоты и музыкальный репертуар по программе начального общего образования, основы изобразительной грамоты, приемы рисования, лепки, аппликации и конструирования, технологии художественной обработки материалов;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З12 - требования к содержанию и уровню подготовки младших школьников;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З13 - методы и методики педагогического контроля результатов учебной деятельности младших школьников (по всем учебным предметам);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З14 - методику составления педагогической характеристики ребенка;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З15 - основы оценочной деятельности учителя начальных классов, критерии выставления отметок и виды учета успеваемости обучающихся;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З16 - педагогические и гигиенические требования к организации обучения на уроках;</w:t>
      </w:r>
    </w:p>
    <w:p w:rsidR="00C34674" w:rsidRPr="00751912" w:rsidRDefault="00C34674" w:rsidP="00751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З17 - логику анализа уроков;</w:t>
      </w:r>
    </w:p>
    <w:p w:rsidR="00343CE9" w:rsidRPr="00751912" w:rsidRDefault="00343CE9" w:rsidP="00751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З18 - виды учебной документации, требования к ее ведению и оформлению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CE9" w:rsidRPr="00751912" w:rsidRDefault="00343CE9" w:rsidP="00751912">
      <w:pPr>
        <w:keepNext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2.3  Приобретение в ходе освоения профессионального модуля практического опыта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оценки и контроля профессионального  модуля  осуществляется комплексная проверка приобретенного </w:t>
      </w:r>
      <w:r w:rsidRPr="007519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практического опыта</w:t>
      </w: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343CE9" w:rsidRPr="00751912" w:rsidRDefault="00343CE9" w:rsidP="00343CE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43CE9" w:rsidRPr="00751912" w:rsidTr="00343CE9">
        <w:tc>
          <w:tcPr>
            <w:tcW w:w="4785" w:type="dxa"/>
          </w:tcPr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51912">
              <w:rPr>
                <w:rFonts w:eastAsia="Times New Roman"/>
                <w:b/>
                <w:sz w:val="24"/>
                <w:szCs w:val="24"/>
              </w:rPr>
              <w:t>Иметь практический опыт</w:t>
            </w:r>
          </w:p>
          <w:p w:rsidR="00343CE9" w:rsidRPr="00751912" w:rsidRDefault="00343CE9" w:rsidP="00343CE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43CE9" w:rsidRPr="00751912" w:rsidRDefault="00343CE9" w:rsidP="00343C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343CE9" w:rsidRPr="00751912" w:rsidTr="00343CE9">
        <w:tc>
          <w:tcPr>
            <w:tcW w:w="4785" w:type="dxa"/>
          </w:tcPr>
          <w:p w:rsidR="00343CE9" w:rsidRPr="00751912" w:rsidRDefault="00343CE9" w:rsidP="00343CE9">
            <w:pPr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 xml:space="preserve">ПО1- анализа учебно-тематических планов и процесса обучения </w:t>
            </w:r>
            <w:r w:rsidRPr="00751912">
              <w:rPr>
                <w:rFonts w:eastAsia="Times New Roman"/>
                <w:bCs/>
                <w:sz w:val="24"/>
                <w:szCs w:val="24"/>
              </w:rPr>
              <w:t>по всем учебным предметам начальной школы</w:t>
            </w:r>
            <w:r w:rsidRPr="00751912">
              <w:rPr>
                <w:rFonts w:eastAsia="Times New Roman"/>
                <w:sz w:val="24"/>
                <w:szCs w:val="24"/>
              </w:rPr>
              <w:t>, разработки предложений по его совершенствованию;</w:t>
            </w:r>
          </w:p>
        </w:tc>
        <w:tc>
          <w:tcPr>
            <w:tcW w:w="4786" w:type="dxa"/>
          </w:tcPr>
          <w:p w:rsidR="00343CE9" w:rsidRPr="00751912" w:rsidRDefault="00343CE9" w:rsidP="00343CE9">
            <w:pPr>
              <w:contextualSpacing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 xml:space="preserve"> Составление на период педагогической практики индивидуального календарного плана работы;</w:t>
            </w:r>
          </w:p>
          <w:p w:rsidR="00343CE9" w:rsidRPr="00751912" w:rsidRDefault="00343CE9" w:rsidP="00343CE9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>Заполнение карты анализа учебно-тематических планов по учебным предметам;</w:t>
            </w:r>
          </w:p>
          <w:p w:rsidR="00343CE9" w:rsidRPr="00751912" w:rsidRDefault="00343CE9" w:rsidP="00343CE9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>Разработка предложений по совершенствованию учебно-тематических планов.</w:t>
            </w:r>
          </w:p>
        </w:tc>
      </w:tr>
      <w:tr w:rsidR="00343CE9" w:rsidRPr="00751912" w:rsidTr="00343CE9">
        <w:tc>
          <w:tcPr>
            <w:tcW w:w="4785" w:type="dxa"/>
          </w:tcPr>
          <w:p w:rsidR="00343CE9" w:rsidRPr="00751912" w:rsidRDefault="00343CE9" w:rsidP="00343CE9">
            <w:pPr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 xml:space="preserve">ПО2 - определения цели и задач, планирования и проведения </w:t>
            </w:r>
            <w:r w:rsidRPr="00751912">
              <w:rPr>
                <w:rFonts w:eastAsia="Times New Roman"/>
                <w:bCs/>
                <w:sz w:val="24"/>
                <w:szCs w:val="24"/>
              </w:rPr>
              <w:t>уроков по всем учебным предметам начальной школы</w:t>
            </w:r>
            <w:r w:rsidRPr="00751912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:rsidR="00343CE9" w:rsidRPr="00751912" w:rsidRDefault="00343CE9" w:rsidP="00343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 xml:space="preserve">Планирование уроков и внеклассных занятий по предметам, </w:t>
            </w:r>
          </w:p>
          <w:p w:rsidR="00343CE9" w:rsidRPr="00751912" w:rsidRDefault="00343CE9" w:rsidP="00343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>Разработка конспектов уроков;</w:t>
            </w:r>
          </w:p>
          <w:p w:rsidR="00343CE9" w:rsidRPr="00751912" w:rsidRDefault="00343CE9" w:rsidP="00343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>Проведение уроков и занятий по учебным предметам;</w:t>
            </w:r>
          </w:p>
          <w:p w:rsidR="00343CE9" w:rsidRPr="00751912" w:rsidRDefault="00343CE9" w:rsidP="00343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>Работа с методической литературой, школьными учебниками и программами;</w:t>
            </w:r>
          </w:p>
        </w:tc>
      </w:tr>
      <w:tr w:rsidR="00343CE9" w:rsidRPr="00751912" w:rsidTr="00343CE9">
        <w:tc>
          <w:tcPr>
            <w:tcW w:w="4785" w:type="dxa"/>
          </w:tcPr>
          <w:p w:rsidR="00343CE9" w:rsidRPr="00751912" w:rsidRDefault="00343CE9" w:rsidP="00343CE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bCs/>
                <w:sz w:val="24"/>
                <w:szCs w:val="24"/>
              </w:rPr>
              <w:t xml:space="preserve">ПО3 - проведения диагностики и оценки учебных достижений младших школьников с учетом </w:t>
            </w:r>
            <w:r w:rsidRPr="00751912">
              <w:rPr>
                <w:rFonts w:eastAsia="Times New Roman"/>
                <w:sz w:val="24"/>
                <w:szCs w:val="24"/>
              </w:rPr>
              <w:t>особенностей возраста, класса и отдельных обучающихся;</w:t>
            </w:r>
          </w:p>
        </w:tc>
        <w:tc>
          <w:tcPr>
            <w:tcW w:w="4786" w:type="dxa"/>
          </w:tcPr>
          <w:p w:rsidR="00343CE9" w:rsidRPr="00751912" w:rsidRDefault="00343CE9" w:rsidP="00343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>Разработка(подбор) диагностических методик и проведение диагностики уровня сформированности у школьников знаний,  предметных, метапредметных, универсальных учебных действий;</w:t>
            </w:r>
          </w:p>
        </w:tc>
      </w:tr>
      <w:tr w:rsidR="00343CE9" w:rsidRPr="00751912" w:rsidTr="00343CE9">
        <w:tc>
          <w:tcPr>
            <w:tcW w:w="4785" w:type="dxa"/>
          </w:tcPr>
          <w:p w:rsidR="00343CE9" w:rsidRPr="00751912" w:rsidRDefault="00343CE9" w:rsidP="00343CE9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 w:rsidRPr="00751912">
              <w:rPr>
                <w:rFonts w:eastAsia="Times New Roman"/>
                <w:bCs/>
                <w:sz w:val="24"/>
                <w:szCs w:val="24"/>
              </w:rPr>
              <w:t>ПО4 - составления педагогической характеристики обучающегося;</w:t>
            </w:r>
          </w:p>
        </w:tc>
        <w:tc>
          <w:tcPr>
            <w:tcW w:w="4786" w:type="dxa"/>
          </w:tcPr>
          <w:p w:rsidR="00343CE9" w:rsidRPr="00751912" w:rsidRDefault="00343CE9" w:rsidP="00343CE9">
            <w:pPr>
              <w:contextualSpacing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Составление педагогической характеристики обучающегося в соответствии с заданной схемой</w:t>
            </w:r>
          </w:p>
        </w:tc>
      </w:tr>
      <w:tr w:rsidR="00343CE9" w:rsidRPr="00751912" w:rsidTr="00343CE9">
        <w:tc>
          <w:tcPr>
            <w:tcW w:w="4785" w:type="dxa"/>
          </w:tcPr>
          <w:p w:rsidR="00343CE9" w:rsidRPr="00751912" w:rsidRDefault="00343CE9" w:rsidP="00343CE9">
            <w:pPr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>ПО5 - применения приемов страховки и самостраховки при выполнении физических упражнений;</w:t>
            </w:r>
          </w:p>
        </w:tc>
        <w:tc>
          <w:tcPr>
            <w:tcW w:w="4786" w:type="dxa"/>
          </w:tcPr>
          <w:p w:rsidR="00343CE9" w:rsidRPr="00751912" w:rsidRDefault="00343CE9" w:rsidP="00343CE9">
            <w:pPr>
              <w:contextualSpacing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 xml:space="preserve">Организация мероприятий по страховке и само страховке при проведении уроков физической культуры и при выполнении физических упражнений на уроке  </w:t>
            </w:r>
          </w:p>
        </w:tc>
      </w:tr>
      <w:tr w:rsidR="00343CE9" w:rsidRPr="00751912" w:rsidTr="00343CE9">
        <w:tc>
          <w:tcPr>
            <w:tcW w:w="4785" w:type="dxa"/>
          </w:tcPr>
          <w:p w:rsidR="00343CE9" w:rsidRPr="00751912" w:rsidRDefault="00343CE9" w:rsidP="00343CE9">
            <w:pPr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>ПО6 - 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      </w:r>
          </w:p>
        </w:tc>
        <w:tc>
          <w:tcPr>
            <w:tcW w:w="4786" w:type="dxa"/>
          </w:tcPr>
          <w:p w:rsidR="00343CE9" w:rsidRPr="00751912" w:rsidRDefault="00343CE9" w:rsidP="00343CE9">
            <w:pPr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>Самоанализ и самооценка результатов собственной деятельности и деятельности сокурсников при анализе пробных уроков и занятий.</w:t>
            </w:r>
          </w:p>
          <w:p w:rsidR="00343CE9" w:rsidRPr="00751912" w:rsidRDefault="00343CE9" w:rsidP="00343CE9">
            <w:pPr>
              <w:contextualSpacing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Подготовка и проведение научно-практической конференции по итогам практики.</w:t>
            </w:r>
          </w:p>
        </w:tc>
      </w:tr>
      <w:tr w:rsidR="00343CE9" w:rsidRPr="00751912" w:rsidTr="00343CE9">
        <w:tc>
          <w:tcPr>
            <w:tcW w:w="4785" w:type="dxa"/>
          </w:tcPr>
          <w:p w:rsidR="00343CE9" w:rsidRPr="00751912" w:rsidRDefault="00343CE9" w:rsidP="00343CE9">
            <w:pPr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>ПО7 - ведения учебной документации;</w:t>
            </w:r>
          </w:p>
        </w:tc>
        <w:tc>
          <w:tcPr>
            <w:tcW w:w="4786" w:type="dxa"/>
          </w:tcPr>
          <w:p w:rsidR="00343CE9" w:rsidRPr="00751912" w:rsidRDefault="00343CE9" w:rsidP="00343CE9">
            <w:pPr>
              <w:contextualSpacing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Ведение учебно - методической  документации: разработка плана занятия, заполнение учебных журналов, дневников обучающихся.</w:t>
            </w:r>
          </w:p>
          <w:p w:rsidR="00343CE9" w:rsidRPr="00751912" w:rsidRDefault="00343CE9" w:rsidP="00343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lastRenderedPageBreak/>
              <w:t>Разработка и изготовление дидактического и наглядного материала к урокам и внеклассным занятиям;</w:t>
            </w:r>
          </w:p>
          <w:p w:rsidR="00343CE9" w:rsidRPr="00751912" w:rsidRDefault="00343CE9" w:rsidP="00343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>Оформление портфолио достижений.</w:t>
            </w:r>
          </w:p>
          <w:p w:rsidR="00343CE9" w:rsidRPr="00751912" w:rsidRDefault="00343CE9" w:rsidP="00343CE9">
            <w:pPr>
              <w:contextualSpacing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Проведение исследовательской работы в рамках выполнения ВКР.</w:t>
            </w:r>
          </w:p>
        </w:tc>
      </w:tr>
    </w:tbl>
    <w:p w:rsidR="00343CE9" w:rsidRPr="00751912" w:rsidRDefault="00343CE9" w:rsidP="0034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CE9" w:rsidRPr="00751912" w:rsidRDefault="00343CE9" w:rsidP="00343CE9">
      <w:pPr>
        <w:keepNext/>
        <w:numPr>
          <w:ilvl w:val="1"/>
          <w:numId w:val="4"/>
        </w:num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умений и усвоение знаний:</w:t>
      </w:r>
    </w:p>
    <w:p w:rsidR="00343CE9" w:rsidRPr="00751912" w:rsidRDefault="00343CE9" w:rsidP="00343CE9">
      <w:pPr>
        <w:keepNext/>
        <w:spacing w:after="0" w:line="240" w:lineRule="auto"/>
        <w:ind w:left="720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9"/>
        <w:tblW w:w="0" w:type="auto"/>
        <w:tblLook w:val="04A0"/>
      </w:tblPr>
      <w:tblGrid>
        <w:gridCol w:w="5259"/>
        <w:gridCol w:w="4312"/>
      </w:tblGrid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освоения (объекты оценивания)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результата и их критерии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У1 - </w:t>
            </w: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использовать методическую литературу и др. источники информации, необходимой для подготовки к урокам;</w:t>
            </w:r>
          </w:p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</w:tcPr>
          <w:p w:rsidR="00343CE9" w:rsidRPr="00751912" w:rsidRDefault="00343CE9" w:rsidP="00343CE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- применение современных технических средств обучения в процессе преподавания;</w:t>
            </w:r>
          </w:p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информационных объектов (сообщение, доклад, сочинение, реферат, презентация, конспект урока, транспаранты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У2 - определять цели и задачи урока, планировать его с учетом особенностей учебного предмета, возраста, класса, отдельных обучающихся</w:t>
            </w: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соответствии с санитарно-гигиеническими нормами</w:t>
            </w:r>
            <w:r w:rsidRPr="00751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 УМК, умение планировать согласно санитарно-гигиеническим нормам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У3 - использовать различные средства, методы и формы организации учебной деятельности обучающихся на уроках по всем учебным предметам, строить их с учетом особенностей учебного предмета, возраста и уровня подготовленности обучающихся;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Подбор и изготовление наглядных пособия с учетом особенностей учебного предмета, возраста и уровня подготовленности обучающихся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У4 - применять приемы страховки и самостраховки при выполнении физических упражнений, соблюдать технику безопасности на занятиях;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приемов страховки и самостраховки при выполнении физических упражнений, </w:t>
            </w: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технику безопасности на занятиях;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У5 - планировать и проводить работу с одаренными детьми в соответствии с их индивидуальными особенностями;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работы с одаренными детьми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У6 - планировать и проводить коррекционно-развивающую работу с обучающимися, имеющими трудности в обучении;</w:t>
            </w:r>
          </w:p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коррекционно-развивающей работы с обучающимися, имеющими трудности в обучении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У7 - использовать технические средства обучения (ТСО) в образовательном процессе;</w:t>
            </w:r>
          </w:p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использование ТСО, применение информационно-  коммуникационные технологии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У8 - устанавливать педагогически целесообразные взаимоотношения с обучающимися;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наблюдение за природными явлениями и использование наблюдений в учебном процессе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У9 - 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Подбор КИМ-ов и методов диагностики результатов обучения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У10 - интерпретировать результаты диагностики учебных достижений обучающихся;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диагностик учебных достижений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У11 - оценивать процесс и результаты деятельности обучающихся на уроках по всем учебным предметам, выставлять отметки;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использовать в учебном процессе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У12 - осуществлять самоанализ и самоконтроль при проведении уроков </w:t>
            </w: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всем учебным предметам;</w:t>
            </w:r>
          </w:p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самоанализ и самоконтроль при проведении уроков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У13 - анализировать процесс и результаты педагогической деятельности и обучения по всем учебным предметам, корректировать и совершенствовать их;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анализ процессов и результатов педагогической деятельности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У14 - каллиграфически писать, соблюдать нормы и правила русского языка в устной и письменной речи;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каллиграфическое письмо и соблюдение правил русского языка в устной и письменной речи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У15 - выразительно читать литературные тексты;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образцовое чтение учителя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У16 - петь, играть на детских музыкальных инструментах, танцевать, выполнять физические упражнения;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У17 - изготавливать поделки из различных материалов;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различных материалов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У18 - рисовать, лепить, конструировать;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рисование, лепка, конструирование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У19 - анализировать уроки для установления соответствия содержания, методов и средств, поставленным целям и задачам;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самоанализ,  самоконтроль при проведении уроков, анализ своей речи с точки зрения ее нормативности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У20 - осуществлять самоанализ, самоконтроль при проведении уроков;</w:t>
            </w:r>
          </w:p>
          <w:p w:rsidR="00343CE9" w:rsidRPr="00751912" w:rsidRDefault="00343CE9" w:rsidP="00343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Использование словарей, выразительных средств русского литературного языка, текстов различных жанров в учебном процессе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З1 - особенности психических познавательных процессов и учебной деятельности младших школьников;</w:t>
            </w:r>
          </w:p>
          <w:p w:rsidR="00343CE9" w:rsidRPr="00751912" w:rsidRDefault="00343CE9" w:rsidP="00343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использует в образовательном процессе особенности психических познавательных процессов и учебной деятельности</w:t>
            </w:r>
            <w:r w:rsidRPr="00751912">
              <w:rPr>
                <w:rFonts w:ascii="Times New Roman" w:hAnsi="Times New Roman" w:cs="Times New Roman"/>
                <w:sz w:val="24"/>
                <w:szCs w:val="24"/>
              </w:rPr>
              <w:br/>
              <w:t>младших школьников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З2 - требования образовательного стандарта начального общего образования и примерные программы начального общего образования;</w:t>
            </w:r>
          </w:p>
          <w:p w:rsidR="00343CE9" w:rsidRPr="00751912" w:rsidRDefault="00343CE9" w:rsidP="00343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выполняет требования образовательного стандарта начального общего образования и примерные программы начального общего при составлении рабочей программы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З3 - программы и учебно-методические комплекты для начальной школы;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анализирует различные УМК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З4 - вопросы преемственности образовательных программ дошкольного и начального общего образования;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объясняет четко родителям о различных УМК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З5 - воспитательные возможности урока в начальной школе;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широко использует на уроке воспитательные возможности урока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З6 - методы и приемы развития мотивации учебно-познавательной деятельности на уроках по всем предметам;</w:t>
            </w:r>
          </w:p>
          <w:p w:rsidR="00343CE9" w:rsidRPr="00751912" w:rsidRDefault="00343CE9" w:rsidP="00343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использует методы и приемы развития мотивации учебно-познавательной деятельности на уроках по всем </w:t>
            </w:r>
            <w:r w:rsidRPr="0075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З7 - особенности одаренных детей младшего школьного возраста и детей с проблемами в развитии и трудностями в обучении;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продумывает направление работы с одаренными детьми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З8 - основы построения коррекционно-развивающей работы с детьми, имеющими трудности в обучении;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продумывает направление работы с детьми, имеющими трудности в обучении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З9 - основы обучения и воспитания одаренных детей;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продумывает направление работы с одаренными детьми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З10 - основные виды ТСО и их применение в образовательном процессе;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применяет ТСО в образовательном процессе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З11 - содержание основных учебных предметов начального общего образования в объеме достаточном для осуществления профессиональной деятельности и методику их преподавания: русского  языка, детской литературы, начального курса математики, естествознания, физической культуры;  элементы музыкальной грамоты и музыкальный репертуар по программе начального общего образования, основы изобразительной грамоты, приемы рисования, лепки, аппликации и конструирования, технологии художественной обработки материалов;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строит уроки, исходя из содержания основных учебных предметов начального общего образования в объеме достаточном для осуществления профессиональной деятельности и</w:t>
            </w:r>
            <w:r w:rsidRPr="00751912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использует методику их преподавания: русского языка, детской литературы, начального курса математики, естествознания, физической культуры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З12 - требования к содержанию и уровню подготовки младших школьников;</w:t>
            </w:r>
          </w:p>
          <w:p w:rsidR="00343CE9" w:rsidRPr="00751912" w:rsidRDefault="00343CE9" w:rsidP="00343CE9">
            <w:pPr>
              <w:widowControl w:val="0"/>
              <w:ind w:firstLine="4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видит границы между языком и речью и использует функции языка как средства формирования и трансляции мысли.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З13 - методы и методики педагогического контроля результатов учебной деятельности младших школьников (по всем учебным предметам);</w:t>
            </w:r>
          </w:p>
          <w:p w:rsidR="00343CE9" w:rsidRPr="00751912" w:rsidRDefault="00343CE9" w:rsidP="00343CE9">
            <w:pPr>
              <w:widowControl w:val="0"/>
              <w:ind w:firstLine="4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использует методы и методики педагогического контроля результатов учебной  деятельности младших школьников (по всем учебным предметам)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З14 - методику составления педагогической характеристики ребенка;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характеристика ребенка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З15 - основы оценочной деятельности учителя начальных классов, критерии выставления отметок и виды учета успеваемости обучающихся;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оценивает детей согласно критериям оценивания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З16 - педагогические и гигиенические требования к организации обучения на уроках;</w:t>
            </w:r>
          </w:p>
          <w:p w:rsidR="00343CE9" w:rsidRPr="00751912" w:rsidRDefault="00343CE9" w:rsidP="00343CE9">
            <w:pPr>
              <w:widowControl w:val="0"/>
              <w:ind w:firstLine="4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при проведении уроков соблюдает педагогические и гигиенические требования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З17 - логику анализа уроков;</w:t>
            </w:r>
          </w:p>
          <w:p w:rsidR="00343CE9" w:rsidRPr="00751912" w:rsidRDefault="00343CE9" w:rsidP="00343CE9">
            <w:pPr>
              <w:widowControl w:val="0"/>
              <w:ind w:firstLine="4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анализ уроков, видов учебной документации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З18 - виды учебной документации, требования к ее ведению и оформлению</w:t>
            </w:r>
          </w:p>
          <w:p w:rsidR="00343CE9" w:rsidRPr="00751912" w:rsidRDefault="00343CE9" w:rsidP="00343CE9">
            <w:pPr>
              <w:widowControl w:val="0"/>
              <w:ind w:firstLine="4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 учебную документацию, владеет требованиями к ее ведению и оформлению</w:t>
            </w:r>
          </w:p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43CE9" w:rsidRPr="00751912" w:rsidRDefault="00343CE9" w:rsidP="0034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CE9" w:rsidRPr="00751912" w:rsidRDefault="00343CE9" w:rsidP="0034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Система контроля и оценки освоения профессионального модуля</w:t>
      </w:r>
    </w:p>
    <w:p w:rsidR="00343CE9" w:rsidRPr="00751912" w:rsidRDefault="00343CE9" w:rsidP="00343CE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3.1.  Формы промежуточной аттестации по ОПОП  при освоении профессионального модуля</w:t>
      </w:r>
    </w:p>
    <w:p w:rsidR="00343CE9" w:rsidRPr="00751912" w:rsidRDefault="00343CE9" w:rsidP="00343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94"/>
        <w:gridCol w:w="1476"/>
        <w:gridCol w:w="992"/>
        <w:gridCol w:w="3260"/>
      </w:tblGrid>
      <w:tr w:rsidR="00343CE9" w:rsidRPr="00751912" w:rsidTr="00343CE9">
        <w:trPr>
          <w:trHeight w:val="405"/>
        </w:trPr>
        <w:tc>
          <w:tcPr>
            <w:tcW w:w="3594" w:type="dxa"/>
            <w:vMerge w:val="restart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51912">
              <w:rPr>
                <w:b/>
                <w:sz w:val="24"/>
                <w:szCs w:val="24"/>
              </w:rPr>
              <w:t>Элемент модуля</w:t>
            </w:r>
          </w:p>
        </w:tc>
        <w:tc>
          <w:tcPr>
            <w:tcW w:w="5728" w:type="dxa"/>
            <w:gridSpan w:val="3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51912">
              <w:rPr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343CE9" w:rsidRPr="00751912" w:rsidTr="00343CE9">
        <w:trPr>
          <w:trHeight w:val="590"/>
        </w:trPr>
        <w:tc>
          <w:tcPr>
            <w:tcW w:w="3594" w:type="dxa"/>
            <w:vMerge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51912">
              <w:rPr>
                <w:b/>
                <w:sz w:val="24"/>
                <w:szCs w:val="24"/>
              </w:rPr>
              <w:t>Промежуточная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51912">
              <w:rPr>
                <w:b/>
                <w:sz w:val="24"/>
                <w:szCs w:val="24"/>
              </w:rPr>
              <w:t>аттестация</w:t>
            </w:r>
          </w:p>
        </w:tc>
        <w:tc>
          <w:tcPr>
            <w:tcW w:w="992" w:type="dxa"/>
          </w:tcPr>
          <w:p w:rsidR="00343CE9" w:rsidRPr="00751912" w:rsidRDefault="00343CE9" w:rsidP="00343CE9">
            <w:pPr>
              <w:jc w:val="center"/>
              <w:rPr>
                <w:b/>
                <w:sz w:val="24"/>
                <w:szCs w:val="24"/>
              </w:rPr>
            </w:pPr>
            <w:r w:rsidRPr="00751912">
              <w:rPr>
                <w:b/>
                <w:sz w:val="24"/>
                <w:szCs w:val="24"/>
              </w:rPr>
              <w:t>Семестр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51912">
              <w:rPr>
                <w:b/>
                <w:sz w:val="24"/>
                <w:szCs w:val="24"/>
              </w:rPr>
              <w:t>Текущий контроль</w:t>
            </w:r>
          </w:p>
        </w:tc>
      </w:tr>
      <w:tr w:rsidR="00343CE9" w:rsidRPr="00751912" w:rsidTr="00343CE9">
        <w:tc>
          <w:tcPr>
            <w:tcW w:w="3594" w:type="dxa"/>
          </w:tcPr>
          <w:p w:rsidR="00343CE9" w:rsidRPr="00751912" w:rsidRDefault="00170012" w:rsidP="00170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МДК 04.01</w:t>
            </w:r>
          </w:p>
        </w:tc>
        <w:tc>
          <w:tcPr>
            <w:tcW w:w="1476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экзамен</w:t>
            </w:r>
          </w:p>
        </w:tc>
        <w:tc>
          <w:tcPr>
            <w:tcW w:w="992" w:type="dxa"/>
          </w:tcPr>
          <w:p w:rsidR="00343CE9" w:rsidRPr="00751912" w:rsidRDefault="00343CE9" w:rsidP="00343CE9">
            <w:pPr>
              <w:rPr>
                <w:sz w:val="24"/>
                <w:szCs w:val="24"/>
              </w:rPr>
            </w:pP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Оценка выполнения проектной деятельности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Оценка выполнения контрольной работы</w:t>
            </w:r>
          </w:p>
          <w:p w:rsidR="00343CE9" w:rsidRPr="00751912" w:rsidRDefault="00343CE9" w:rsidP="001700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Оценка выполнения</w:t>
            </w:r>
            <w:r w:rsidR="00170012" w:rsidRPr="00751912">
              <w:rPr>
                <w:sz w:val="24"/>
                <w:szCs w:val="24"/>
              </w:rPr>
              <w:t xml:space="preserve"> методической </w:t>
            </w:r>
            <w:r w:rsidRPr="00751912">
              <w:rPr>
                <w:sz w:val="24"/>
                <w:szCs w:val="24"/>
              </w:rPr>
              <w:t xml:space="preserve"> разработки </w:t>
            </w:r>
          </w:p>
        </w:tc>
      </w:tr>
    </w:tbl>
    <w:p w:rsidR="00343CE9" w:rsidRPr="00751912" w:rsidRDefault="00343CE9" w:rsidP="00343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CE9" w:rsidRPr="00751912" w:rsidRDefault="00343CE9" w:rsidP="00343CE9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3" w:name="_Toc307286510"/>
      <w:bookmarkStart w:id="4" w:name="_Toc307288326"/>
      <w:bookmarkEnd w:id="1"/>
      <w:bookmarkEnd w:id="2"/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7519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.2.  Организация контроля и оценки освоения программы ПМ </w:t>
      </w:r>
    </w:p>
    <w:p w:rsidR="00343CE9" w:rsidRPr="00751912" w:rsidRDefault="00343CE9" w:rsidP="00343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CE9" w:rsidRPr="00751912" w:rsidRDefault="00343CE9" w:rsidP="00343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 учебным планом по МДК </w:t>
      </w:r>
      <w:r w:rsidR="00170012"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04.01 </w:t>
      </w:r>
      <w:r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ПМ</w:t>
      </w:r>
      <w:r w:rsidR="00170012"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04</w:t>
      </w:r>
      <w:r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0012"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Методическое обеспечение образовательного процесса</w:t>
      </w:r>
      <w:r w:rsidR="00170012"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предусмотрена промежуточная аттестация в форме </w:t>
      </w:r>
      <w:r w:rsidR="00170012"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экзамена</w:t>
      </w:r>
      <w:r w:rsidR="00FE5EA1"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0012"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дифференцированного зачета</w:t>
      </w:r>
      <w:r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по в</w:t>
      </w:r>
      <w:r w:rsidR="00170012"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идам учебной и производственной. 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оценки освоения МДК являются умения и знания полученные по ПК и ОК</w:t>
      </w:r>
    </w:p>
    <w:p w:rsidR="00343CE9" w:rsidRPr="00751912" w:rsidRDefault="00343CE9" w:rsidP="00343C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Итоговый контроль результатов подготовки обучающихся осуществляется в форме защиты выпускной квалификационной работы. Условием допуска к экзамену (квалификационному) является положительная аттестация по МДК, учебной практике и производственной практике.</w:t>
      </w:r>
    </w:p>
    <w:p w:rsidR="00343CE9" w:rsidRPr="00751912" w:rsidRDefault="00343CE9" w:rsidP="00343CE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912">
        <w:rPr>
          <w:rFonts w:ascii="Times New Roman" w:eastAsia="Calibri" w:hAnsi="Times New Roman" w:cs="Times New Roman"/>
          <w:sz w:val="24"/>
          <w:szCs w:val="24"/>
        </w:rPr>
        <w:t>Экзамен (квалификационный) проводится в виде з</w:t>
      </w:r>
      <w:r w:rsidRPr="00751912">
        <w:rPr>
          <w:rFonts w:ascii="Times New Roman" w:eastAsia="Times New Roman" w:hAnsi="Times New Roman" w:cs="Times New Roman"/>
          <w:sz w:val="24"/>
          <w:szCs w:val="24"/>
        </w:rPr>
        <w:t>ащиты отчета по практике</w:t>
      </w:r>
      <w:r w:rsidRPr="0075191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51912">
        <w:rPr>
          <w:rFonts w:ascii="Times New Roman" w:eastAsia="Times New Roman" w:hAnsi="Times New Roman" w:cs="Times New Roman"/>
          <w:sz w:val="24"/>
          <w:szCs w:val="24"/>
        </w:rPr>
        <w:t xml:space="preserve">– оценка производится путем разбора данных аттестационного листа (характеристики профессиональной деятельности студента на практике) с указанием видов работ, выполненных во время практики, </w:t>
      </w:r>
      <w:r w:rsidRPr="00751912">
        <w:rPr>
          <w:rFonts w:ascii="Times New Roman" w:eastAsia="Calibri" w:hAnsi="Times New Roman" w:cs="Times New Roman"/>
          <w:sz w:val="24"/>
          <w:szCs w:val="24"/>
        </w:rPr>
        <w:t>на основе анализа устного ответа студента, представленной методической разработки, электронного портфолио.</w:t>
      </w:r>
    </w:p>
    <w:p w:rsidR="00343CE9" w:rsidRPr="00751912" w:rsidRDefault="00343CE9" w:rsidP="00343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и</w:t>
      </w:r>
      <w:r w:rsidR="00170012"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тогам освоения программы ПМ - 04</w:t>
      </w:r>
      <w:r w:rsidR="00170012"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Методическое обеспечение образовательного процесса</w:t>
      </w:r>
      <w:r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экзамене квалификационном выносится решение «вид профессиональной деятельности освоен / не освоен».</w:t>
      </w:r>
    </w:p>
    <w:p w:rsidR="00343CE9" w:rsidRPr="00751912" w:rsidRDefault="00343CE9" w:rsidP="00343C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bookmarkEnd w:id="3"/>
    <w:bookmarkEnd w:id="4"/>
    <w:p w:rsidR="00343CE9" w:rsidRPr="00751912" w:rsidRDefault="00343CE9" w:rsidP="00343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CE9" w:rsidRPr="00751912" w:rsidRDefault="00343CE9" w:rsidP="00343C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5" w:name="_Toc307288329"/>
      <w:r w:rsidRPr="00751912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4. Комплект материалов для оценки сформированности общих и профессиональных компетенций по виду про</w:t>
      </w:r>
      <w:r w:rsidR="00170012" w:rsidRPr="00751912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фессиональной деятельности ПМ.04</w:t>
      </w:r>
      <w:r w:rsidR="00170012"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70012"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Методическое обеспечение образовательного процесса</w:t>
      </w:r>
      <w:r w:rsidRPr="00751912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</w:t>
      </w:r>
      <w:bookmarkEnd w:id="5"/>
    </w:p>
    <w:p w:rsidR="00343CE9" w:rsidRPr="00751912" w:rsidRDefault="00343CE9" w:rsidP="00343C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4.1 Оценка освоения теоретического курса профессионального модуля</w:t>
      </w:r>
    </w:p>
    <w:p w:rsidR="00170012" w:rsidRPr="00751912" w:rsidRDefault="00343CE9" w:rsidP="001700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Типовые за</w:t>
      </w:r>
      <w:r w:rsidR="00170012" w:rsidRPr="00751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дания для оценки освоения МДК 04</w:t>
      </w:r>
      <w:r w:rsidRPr="00751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.01 </w:t>
      </w:r>
      <w:r w:rsidR="00170012" w:rsidRPr="00751912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и прикладные аспекты методической работы учителя начальных классов</w:t>
      </w:r>
      <w:r w:rsidR="00170012"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43CE9" w:rsidRPr="00751912" w:rsidRDefault="00343CE9" w:rsidP="00343C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3CE9" w:rsidRPr="00751912" w:rsidRDefault="00343CE9" w:rsidP="0034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70012" w:rsidRPr="00751912" w:rsidRDefault="00170012" w:rsidP="0034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70012" w:rsidRPr="00751912" w:rsidRDefault="00170012" w:rsidP="0034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43CE9" w:rsidRPr="00751912" w:rsidRDefault="00343CE9" w:rsidP="0034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4.1.1 Задания для </w:t>
      </w:r>
      <w:r w:rsidR="00A21CE7" w:rsidRPr="007519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текущего </w:t>
      </w:r>
      <w:r w:rsidRPr="007519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контроля</w:t>
      </w:r>
    </w:p>
    <w:p w:rsidR="00343CE9" w:rsidRPr="00751912" w:rsidRDefault="00343CE9" w:rsidP="00343CE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Вопросы текущего контроля по МДК 04.01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Вариант 1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1.Дайте определение муниципальной методической службе.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Раскройте содержание аналитической методической  деятельности ОУ.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3. Что такое педагогический совет?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4. Кто входит в состав педагогического совета и как принимаются решения на педагогическом совете?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5. Какова документация шмо учителей начальных классов?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6. Дайте определение ФГОС НОО и охарактеризуйте все виды требований, содержащихся в стандарте.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7. Охарактеризуйте  содержательный раздел ООП НОО.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8. Как могут быть подведены итоги предметной недели в начальных классах?</w:t>
      </w:r>
    </w:p>
    <w:p w:rsidR="00A21CE7" w:rsidRPr="00751912" w:rsidRDefault="00A21CE7" w:rsidP="00A21C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9. Охарактеризуйте потенциальные возможности пакета программ Мат- Решка.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Вариант 2  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  Дайте определение методической деятельности образовательного  учреждения.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Раскройте содержание информационной методической  деятельности ОУ.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3. Каковы основные цели педагогического совета?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4. Какие вопросы решает педагогический совет и как оформляется документация после его проведения?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5. Назовите основные документы, регламентирующие образовательную деятельность в начальных классах.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6. Назовите и охарактеризуйте уровни общего образования.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7. Охарактеризуйте  организационный раздел ООП НОО.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8.Назовите и охарактеризуйте основные принципы организации предметно – развивающей среды в начальной школе.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9. Охарактеризуйте потенциальные возможности пакета программ Мат- Решка.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Вариант 3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1. Какова цель муниципальной методической службы?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Раскройте содержание  консультационной методической  деятельности ОУ.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3. Что такое методический совет?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4. Каковы направления  деятельности методического совета?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5.В каких формах можно получить общее образование?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6.Назовите разделы ООП НОО.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7.Какой может быть программа проведения предметной недели в начальных классах?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8.Назовите  основные  требования к помещению для организации обучения младших школьников.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9. Охарактеризуйте потенциальные возможности пакета программ Мат- Решка.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Вариант 4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1. Какова цель методической деятельности образовательного  учреждения?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Раскройте содержание организационной методической  деятельности ОУ.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3. Каковы основные цели методического совета?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4. Какова документация методического совета?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5. Какие изменения   произошли в начальной школе в связи с переходом на федеральные стандарты второго поколения?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6. Охарактеризуйте  целевой раздел ООП НОО.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7. Какова структура рабочей программы учебной дисциплины?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8.Назовите  основные  требования к оборудованию для организации обучения младших школьников.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9. Охарактеризуйте потенциальные возможности пакета программ Мат- Решка.</w:t>
      </w:r>
    </w:p>
    <w:p w:rsidR="00343CE9" w:rsidRPr="00751912" w:rsidRDefault="00343CE9" w:rsidP="00343C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43CE9" w:rsidRPr="00751912" w:rsidRDefault="00343CE9" w:rsidP="00343C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4.1.3 Задания для промежуточного контроля</w:t>
      </w:r>
    </w:p>
    <w:p w:rsidR="00343CE9" w:rsidRPr="00751912" w:rsidRDefault="00343CE9" w:rsidP="00343CE9">
      <w:pPr>
        <w:shd w:val="clear" w:color="auto" w:fill="FFFFFF"/>
        <w:spacing w:after="0" w:line="308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3CE9" w:rsidRPr="00751912" w:rsidRDefault="00343CE9" w:rsidP="00343CE9">
      <w:pPr>
        <w:shd w:val="clear" w:color="auto" w:fill="FFFFFF"/>
        <w:spacing w:after="0" w:line="308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Вопросы экзамена: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Предложите приемы развития наблюдательности младших школьников.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Предложите приемы развития логического запоминания и воспроизведения.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Составьте таблицу «Особенности мышления младшего школьника».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Составьте схему «Возрастная динамика воображения».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Разработайте рекомендации родителям и педагогам младших школьников по развитию познавательных процессов.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Разработайте рекомендации родителям и педагогам младших школьников «Управление познавательными процессами».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Сочинение-рассуждение на тему «Тип школьного обучения и его влияние на развитие познавательной сферы младших школьников».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Сделайте анализ типов неправильного воспитания, исходя из их влияния на развитие эмоционально-волевой сферы личности (Психология: Учебник для студ. сред. пед. учеб. заведений / И. В.Дубровина, Е. Е.Данилова, А. М.Прихожан; Под ред. И. В.Дубровиной. – 2 –е изд., стереотип. – М.: Издательский центр «Академия», 2003. - с. 449).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Составьте таблицу «Особенности когнитивных процессов гиперактивных детей».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Опишите динамику отношений младших школьников со взрослыми на протяжении этого возрастного периода.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Анализ образовательного стандарта.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Проанализируйте учебник для начальной школы на соответствие требованиям к данному типу учебной литературы.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hAnsi="Times New Roman" w:cs="Times New Roman"/>
          <w:sz w:val="24"/>
          <w:szCs w:val="24"/>
          <w:shd w:val="clear" w:color="auto" w:fill="FFFFFF"/>
        </w:rPr>
        <w:t>Проанализируйте структуру и содержание программ по </w:t>
      </w:r>
      <w:hyperlink r:id="rId5" w:tooltip="Учебные дисциплины" w:history="1">
        <w:r w:rsidRPr="0075191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учебной дисциплине</w:t>
        </w:r>
      </w:hyperlink>
      <w:r w:rsidRPr="00751912">
        <w:rPr>
          <w:rFonts w:ascii="Times New Roman" w:hAnsi="Times New Roman" w:cs="Times New Roman"/>
          <w:sz w:val="24"/>
          <w:szCs w:val="24"/>
          <w:shd w:val="clear" w:color="auto" w:fill="FFFFFF"/>
        </w:rPr>
        <w:t> с целью составления рекомендаций по ее использованию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Проанализируйте программу по учебной дисциплине на соответствие принципам построения данного типа документов.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Проведите сравнительный анализ двух учебно-методических комплектов для начальной школы.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Дайте характеристику образовательной системе Л. В. Занкова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Дайте характеристику образовательной системе начального образования Д. Б. Эльконина - В. В. Давыдова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Дайте характеристику целостной модели УМК: «Гармония»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Дайте характеристику целостной модели УМК: «Школа 2000…» - «Школа 2100»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Дайте характеристику целостной модели УМК: «Начальная школа XXI века»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Отличительные особенности нового Стандарта основного общего образования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Характеристика уровней образовательного стандарта.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Федеральные государственные образовательные стандарты. Цели ФГОС.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Показатели обучаемости.  Диагностика обучаемости.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Психологические факторы, влияющие на успех учебной деятельности.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Значение мотивации достижения успеха в процессе педагогического взаимодействия.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Снижение учебной мотивации как педагогическая проблема.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Формирование мотивационно-потребностной сферы младшего школьника.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Развитие умения выделять учебную задачу младшими школьниками.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Формирование универсальных учебных знаний у младшего школьника.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обучающегося как форма учебной деятельности.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школьник как субъект учебной деятельности.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«Оценка» и «отметка» в контексте учебного процесса.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учебной деятельности в младшем школьном возрасте.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рефлексии личности младшего школьного возраста.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мыслительными действиями младшими школьниками.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восприятия младшего школьника.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внимания и внимательности личности младшего школьного возраста.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образовательных программ. Структура примерных программ.</w:t>
      </w:r>
    </w:p>
    <w:p w:rsidR="00343CE9" w:rsidRPr="00751912" w:rsidRDefault="00343CE9" w:rsidP="00343CE9">
      <w:pPr>
        <w:shd w:val="clear" w:color="auto" w:fill="FFFFFF"/>
        <w:spacing w:after="0" w:line="308" w:lineRule="atLeast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CE9" w:rsidRPr="00751912" w:rsidRDefault="00343CE9" w:rsidP="00343CE9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Комплект контрольно - оценочных средств учебной практики наблюдения.</w:t>
      </w:r>
    </w:p>
    <w:p w:rsidR="00343CE9" w:rsidRPr="00751912" w:rsidRDefault="00343CE9" w:rsidP="00343CE9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 Оценка освоения учебной практики наблюдений </w:t>
      </w:r>
      <w:r w:rsidRPr="0075191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51912">
        <w:rPr>
          <w:rFonts w:ascii="Times New Roman" w:hAnsi="Times New Roman" w:cs="Times New Roman"/>
          <w:sz w:val="24"/>
          <w:szCs w:val="24"/>
        </w:rPr>
        <w:t>Первые дни ребенка в школе</w:t>
      </w:r>
      <w:r w:rsidRPr="0075191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43CE9" w:rsidRPr="00751912" w:rsidRDefault="00343CE9" w:rsidP="00343CE9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28"/>
        <w:tblW w:w="10490" w:type="dxa"/>
        <w:tblInd w:w="-459" w:type="dxa"/>
        <w:tblLayout w:type="fixed"/>
        <w:tblLook w:val="04A0"/>
      </w:tblPr>
      <w:tblGrid>
        <w:gridCol w:w="851"/>
        <w:gridCol w:w="4394"/>
        <w:gridCol w:w="1701"/>
        <w:gridCol w:w="3544"/>
      </w:tblGrid>
      <w:tr w:rsidR="00343CE9" w:rsidRPr="00751912" w:rsidTr="00343CE9">
        <w:tc>
          <w:tcPr>
            <w:tcW w:w="851" w:type="dxa"/>
          </w:tcPr>
          <w:p w:rsidR="00343CE9" w:rsidRPr="00751912" w:rsidRDefault="00343CE9" w:rsidP="00343C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43CE9" w:rsidRPr="00751912" w:rsidRDefault="00343CE9" w:rsidP="00343C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4" w:type="dxa"/>
          </w:tcPr>
          <w:p w:rsidR="00343CE9" w:rsidRPr="00751912" w:rsidRDefault="00343CE9" w:rsidP="00343C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работы (задания)</w:t>
            </w:r>
          </w:p>
        </w:tc>
        <w:tc>
          <w:tcPr>
            <w:tcW w:w="1701" w:type="dxa"/>
          </w:tcPr>
          <w:p w:rsidR="00343CE9" w:rsidRPr="00751912" w:rsidRDefault="00343CE9" w:rsidP="00343CE9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компетенции </w:t>
            </w:r>
          </w:p>
        </w:tc>
        <w:tc>
          <w:tcPr>
            <w:tcW w:w="3544" w:type="dxa"/>
          </w:tcPr>
          <w:p w:rsidR="00343CE9" w:rsidRPr="00751912" w:rsidRDefault="00343CE9" w:rsidP="00343CE9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343CE9" w:rsidRPr="00751912" w:rsidTr="00343CE9">
        <w:tc>
          <w:tcPr>
            <w:tcW w:w="851" w:type="dxa"/>
          </w:tcPr>
          <w:p w:rsidR="00343CE9" w:rsidRPr="00751912" w:rsidRDefault="00343CE9" w:rsidP="00343C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практика </w:t>
            </w:r>
            <w:r w:rsidRPr="00751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51912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 ребенка в школе</w:t>
            </w:r>
            <w:r w:rsidRPr="00751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1. Изучение работы учителя по адаптации детей к школе.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2. Проведение диагностики психологической готовности детей к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обучению.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3. Ведение записей педагогического наблюдения.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4. Наблюдение за работой учителя с родителями первоклассников.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5. Выполнение исследовательских заданий по изучению личности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первоклассника.</w:t>
            </w:r>
          </w:p>
          <w:p w:rsidR="00343CE9" w:rsidRPr="00751912" w:rsidRDefault="00343CE9" w:rsidP="00343C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6. Оказание помощи учителю в организации образовательного процесса</w:t>
            </w:r>
          </w:p>
        </w:tc>
        <w:tc>
          <w:tcPr>
            <w:tcW w:w="1701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ПК 1.1..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ПК 4.5.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ОК 1-7,10-11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ПО 2,3.6.7</w:t>
            </w:r>
          </w:p>
          <w:p w:rsidR="00343CE9" w:rsidRPr="00751912" w:rsidRDefault="00343CE9" w:rsidP="00343CE9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У -2, 8, 10, 11, 20</w:t>
            </w:r>
          </w:p>
        </w:tc>
        <w:tc>
          <w:tcPr>
            <w:tcW w:w="3544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Накопление структурированной информации о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передовом педагогическом опыте учителей начальных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классов, об образовательных технологиях в области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Объяснение сущности и социальной значимости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своей будущей профессии.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Готовность принимать решения в нестандартных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ситуациях процесса обучения младших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школьников.</w:t>
            </w:r>
          </w:p>
        </w:tc>
      </w:tr>
    </w:tbl>
    <w:p w:rsidR="00343CE9" w:rsidRPr="00751912" w:rsidRDefault="00343CE9" w:rsidP="00343CE9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CE9" w:rsidRPr="00751912" w:rsidRDefault="00343CE9" w:rsidP="00343CE9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 Оценка освоения учебной практики «Наблюдений </w:t>
      </w:r>
      <w:r w:rsidRPr="00751912">
        <w:rPr>
          <w:rFonts w:ascii="Times New Roman" w:hAnsi="Times New Roman" w:cs="Times New Roman"/>
          <w:b/>
          <w:bCs/>
          <w:sz w:val="24"/>
          <w:szCs w:val="24"/>
        </w:rPr>
        <w:t>показательных уроков»</w:t>
      </w:r>
    </w:p>
    <w:p w:rsidR="00343CE9" w:rsidRPr="00751912" w:rsidRDefault="00343CE9" w:rsidP="00343CE9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8"/>
        <w:tblW w:w="10490" w:type="dxa"/>
        <w:tblInd w:w="-459" w:type="dxa"/>
        <w:tblLayout w:type="fixed"/>
        <w:tblLook w:val="04A0"/>
      </w:tblPr>
      <w:tblGrid>
        <w:gridCol w:w="851"/>
        <w:gridCol w:w="4394"/>
        <w:gridCol w:w="1701"/>
        <w:gridCol w:w="3544"/>
      </w:tblGrid>
      <w:tr w:rsidR="00343CE9" w:rsidRPr="00751912" w:rsidTr="00343CE9">
        <w:tc>
          <w:tcPr>
            <w:tcW w:w="851" w:type="dxa"/>
          </w:tcPr>
          <w:p w:rsidR="00343CE9" w:rsidRPr="00751912" w:rsidRDefault="00343CE9" w:rsidP="00343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преподаванию в начальных классах</w:t>
            </w:r>
            <w:r w:rsidRPr="00751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1.Наблюдение деятельности учителя по преподаванию в начальных классах.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2.Освоение педагогической диагностики.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3.Ведение записей педагогического наблюдения.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4.Анализ уроков в диалоге с сокурсниками,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преподавателем, руководителем, учителем.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4.Разбор конкретных педагогических ситуаций.</w:t>
            </w:r>
          </w:p>
          <w:p w:rsidR="00343CE9" w:rsidRPr="00751912" w:rsidRDefault="00343CE9" w:rsidP="00343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5. Психолого-педагогическая диагностика младших школьников</w:t>
            </w:r>
          </w:p>
        </w:tc>
        <w:tc>
          <w:tcPr>
            <w:tcW w:w="1701" w:type="dxa"/>
          </w:tcPr>
          <w:p w:rsidR="00343CE9" w:rsidRPr="00751912" w:rsidRDefault="00343CE9" w:rsidP="00343CE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ПК1.1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ПК 4.5.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ОК 1-7,10-11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ПО 2,3.6.7</w:t>
            </w:r>
          </w:p>
          <w:p w:rsidR="00343CE9" w:rsidRPr="00751912" w:rsidRDefault="00343CE9" w:rsidP="00343CE9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У -2, 8, 10, 11, 20</w:t>
            </w:r>
          </w:p>
        </w:tc>
        <w:tc>
          <w:tcPr>
            <w:tcW w:w="3544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Определение целей урока в начальной школе с учетом особенностей возраста, класса,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планируемых результатов и формируемых УУД. ФГОС НОО.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Соответствие плана урока теме, поставленным целям и санитарно-гигиеническим нормам.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уроке с одаренными детьми и с учениками, имеющими трудности в обучении.</w:t>
            </w:r>
          </w:p>
        </w:tc>
      </w:tr>
    </w:tbl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Отчетная документация по учебной практике: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педагогической практики: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на день;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Планы-конспекты 2 уроков;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 рефлексия работы за день;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ведения дневника: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дневник оформляется в электронном виде, затем распечатывается и подшивается  (рекомендуемый формат А-4);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дневник заполняется ежедневно;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записи в дневнике ведутся аккуратным и разборчивым почерком;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студент-практикант обязан иметь дневник всегда при себе во время работы в школе;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ведение дневника по итогам практики выставляется оценка.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Ведомость оценок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Характеристика;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 «Педагогическая копилка»: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Титульный лист;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Индивидуальный  календарный  график  выполнения заданий  педагогической практики, проведения уроков и занятий;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 размещения обучающихся в классе;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об обучающихся класса;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Расписание уроков, звонков класса;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5. Характеристика класса (из плана воспитательной работы учителя).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Данные на учителя класса;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Наглядно-иллюстративный материал к урокам, презентации.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(приложением)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Анализ УМК по программе;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План - конспекты  2 пробных уроков;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Оформление 2  комплексов физкультминуток, используемых на проводимых уроках;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Самоанализ проведенных уроков;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Анализ посещенных уроков студентов – практикантов (не менее 2)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Разработка проведения подвижных перемен с описанием используемых  игр;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Разработка небольшой беседы с родителями о режиме дня школьника (беседу можно провести во время приема и отправления детей);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Анализы посещенных внеурочных мероприятий; 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16.  План-конспект 1 внеурочного воспитательного мероприятия (по выбору студента);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17.  Самоанализ данного внеурочного мероприятия;</w:t>
      </w:r>
    </w:p>
    <w:p w:rsidR="00343CE9" w:rsidRPr="00751912" w:rsidRDefault="00343CE9" w:rsidP="00343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43CE9" w:rsidRPr="00751912" w:rsidSect="00343CE9">
          <w:pgSz w:w="11909" w:h="16838"/>
          <w:pgMar w:top="1264" w:right="1164" w:bottom="1264" w:left="1188" w:header="0" w:footer="3" w:gutter="0"/>
          <w:cols w:space="720"/>
          <w:noEndnote/>
          <w:docGrid w:linePitch="360"/>
        </w:sectPr>
      </w:pPr>
    </w:p>
    <w:p w:rsidR="00343CE9" w:rsidRPr="00751912" w:rsidRDefault="00343CE9" w:rsidP="00343CE9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 Комплект контрольно - оценочных средств практики по профилю специальности </w:t>
      </w:r>
    </w:p>
    <w:p w:rsidR="00343CE9" w:rsidRPr="00751912" w:rsidRDefault="00343CE9" w:rsidP="00343CE9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 Оценка освоения практики по профилю специальности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4962"/>
        <w:gridCol w:w="1559"/>
        <w:gridCol w:w="3544"/>
      </w:tblGrid>
      <w:tr w:rsidR="00343CE9" w:rsidRPr="00751912" w:rsidTr="00343CE9">
        <w:tc>
          <w:tcPr>
            <w:tcW w:w="4962" w:type="dxa"/>
          </w:tcPr>
          <w:p w:rsidR="00343CE9" w:rsidRPr="00751912" w:rsidRDefault="00343CE9" w:rsidP="00343CE9">
            <w:pPr>
              <w:rPr>
                <w:rFonts w:eastAsia="Times New Roman"/>
                <w:b/>
                <w:sz w:val="24"/>
                <w:szCs w:val="24"/>
              </w:rPr>
            </w:pPr>
            <w:r w:rsidRPr="00751912">
              <w:rPr>
                <w:rFonts w:eastAsia="Times New Roman"/>
                <w:b/>
                <w:sz w:val="24"/>
                <w:szCs w:val="24"/>
              </w:rPr>
              <w:t>Вид работы (задания)</w:t>
            </w:r>
          </w:p>
        </w:tc>
        <w:tc>
          <w:tcPr>
            <w:tcW w:w="1559" w:type="dxa"/>
          </w:tcPr>
          <w:p w:rsidR="00343CE9" w:rsidRPr="00751912" w:rsidRDefault="00343CE9" w:rsidP="00343CE9">
            <w:pPr>
              <w:ind w:right="-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51912">
              <w:rPr>
                <w:rFonts w:eastAsia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3544" w:type="dxa"/>
          </w:tcPr>
          <w:p w:rsidR="00343CE9" w:rsidRPr="00751912" w:rsidRDefault="00343CE9" w:rsidP="00343CE9">
            <w:pPr>
              <w:ind w:right="-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51912">
              <w:rPr>
                <w:rFonts w:eastAsia="Times New Roman"/>
                <w:b/>
                <w:sz w:val="24"/>
                <w:szCs w:val="24"/>
              </w:rPr>
              <w:t>Формы и методы оценки</w:t>
            </w:r>
          </w:p>
        </w:tc>
      </w:tr>
      <w:tr w:rsidR="00343CE9" w:rsidRPr="00751912" w:rsidTr="00343CE9">
        <w:tc>
          <w:tcPr>
            <w:tcW w:w="4962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1. Наблюдение и анализ результатов учебно-воспитательного процесса;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2. Работа с нормативно-правовыми документами и методической литературой по теме уроков и занятий, обоснование выбора литературы;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3.Планирование уроков и занятий в соответствии с возрастными и индивидуальными особенностями обучающихся;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4.Планирование работы на уроке с одаренными детьми и с учениками, имеющими трудности в обучении;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5.Определение средств, технологий, методов и форм организации учебной деятельности учащихся;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6.Создание учебно-дидактических материалов для проведения пробных уроков и занятий;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7.Оформление конспектов уроков и занятий в соответствии с современными требованиями;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8.Проведение пробных уроки и занятия, самоанализ проведенных уроков и занятий;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9. Осуществление текущего контроля деятельности младших школьников на уроке с учетом особенностей возраста, класса и отдельных обучающихся;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10.Посещение и анализ пробных уроков и внеурочных занятий сокурсников;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- знакомство с организацией учебного процесса в образовательном учреждении, с</w:t>
            </w:r>
          </w:p>
          <w:p w:rsidR="00343CE9" w:rsidRPr="00751912" w:rsidRDefault="00343CE9" w:rsidP="00343CE9">
            <w:pPr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работой учителя начальной школы.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11.Наблюдение и анализ результатов учебно-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воспитательного процесса;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12.Работа с нормативно-правовыми документами и методической литературой по теме уроков и занятий, обоснование выбора литературы;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13Планирование уроков и занятий в соответствии с возрастными и индивидуальными особенностями обучающихся;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14.Планирование работы на уроке с одаренными детьми и с учениками, имеющими трудности в обучении;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 xml:space="preserve">15 Определение средств, технологий, методов и форм организации учебной деятельности </w:t>
            </w:r>
            <w:r w:rsidRPr="00751912">
              <w:rPr>
                <w:sz w:val="24"/>
                <w:szCs w:val="24"/>
              </w:rPr>
              <w:lastRenderedPageBreak/>
              <w:t>учащихся;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16 Создание учебно-дидактических материалов для проведения пробных уроков и занятий;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17 Оформление конспектов уроков и занятий в соответствии с современными требованиями;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18 Проведение пробных уроки и занятия, самоанализ проведенных уроков и занятий;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19 Осуществление текущего контроля деятельности младших школьников на уроке с учетом особенностей возраста, класса и отдельных обучающихся;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20 Посещение и анализ пробных уроков и внеурочных занятий сокурсников;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21 Знакомство с организацией учебного процесса в образовательном учреждении, с работой учителя начальной школы.</w:t>
            </w:r>
          </w:p>
        </w:tc>
        <w:tc>
          <w:tcPr>
            <w:tcW w:w="1559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lastRenderedPageBreak/>
              <w:t>ПК1.1.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ПК1.2.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ПК1.3.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ПК1.4.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ПК1.5.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ПК4.1.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ПК4.2.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ПК4.3.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ПК4.4.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ПК4.5</w:t>
            </w:r>
          </w:p>
          <w:p w:rsidR="00343CE9" w:rsidRPr="00751912" w:rsidRDefault="00343CE9" w:rsidP="00343CE9">
            <w:pPr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ОК1.- ОК11.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ПО 1-3, 5-7</w:t>
            </w:r>
          </w:p>
          <w:p w:rsidR="00343CE9" w:rsidRPr="00751912" w:rsidRDefault="00343CE9" w:rsidP="00343CE9">
            <w:pPr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У 1-9, 11-21</w:t>
            </w:r>
          </w:p>
        </w:tc>
        <w:tc>
          <w:tcPr>
            <w:tcW w:w="3544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Осуществление текущего и итогового контроля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деятельности младших школьников на уроке с учетом особенностей возраста, класса и отдельных обучающихся.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Владение средствами ИКТ для организации контроля и оценки результатов обучения 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Владение содержанием примерных программ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и учебно-методических комплектов.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Соответствие разработанных учебно- методических материалов требованиям ФГОС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НОО и нормативно-правовым документам с учетом вида образовательного учреждения,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особенностей класса и отдельных обучающихся.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Создание учебно дидактических  материалов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по предмету с учетом вида учебного заведения,</w:t>
            </w:r>
          </w:p>
          <w:p w:rsidR="00343CE9" w:rsidRPr="00751912" w:rsidRDefault="00343CE9" w:rsidP="00343CE9">
            <w:pPr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особенностей класса и личности обучающихся.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Владение основными способами поиска, анализа и оценки информации, необходимой для постановки и решения профессиональных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задач, и личностного развития.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Умение пользоваться источниками различных информационных ресурсов в области образования младших школьников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Умение проектировать способы решения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профессиональных задач с использованием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средств ИКТ образования младших</w:t>
            </w:r>
          </w:p>
          <w:p w:rsidR="00343CE9" w:rsidRPr="00751912" w:rsidRDefault="00343CE9" w:rsidP="00343CE9">
            <w:pPr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школьников.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 xml:space="preserve">Формулирование предложений по совершенствованию и </w:t>
            </w:r>
            <w:r w:rsidRPr="00751912">
              <w:rPr>
                <w:sz w:val="24"/>
                <w:szCs w:val="24"/>
              </w:rPr>
              <w:lastRenderedPageBreak/>
              <w:t>коррекции уроков.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Введение документации, обеспечивающей обучение соответственно программе начального общего образования.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Оформление отчетной документации по предмету (анализ контрольной работы).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Соответствие образовательного пространства, в котором осуществляется обучение, возрастным и индивидуальным особенностям учащихся.</w:t>
            </w:r>
          </w:p>
        </w:tc>
      </w:tr>
    </w:tbl>
    <w:p w:rsidR="00343CE9" w:rsidRPr="00751912" w:rsidRDefault="00343CE9" w:rsidP="00343CE9">
      <w:pPr>
        <w:tabs>
          <w:tab w:val="left" w:pos="1808"/>
        </w:tabs>
        <w:spacing w:line="28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Отчетная документация практики по профилю специальности :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1.  Дневник педагогической практики;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Оценочный лист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Табель учета рабочего времени.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Ведомость оценок.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Отзыв характеристика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 «Педагогическая копилка»: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Титульный лист;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Содержание;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 календарный  план выполнения заданий  педагогической практики, проведения уроков и занятий;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2.Тематическое планирование на период активной практики по основным предметам, в соответствии с программой УМК , используемой в данном классе.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Конспекты проведенных уроков по всем предметам.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Самоанализы проведенных уроков (не менее 2 по предмету)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Разработки электронных и дидактических материалов к уроку и внеурочному занятию.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Конспекты 2 проведенных внеурочных занятий.</w:t>
      </w:r>
    </w:p>
    <w:p w:rsidR="00343CE9" w:rsidRPr="00751912" w:rsidRDefault="00343CE9" w:rsidP="0034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CE9" w:rsidRPr="00751912" w:rsidRDefault="00343CE9" w:rsidP="0034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Итоговый контроль</w:t>
      </w:r>
    </w:p>
    <w:p w:rsidR="00343CE9" w:rsidRPr="00751912" w:rsidRDefault="00343CE9" w:rsidP="0034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Формой итоговой аттестации по профессиональному модулю  является экзамен (квалификационный).</w:t>
      </w:r>
    </w:p>
    <w:p w:rsidR="00343CE9" w:rsidRPr="00751912" w:rsidRDefault="00343CE9" w:rsidP="00343C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Результатом освоения профессионального модуля является готовность обучающегося к выполнению вида профессиональной деятельности «Преподавание по программам начального общего образования».</w:t>
      </w:r>
    </w:p>
    <w:p w:rsidR="00343CE9" w:rsidRPr="00751912" w:rsidRDefault="00343CE9" w:rsidP="0034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Итогом экзамена является однозначное решение </w:t>
      </w: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«вид профессиональной деятельности освоен / не освоен».</w:t>
      </w:r>
    </w:p>
    <w:p w:rsidR="00343CE9" w:rsidRPr="00751912" w:rsidRDefault="00343CE9" w:rsidP="00343CE9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состав комплекта входят задания для экзаменующихся и пакет экзаменатора (эксперта). </w:t>
      </w:r>
    </w:p>
    <w:p w:rsidR="00343CE9" w:rsidRPr="00751912" w:rsidRDefault="00343CE9" w:rsidP="00343CE9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</w:t>
      </w: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 </w:t>
      </w: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Требования к структуре и содержанию з</w:t>
      </w: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ащиты </w:t>
      </w: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экзамена квалификационного в форме  </w:t>
      </w: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отчета по практике</w:t>
      </w: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343CE9" w:rsidRPr="00751912" w:rsidRDefault="00343CE9" w:rsidP="00343CE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Студенту рекомендуется при  защите экзамена квалификационного обосновать и представить отчет приобретенного практического опыта во время практики.   Предметом оценки будет являться процесс выполнения разнообразных заданий и результатов деятельности студента во время практики, качества оформления и содержания 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предоставленной обучающимся документации (дневник по практике, папка «Педагогическая копилка», характеристика.)</w:t>
      </w:r>
      <w:r w:rsidRPr="007519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Студент во время экзамена предъявляет комиссии электронное портфолио, созданное в процессе освоения профессионального модуля, 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и производственной практики.</w:t>
      </w:r>
    </w:p>
    <w:p w:rsidR="00343CE9" w:rsidRPr="00751912" w:rsidRDefault="00343CE9" w:rsidP="00343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случае необходимости, члены комиссии формулируют вопросы относительно структуры, содержания и оформления портфолио и вложенных в него работ</w:t>
      </w:r>
    </w:p>
    <w:p w:rsidR="00343CE9" w:rsidRPr="00751912" w:rsidRDefault="00343CE9" w:rsidP="00343C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Задания проверяют освоение группы компетенций, соответствующих определенному разделу модуля.</w:t>
      </w:r>
    </w:p>
    <w:p w:rsidR="00343CE9" w:rsidRPr="00751912" w:rsidRDefault="00343CE9" w:rsidP="00343CE9">
      <w:pPr>
        <w:spacing w:after="0" w:line="24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Задания для экзаменующегося </w:t>
      </w:r>
    </w:p>
    <w:p w:rsidR="00343CE9" w:rsidRPr="00751912" w:rsidRDefault="00343CE9" w:rsidP="0034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 Задания для оценки освоения умений и усвоений знаний на квалификационном экзамене</w:t>
      </w:r>
    </w:p>
    <w:p w:rsidR="00343CE9" w:rsidRPr="00751912" w:rsidRDefault="00343CE9" w:rsidP="00343CE9">
      <w:pPr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</w:p>
    <w:p w:rsidR="00343CE9" w:rsidRPr="00751912" w:rsidRDefault="00343CE9" w:rsidP="00343CE9">
      <w:pPr>
        <w:spacing w:after="0" w:line="24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Титульный лист</w:t>
      </w:r>
    </w:p>
    <w:p w:rsidR="00343CE9" w:rsidRPr="00751912" w:rsidRDefault="00343CE9" w:rsidP="00343CE9">
      <w:pPr>
        <w:spacing w:after="0" w:line="24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образовательного учреждения</w:t>
      </w:r>
    </w:p>
    <w:p w:rsidR="00343CE9" w:rsidRPr="00751912" w:rsidRDefault="00343CE9" w:rsidP="00343CE9">
      <w:pPr>
        <w:spacing w:after="0" w:line="24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профессионального модуля (вида профессиональной деятельности) по которому проводится экзамен квалификационный</w:t>
      </w:r>
    </w:p>
    <w:p w:rsidR="00343CE9" w:rsidRPr="00751912" w:rsidRDefault="00343CE9" w:rsidP="00343CE9">
      <w:pPr>
        <w:spacing w:after="0" w:line="24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Информация об авторе </w:t>
      </w:r>
    </w:p>
    <w:p w:rsidR="00343CE9" w:rsidRPr="00751912" w:rsidRDefault="00343CE9" w:rsidP="00343CE9">
      <w:pPr>
        <w:spacing w:after="0" w:line="24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Краткое описанием приобретенного опыта с  целями и задачами практики.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и самоанализ педагогической деятельности.</w:t>
      </w:r>
    </w:p>
    <w:p w:rsidR="00343CE9" w:rsidRPr="00751912" w:rsidRDefault="00343CE9" w:rsidP="00343CE9">
      <w:pPr>
        <w:spacing w:after="0" w:line="24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 Перечень наименований ПК и ОК,  формируемых в процессе освоения профессионального модуля</w:t>
      </w:r>
    </w:p>
    <w:p w:rsidR="00343CE9" w:rsidRPr="00751912" w:rsidRDefault="00343CE9" w:rsidP="00343C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Документы</w:t>
      </w:r>
    </w:p>
    <w:p w:rsidR="00343CE9" w:rsidRPr="00751912" w:rsidRDefault="00343CE9" w:rsidP="00343CE9">
      <w:pPr>
        <w:spacing w:after="0" w:line="24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Оценочная  ведомость по профессиональному модулю </w:t>
      </w:r>
    </w:p>
    <w:p w:rsidR="00343CE9" w:rsidRPr="00751912" w:rsidRDefault="00343CE9" w:rsidP="00343CE9">
      <w:pPr>
        <w:spacing w:after="0" w:line="24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Дневник по практике (в том числе аттестационный лист по практике, анализ и самоанализ педагогической деятельности)</w:t>
      </w:r>
    </w:p>
    <w:p w:rsidR="00343CE9" w:rsidRPr="00751912" w:rsidRDefault="00343CE9" w:rsidP="00343CE9">
      <w:pPr>
        <w:spacing w:after="0" w:line="24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3.  Отчет по итогам практик.</w:t>
      </w:r>
    </w:p>
    <w:p w:rsidR="00343CE9" w:rsidRPr="00751912" w:rsidRDefault="00343CE9" w:rsidP="00343CE9">
      <w:pPr>
        <w:spacing w:after="0" w:line="24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4.  Грамоты, дипломы, сертификаты</w:t>
      </w:r>
    </w:p>
    <w:p w:rsidR="00343CE9" w:rsidRPr="00751912" w:rsidRDefault="00894695" w:rsidP="00343C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</w:t>
      </w:r>
      <w:r w:rsidR="00343CE9"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Дополнительные материалы портфолио:</w:t>
      </w:r>
    </w:p>
    <w:p w:rsidR="00343CE9" w:rsidRPr="00751912" w:rsidRDefault="00343CE9" w:rsidP="00343CE9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1912">
        <w:rPr>
          <w:rFonts w:ascii="Times New Roman" w:eastAsia="Calibri" w:hAnsi="Times New Roman" w:cs="Times New Roman"/>
          <w:sz w:val="24"/>
          <w:szCs w:val="24"/>
        </w:rPr>
        <w:t>-Отзывы преподавателей, методистов, руководителей практики, работодателей</w:t>
      </w:r>
    </w:p>
    <w:p w:rsidR="00343CE9" w:rsidRPr="00751912" w:rsidRDefault="00343CE9" w:rsidP="00343CE9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912">
        <w:rPr>
          <w:rFonts w:ascii="Times New Roman" w:eastAsia="Calibri" w:hAnsi="Times New Roman" w:cs="Times New Roman"/>
          <w:sz w:val="24"/>
          <w:szCs w:val="24"/>
        </w:rPr>
        <w:t>- экспертные листы внешних экспертов;</w:t>
      </w:r>
    </w:p>
    <w:p w:rsidR="00343CE9" w:rsidRPr="00751912" w:rsidRDefault="00343CE9" w:rsidP="00343CE9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912">
        <w:rPr>
          <w:rFonts w:ascii="Times New Roman" w:eastAsia="Calibri" w:hAnsi="Times New Roman" w:cs="Times New Roman"/>
          <w:sz w:val="24"/>
          <w:szCs w:val="24"/>
        </w:rPr>
        <w:t>- фото- и видеоматериал</w:t>
      </w:r>
    </w:p>
    <w:p w:rsidR="00343CE9" w:rsidRPr="00751912" w:rsidRDefault="00894695" w:rsidP="00343C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</w:t>
      </w:r>
      <w:r w:rsidR="00343CE9" w:rsidRPr="007519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Требования к оформлению портфолио:</w:t>
      </w:r>
    </w:p>
    <w:p w:rsidR="00343CE9" w:rsidRPr="00751912" w:rsidRDefault="00343CE9" w:rsidP="00343C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1. Отчет представляется в электронном виде и на бумажном носителе. Структура портфолио включает в себя:  титульный лист;  содержание портфолио, т.е. перечень основных разделов с указанием страниц начала разделов, все страницы нумеруются (нумерация начинается с титульного листа, номер на первой странице не ставится).</w:t>
      </w:r>
    </w:p>
    <w:p w:rsidR="00343CE9" w:rsidRPr="00751912" w:rsidRDefault="00343CE9" w:rsidP="00343C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/>
        </w:rPr>
        <w:t xml:space="preserve">2. </w:t>
      </w: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портфолио студент осуществляет самостоятельно. Каждое своё достижение студент фиксирует в Перечне. Перечень целесообразно вести в электронном виде. </w:t>
      </w:r>
    </w:p>
    <w:p w:rsidR="00343CE9" w:rsidRPr="00751912" w:rsidRDefault="00343CE9" w:rsidP="00343C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– параметры текстового редактора: поля – верхнее, нижнее – 2.0 см, левое – 2.0 см, правое – 2 см, шрифт Times New Roman, высота 14, межстрочный интервал одинарный, выравнивание по ширине, красная строка 1.25;</w:t>
      </w:r>
    </w:p>
    <w:p w:rsidR="00343CE9" w:rsidRPr="00751912" w:rsidRDefault="00343CE9" w:rsidP="00343C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– документы, содержащие подписи и печати, сканируются в формате JPG или PDF. Отсканированный текст, подписи и печати должны читаться без затруднений в масштабе 1:1.</w:t>
      </w:r>
    </w:p>
    <w:p w:rsidR="00343CE9" w:rsidRPr="00751912" w:rsidRDefault="00894695" w:rsidP="00343C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="00343CE9"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Критерии оценивания:</w:t>
      </w:r>
    </w:p>
    <w:p w:rsidR="00343CE9" w:rsidRPr="00751912" w:rsidRDefault="00343CE9" w:rsidP="00343C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И</w:t>
      </w: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нформационная культура оформления портфолио (достоверность данных, актуальность, наглядность в оформлении результатов с использованием графиков, таблиц, диаграмм, культура цитирования, оформление титульной страницы, структурированность, технологичность);</w:t>
      </w:r>
    </w:p>
    <w:p w:rsidR="00343CE9" w:rsidRPr="00751912" w:rsidRDefault="00343CE9" w:rsidP="00343C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Организационная культура сбора и оформления материалов (аккуратность и тщательность выполнения, наглядность результатов работы, качество работы с </w:t>
      </w: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первоисточниками, целостность, тематическая завершенность представленных материалов и др.);</w:t>
      </w:r>
    </w:p>
    <w:p w:rsidR="00343CE9" w:rsidRPr="00751912" w:rsidRDefault="00343CE9" w:rsidP="00343C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Демонстрация прогресса и развития студента (демонстрация уровня усвоения материала, способность к анализу и оценке учебного и профессионального опыта); </w:t>
      </w:r>
    </w:p>
    <w:p w:rsidR="00343CE9" w:rsidRPr="00751912" w:rsidRDefault="00343CE9" w:rsidP="00343C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навыков рефлексии.</w:t>
      </w:r>
    </w:p>
    <w:p w:rsidR="00343CE9" w:rsidRPr="00751912" w:rsidRDefault="00343CE9" w:rsidP="00343C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- Оформление, общее эстетическое целостное восприятие;</w:t>
      </w:r>
    </w:p>
    <w:p w:rsidR="00343CE9" w:rsidRPr="00751912" w:rsidRDefault="00343CE9" w:rsidP="00343C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- Грамотность, культура устной и письменной речи, владение профессиональной лексикой, проявленные в процессе презентации портфолио.</w:t>
      </w:r>
    </w:p>
    <w:p w:rsidR="00343CE9" w:rsidRPr="00751912" w:rsidRDefault="00343CE9" w:rsidP="00343C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CE9" w:rsidRPr="00751912" w:rsidRDefault="00894695" w:rsidP="00343C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</w:t>
      </w:r>
      <w:r w:rsidR="00343CE9"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Проверяемые результаты при выполнении практического задания: Пакет экзаменатора (эксперта). </w:t>
      </w:r>
    </w:p>
    <w:p w:rsidR="00343CE9" w:rsidRPr="00751912" w:rsidRDefault="00343CE9" w:rsidP="00343CE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3CE9" w:rsidRPr="00751912" w:rsidRDefault="00343CE9" w:rsidP="00343C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Профессиональные компетенции</w:t>
      </w:r>
      <w:r w:rsidRPr="007519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343CE9" w:rsidRPr="00751912" w:rsidRDefault="00343CE9" w:rsidP="00343C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544"/>
        <w:gridCol w:w="3561"/>
      </w:tblGrid>
      <w:tr w:rsidR="00343CE9" w:rsidRPr="00751912" w:rsidTr="00343C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343CE9" w:rsidRPr="00751912" w:rsidRDefault="00343CE9" w:rsidP="00343C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1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выполнения заданий</w:t>
            </w:r>
          </w:p>
        </w:tc>
      </w:tr>
      <w:tr w:rsidR="00343CE9" w:rsidRPr="00751912" w:rsidTr="00343CE9">
        <w:trPr>
          <w:trHeight w:val="27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1.1.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цели и задачи, планировать уроки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Анализирует учебно-тематические планы и процесс обучения по всем учебным предметам начальной школы, разрабатывает предложения по его совершенствованию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tabs>
                <w:tab w:val="left" w:pos="39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выполняется студентом самостоятельно. В процессе конструирования учебного процесса студент имеет право воспользоваться методическими разработками, учебной и справочной литературой, нормативными документами, регламентирующими особенности организации учебной деятельности в начальной школе. На основе анализа имеющегося в психолого-педагогической практике опыта и нормативных документов студент формулирует цель и задачи урока мероприятия; подбирает необходимое содержание, планирует особенности организации. Результаты проектировочной деятельности необходимо оформить в виде конспекта (УМК). Желательно к конспекту приложить дидактические материалы, которые необходимы для эффективной организации мероприятия (электронная презентация, раздаточный материал, буклеты, бюллетени, другие наглядные пособия, аудиальное сопровождение).</w:t>
            </w:r>
          </w:p>
          <w:p w:rsidR="00343CE9" w:rsidRPr="00751912" w:rsidRDefault="00343CE9" w:rsidP="00343CE9">
            <w:pPr>
              <w:tabs>
                <w:tab w:val="left" w:pos="39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 этапе самостоятельной подготовки к защите созданной методической разработки студент обосновывает сконструированный урок </w:t>
            </w: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Определяет цели и задачи уроков по всем учебным предметам начальной школы с учетом особенностей возраста, класса, отдельных обучающихся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Определяет цели и задачи уроков по всем учебным предметам начальной школы в соответствии с санитарно-гигиеническими нормами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Осуществляет планирование уроков по всем учебным предметам начальной школы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Планирует работу с одаренными детьми в соответствии с их индивидуальными особенностями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Планирует коррекционно-развивающую работу с обучающимися, имеющими </w:t>
            </w: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трудности в обучении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75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1.2.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уроки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 уроки по всем учебным предметам начальной школы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tabs>
                <w:tab w:val="left" w:pos="317"/>
              </w:tabs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Обосновывает значимость планируемого урока на основе нормативных документов федерального, регионального, локального уровней.</w:t>
            </w:r>
          </w:p>
          <w:p w:rsidR="00343CE9" w:rsidRPr="00751912" w:rsidRDefault="00343CE9" w:rsidP="00343CE9">
            <w:pPr>
              <w:tabs>
                <w:tab w:val="left" w:pos="317"/>
              </w:tabs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 место данного мероприятия в системе работы учителя начальных классов. Характеризует особенности развития детской группы (коллектива родителей), возрастные особенности, с учётом которых составлен данный конспект.</w:t>
            </w:r>
          </w:p>
          <w:p w:rsidR="00343CE9" w:rsidRPr="00751912" w:rsidRDefault="00343CE9" w:rsidP="00343CE9">
            <w:pPr>
              <w:tabs>
                <w:tab w:val="left" w:pos="317"/>
              </w:tabs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Обосновывает отбор содержания, формы организации.</w:t>
            </w:r>
          </w:p>
          <w:p w:rsidR="00343CE9" w:rsidRPr="00751912" w:rsidRDefault="00343CE9" w:rsidP="00343CE9">
            <w:pPr>
              <w:tabs>
                <w:tab w:val="left" w:pos="317"/>
              </w:tabs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Обосновывает подобранные (разработанные) дидактические наглядные пособия.</w:t>
            </w:r>
          </w:p>
          <w:p w:rsidR="00343CE9" w:rsidRPr="00751912" w:rsidRDefault="00343CE9" w:rsidP="00343CE9">
            <w:pPr>
              <w:tabs>
                <w:tab w:val="left" w:pos="317"/>
                <w:tab w:val="left" w:pos="396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 представленный конспект, определяет риски, которые могут возникнуть в процессе его реализации.</w:t>
            </w:r>
          </w:p>
          <w:p w:rsidR="00343CE9" w:rsidRPr="00751912" w:rsidRDefault="00343CE9" w:rsidP="00343CE9">
            <w:pPr>
              <w:tabs>
                <w:tab w:val="left" w:pos="317"/>
                <w:tab w:val="left" w:pos="396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Во время собственно экзамена квалификационного студент представляет и обосновывает созданную методическую разработку. Регламент монологического ответа – 7 минут.</w:t>
            </w:r>
          </w:p>
        </w:tc>
      </w:tr>
      <w:tr w:rsidR="00343CE9" w:rsidRPr="00751912" w:rsidTr="00343CE9">
        <w:trPr>
          <w:trHeight w:val="156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Использует различные средства, методы и формы организации учебной деятельности обучающихся на уроках по всем учебным предметам</w:t>
            </w:r>
          </w:p>
        </w:tc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Соблюдает технику безопасности на занятиях</w:t>
            </w:r>
          </w:p>
        </w:tc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 работу с одаренными детьми в соответствии с их индивидуальными особенностями</w:t>
            </w:r>
          </w:p>
        </w:tc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132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 коррекционно-развивающую работу с обучающимися, имеющими трудности в обучении</w:t>
            </w:r>
          </w:p>
        </w:tc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Устанавливать педагогически целесообразные отношения с обучающимися</w:t>
            </w:r>
          </w:p>
        </w:tc>
        <w:tc>
          <w:tcPr>
            <w:tcW w:w="3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186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1.3.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педагогический контроль, оценивать процесс и результаты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 диагностику и оценку учебных достижений младших школьников с учетом особенностей возраста, класса и отдельных обучающихся, выставляет отметку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Систематичность, эффективность, компетентность и объективность педагогического контроля и оценки результатов обучения</w:t>
            </w: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Осуществляет отбор контрольно-измерительных материалов, форм и методов диагностики результатов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Интерпретирует результаты диагностики учебных достижений обучающихся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1.4.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уроки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Осуществляет наблюдение и анализ уроков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Сформированность умений и навыков анализа и самоанализа отдельных уроков;</w:t>
            </w:r>
          </w:p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Способность разрабатывать предложения по совершенствованию и коррекции учебно-воспитательного процесса</w:t>
            </w: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Осуществляет самоанализ и самоконтроль уроков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121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Обсуждает отдельные уроки в диалоге с сокурсниками, руководителем педагогической практики, учителями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127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Определяет направления коррекции и формулирует предложения по совершенствованию процесса обучения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1.5.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Вести документацию, обеспечивающую обучение по программам начального общего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Оформляет учебную документацию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Сформированность навыков ведения учебно-методической документации в соответствии с существующими требованиями.</w:t>
            </w: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4.1.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Анализирует учебно-тематические планы по всем учебным предметам начальной школы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tabs>
                <w:tab w:val="left" w:pos="384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Выбор и применение методов и способов решения профессиональных задач в области преподавания по программам начального общего образования;</w:t>
            </w:r>
          </w:p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19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Оценка эффективности и качества выполнения;</w:t>
            </w:r>
          </w:p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Ориентация в современных вариативных учебно- методических комплектах для начальной школы; обоснованность корректировки примерных программ при разработке рабочих программ (разделов программ), учебно- тематических планов в соответствии с ФГОС начального общего образования (НОО); соответствие методических материалов целям и задачам обучения и воспитания младших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школьников</w:t>
            </w: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Находит методическую литературу и другие источники информации, необходимой для подготовки к урокам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Использует методическую литературу и другие источники информации, необходимой для подготовки к урокам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16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различные средства, методы и формы организации учебной деятельности обучающихся на уроках по всем учебным предметам начальной школы с учетом особенностей учебного предмета, возраста и уровня подготовленности обучающихся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4.2.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в кабинете предметно-развивающую среду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Моделирование предметно-развивающей среды кабинета с учетом его общего и/или ситуативного целевого назначения 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tabs>
                <w:tab w:val="left" w:pos="254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Выполнение функций целеполагания, организации и контроля в педагогическом процессе;</w:t>
            </w:r>
          </w:p>
          <w:p w:rsidR="00343CE9" w:rsidRPr="00751912" w:rsidRDefault="00343CE9" w:rsidP="00343CE9">
            <w:pPr>
              <w:widowControl w:val="0"/>
              <w:tabs>
                <w:tab w:val="left" w:pos="254"/>
              </w:tabs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519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амоанализ и коррекция результатов собственной работы</w:t>
            </w:r>
          </w:p>
          <w:p w:rsidR="00343CE9" w:rsidRPr="00751912" w:rsidRDefault="00343CE9" w:rsidP="00343CE9">
            <w:pPr>
              <w:widowControl w:val="0"/>
              <w:tabs>
                <w:tab w:val="left" w:pos="254"/>
              </w:tabs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19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Выполнение функций целеполагания, организации и контроля в педагогическом процессе;</w:t>
            </w:r>
          </w:p>
          <w:p w:rsidR="00343CE9" w:rsidRPr="00751912" w:rsidRDefault="00343CE9" w:rsidP="00343C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519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амоанализ и коррекция результатов собственной работы. </w:t>
            </w:r>
            <w:r w:rsidRPr="0075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особенности предметно-развивающей среды</w:t>
            </w:r>
          </w:p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Оптимальность подбора необходимых дидактических материалов для создания предметно-развивающей среды в кабинете начального обучения с учетом педагогических, гигиенических, специальных требований; продуктивность реализации проекта «Моделирование предметно-развивающей среды в кабинете начального обучения»</w:t>
            </w: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Моделирование предметно-развивающей среды кабинета с учетом эргономических принципов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Демонстрация умения проектировать предметно-развивающую среду в  соответствии с содержанием деятельности детей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4.3.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объективного оценивания педагогического опыта организации деятельности учителя начальных классов на основе анализа профессиональной литературы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19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Анализ инноваций в области преподавания по программам начального общего образования.</w:t>
            </w:r>
          </w:p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Содержательность и аргументированность рецензий статей периодических педагогических изданий, Интернет-ресурсов по вопросам начального общего образования; соответствие методических материалов (конспектов и планов уроков, внеклассных мероприятий и др.), выполненных на основе изучения педагогического опыта и образовательных технологий в области НОО, предъявляемым требованиям; рациональность подбора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источников для методических картотек по теме, выбранной студентом; объективность анализа педагогического опыта в области профессиональной деятельности</w:t>
            </w: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анализа и объективного оценивания образовательных технологий, используемых в деятельности учителя начальных классов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анализа и объективного оценивания деятельности учителя начальных классов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Систематизация и обобщение результатов собственной деятельности в области </w:t>
            </w: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организации обучения по программам начального общего образования на основе самоанализа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4.4.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педагогические разработки в виде отчетов, рефератов, выступлений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Представление  характеристических особенностей основных жанров педагогических разработок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tabs>
                <w:tab w:val="left" w:pos="317"/>
                <w:tab w:val="left" w:pos="396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оформления рефератов, отчетов, выступлений предъявляемым требованиям; соблюдение условий успешного выступления.</w:t>
            </w:r>
          </w:p>
          <w:p w:rsidR="00343CE9" w:rsidRPr="00751912" w:rsidRDefault="00343CE9" w:rsidP="00343CE9">
            <w:pPr>
              <w:tabs>
                <w:tab w:val="left" w:pos="317"/>
                <w:tab w:val="left" w:pos="396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представления методической разработки студент демонстрирует созданные материалы, используя ПК, проектор, интерактивную доску.</w:t>
            </w:r>
          </w:p>
          <w:p w:rsidR="00343CE9" w:rsidRPr="00751912" w:rsidRDefault="00343CE9" w:rsidP="00343CE9">
            <w:pPr>
              <w:tabs>
                <w:tab w:val="left" w:pos="317"/>
                <w:tab w:val="left" w:pos="396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Ответ студента должен предполагать предъявление собственной позиции, отличаться обоснованностью, наличием аргументов, логичностью и последовательностью.</w:t>
            </w:r>
          </w:p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завершении монологического ответа студенту предоставляется возможность ответить на вопросы членов комиссии</w:t>
            </w: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Характеристика технических требований к оформлению педагогических разработок с учетом жанра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содержания из различных информационных источников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Структурирование содержания педагогических разработок с учетом жанра (отчет, реферат, выступление, стендовый доклад, сборник, буклет и др.)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содержания педагогических разработок с учетом жанра и технических требований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4.5.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исследовательской и проектной деятельности в области начального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Самостоятельный выбор темы, проблемы, направления исследовательской и проектной деятельности в области начального образования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Обосновывает выбор подхода к построению воспитательного процесса, концепции воспитания, технологии организации воспитательного процесса.</w:t>
            </w:r>
          </w:p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Соответствие разработки урока-проекта (занятия-проекта) требованиям, предъявляемым к организации проектной деятельности; целесообразность использования на практике методов и методик педагогического исследования и проектирования в соответствии с темой и содержанием, подобранных совместно с руководителем; соответствие представления результатов исследовательской и проектной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работы предъявляемым требованиям</w:t>
            </w: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исследовательской деятельности  и  оперативного  включения в работу по реализации исследовательской и проектной деятельности в области начального образования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организовывать на проектную деятельность учащихся начальной школы, родителей, социальных партнеров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343CE9" w:rsidRPr="00751912" w:rsidRDefault="00343CE9" w:rsidP="00343C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912">
        <w:rPr>
          <w:rFonts w:ascii="Times New Roman" w:eastAsia="Calibri" w:hAnsi="Times New Roman" w:cs="Times New Roman"/>
          <w:sz w:val="24"/>
          <w:szCs w:val="24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pPr w:leftFromText="180" w:rightFromText="180" w:vertAnchor="text" w:tblpX="-459" w:tblpY="1"/>
        <w:tblOverlap w:val="never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935"/>
        <w:gridCol w:w="3028"/>
      </w:tblGrid>
      <w:tr w:rsidR="00343CE9" w:rsidRPr="00751912" w:rsidTr="00343CE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343CE9" w:rsidRPr="00751912" w:rsidRDefault="00343CE9" w:rsidP="00343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 1.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Проявление индивидуального стиля познавательной деятельности в процессе освоения профессии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Демонстрация интереса к будущей профессии, осознания ее социальной значимости. Участие в профессиональных конкурсах, олимпиадах, проектах, выставках, трансляция педагогического опыта на научно-практических конференциях. Публикации на тему педагогических исследований</w:t>
            </w:r>
          </w:p>
        </w:tc>
      </w:tr>
      <w:tr w:rsidR="00343CE9" w:rsidRPr="00751912" w:rsidTr="00343CE9">
        <w:trPr>
          <w:trHeight w:val="54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Проявление интереса к содержанию профессиональных знаний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Проявление интереса к применению приобретенных профессиональных знаний на практике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Проявление интереса к получению знаний в результате практической деятельности, теоретическому осмыслению ее результатов.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Активная позиция  мотивационно-ценностного отношения к содержанию профессионального обучения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49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Теоретическое осмысление основ профессиональной деятельности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Участие в тематических профессионально-ориентированных мероприятиях 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профориентационнной работы с абитуриентами или студентами младших курсов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 2.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Обоснование выбора и применение методов и спо</w:t>
            </w: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собов решения профессио</w:t>
            </w: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нальных задач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Своевременность и качество выполнения учебных заданий</w:t>
            </w:r>
          </w:p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Рациональность планирования и организации учебной деятельности.</w:t>
            </w:r>
          </w:p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Обоснованность выбора и применения методов и способов решения профессиональных задач</w:t>
            </w: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Эффективное и качественное выполнение профессио</w:t>
            </w: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нальных задач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 3.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Выявление (распознавание) проблемы, определение возможных причин проблем 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Скорость оценки нестандартных ситуаций. Адекватность решений в нестандартных ситуациях. Проявление ответственности за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принятые решения.</w:t>
            </w: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Нахождение оптимального решения нестандартной ситуации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19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принятого решения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Проявление осознанной готовности к работе в условиях неопределенности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54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к выполнению операции оценки рисков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16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Инициация действия, задания 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43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 4.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направления поиска необходимой информации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Результативность поиска и использования информации для эффективного выполнения профессиональных задач; написания рефератов, отчетов, выступлений. Эффективность использования методов анализа и синтеза при рецензировании статей периодических педагогических изданий, Интернет-ресурсов. Объективность оценки материалов для методических картотек (тематических, алфавитных, электронных) по теме, выбранной студентом</w:t>
            </w: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Фильтрация потока информации: эффективное распознавание проблемы, отбор нужных данных, вычленение значимой информации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Владение основными способами поиска информации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 различных информационных ресурсов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Сбор важной информации в процессе устного общения и «активного» слушания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информации на основе критического мышления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Оценивание необходимости той или иной информации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 5.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Характеристика целостного представления о целесообразности и эффективности использования информационно-коммуникационных технологий в профессиональной деятельности учителя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Оптимальность использования информационно- коммуникационных технологий в профессиональной деятельности. Точность и скорость выполнения заданий, связанных с поиском информации и коммуникацией. Результативность информационного поиска. Соблюдение требований к содержанию и оформлению электронных презентаций при их создании и представлении</w:t>
            </w: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Проектирование способов решения профессиональных задач с использованием средств информационно-коммуникационных технологий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Планирование профессионального саморазвития с применением Интернет-технологий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 внеклассного занятия с использованием интерактивных технологий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 6.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в коллективе и команде, взаимодействовать с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руководством, коллегами и социальными партнерами</w:t>
            </w:r>
          </w:p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Характеристика методов, форм и приемов взаимодействия с членами педагогического коллектива, представителями администрации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Конструктивность взаимодействия с учащимися, студентами, преподавателями в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процессе использования коллективных, групповых форм обучения. Соблюдение норм и правил речевого этикета, профессиональной этики. Диалогизм и терпимость в отношениях. Владение технологией эффективного общения (моделирование, организация, управление, рефлексия)</w:t>
            </w: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Применение разнообразных методов, форм и приемов взаимодействия с членами педагогического коллектива, представителями администрации 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22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Владение профессиональной лексикой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51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Соблюдение субординационных отношений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Продуктивное взаимодействие с членами группы (команды), решающей общую задачу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Построение продуктивного процесса общения, толерантное восприятие позиции субъекта взаимодействия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 делового стиля общения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Готовность принимать решения, высказывает свое мнение, осуществляет действия и берет на себя обязательства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координировать партнерские отношения внутри группы, колледжа, с преподавателями, за  пределами колледжа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Соотнесение личных устремлений с интересами других людей и социальных групп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Привлечение других субъектов образовательного процесса к решению поставленных задач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 7.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Выявление и использование в работе различных приемов мотивации учащихся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Оптимальность постановки цели, задач, выбора методов педагогического планирования, обеспечивающих мотивацию и успех обучающихся в достижении результата. Своевременность осуществления контроля, оценки и коррекции деятельности обучающихся. Владение технологией деятельностного подхода. Проявление ответственности за качество образовательного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процесса</w:t>
            </w: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деятельности учащихся с учетом их интересов и возможностей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Проектирование совместной деятельности родителей и учащихся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 8.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Выявление пробелов в своих образовательных достижениях 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Грамотная формулировка образовательных и информационных запросов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Планирование обучающимся повышения личностного и квалификационного уровня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Планирование профессионального саморазвития с применением Интернет-технологий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 9.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Проявление интереса к инновациям в области про</w:t>
            </w: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фессиональной деятельно</w:t>
            </w: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сти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Проявление познавательного интереса к инновациям в области профессиональной деятельности. Содержательность и аргументированность рецензий статей периодических педагогических изданий, Интернет-ресурсов по вопросам обновления содержания НОО, использования современных образовательных технологий в рамках ФГОС НОО</w:t>
            </w: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Осведомленность в области  нормативных документов РФ, областного и местного уровня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 проектировать цели в соответствии нормативных документов и программы развития образовательного учреждения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Поиск и реализация в образовательном процессе новые формы и способы организации учебной деятельности учащимся начальной школы 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57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 10.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Владение знаний о здоровьесберегающих технологиях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Планирование деятельности учащихся в  соответствии  требованиям по охране здоровья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54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профилактических мероприятий в классе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мероприятий по защите  детей и взрослых в чрезвычайных ситуациях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 11.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Строить профессиональную деятельность с соблюдением правовых норм ее регулирующих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Заинтересованность педагогической профессией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Проявление устойчивого интереса к педагогическим проблемам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Планирование деятельности в соответствии с нормативными документами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343CE9" w:rsidRPr="00751912" w:rsidRDefault="00343CE9" w:rsidP="00343CE9">
      <w:pPr>
        <w:spacing w:after="0" w:line="242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Toc375552201"/>
    </w:p>
    <w:p w:rsidR="00343CE9" w:rsidRPr="00751912" w:rsidRDefault="00343CE9" w:rsidP="00343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bookmarkEnd w:id="6"/>
    <w:p w:rsidR="00343CE9" w:rsidRPr="00751912" w:rsidRDefault="00343CE9" w:rsidP="00343CE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Форма аттестационного листа по практике</w:t>
      </w:r>
    </w:p>
    <w:p w:rsidR="00343CE9" w:rsidRPr="00751912" w:rsidRDefault="00343CE9" w:rsidP="00343C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(заполняется на каждого обучающегося)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>аттестационный лист по практике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_________________________________________________________________,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обучающийся(аяся) на _____ курсе по специальности СПО </w:t>
      </w:r>
    </w:p>
    <w:p w:rsidR="00343CE9" w:rsidRPr="00751912" w:rsidRDefault="00751912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44.02.02</w:t>
      </w:r>
      <w:r w:rsidR="00343CE9" w:rsidRPr="00751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Преподавание в начальных классах 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код и наименование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прошел(ла) учебную / производственную практику по профессиональному модулю 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ПМ </w:t>
      </w:r>
      <w:r w:rsidR="00751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......</w:t>
      </w:r>
      <w:r w:rsidRPr="00751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="00751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.............................................................................................................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профессионального модуля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______ часов  с «___»_____20__ г. по «___»_______20__ г.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_____________________________________________________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организации, юридический адрес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343CE9" w:rsidRPr="00751912" w:rsidTr="00343C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объем работ, выполненных обучающимся во время практики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  <w:bookmarkStart w:id="7" w:name="_GoBack"/>
        <w:bookmarkEnd w:id="7"/>
      </w:tr>
      <w:tr w:rsidR="00343CE9" w:rsidRPr="00751912" w:rsidTr="00343C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EA1" w:rsidRPr="00751912" w:rsidTr="00343C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A1" w:rsidRPr="00751912" w:rsidRDefault="00FE5EA1" w:rsidP="0034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A1" w:rsidRPr="00751912" w:rsidRDefault="00FE5EA1" w:rsidP="0034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EA1" w:rsidRPr="00751912" w:rsidTr="00343C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A1" w:rsidRPr="00751912" w:rsidRDefault="00FE5EA1" w:rsidP="0034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A1" w:rsidRPr="00751912" w:rsidRDefault="00FE5EA1" w:rsidP="0034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учебной и профессиональной деятельности  обучающегося во время учебной / производственной практики 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(дополнительно используются произвольные критерии)___________________________________________________________________________________________________________________________________________________________________________________________________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«___»._______.20___ 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Подпись руководителя практики 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 ФИО, должность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ответственного лица организации (базы практики)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43CE9" w:rsidRPr="007519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 ФИО, должность</w:t>
      </w:r>
    </w:p>
    <w:p w:rsidR="00B74261" w:rsidRPr="00751912" w:rsidRDefault="00B74261" w:rsidP="00751912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</w:rPr>
      </w:pPr>
    </w:p>
    <w:sectPr w:rsidR="00B74261" w:rsidRPr="00751912" w:rsidSect="00343C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41"/>
    <w:multiLevelType w:val="multilevel"/>
    <w:tmpl w:val="A58C671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2403F1"/>
    <w:multiLevelType w:val="multilevel"/>
    <w:tmpl w:val="E228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7077A8"/>
    <w:multiLevelType w:val="multilevel"/>
    <w:tmpl w:val="6E5E92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040D2055"/>
    <w:multiLevelType w:val="multilevel"/>
    <w:tmpl w:val="3D508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5528E6"/>
    <w:multiLevelType w:val="multilevel"/>
    <w:tmpl w:val="5024D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2953AE"/>
    <w:multiLevelType w:val="multilevel"/>
    <w:tmpl w:val="E7880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040D68"/>
    <w:multiLevelType w:val="multilevel"/>
    <w:tmpl w:val="08BA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F96FC5"/>
    <w:multiLevelType w:val="multilevel"/>
    <w:tmpl w:val="68DEA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484B70"/>
    <w:multiLevelType w:val="hybridMultilevel"/>
    <w:tmpl w:val="8728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E48CC"/>
    <w:multiLevelType w:val="multilevel"/>
    <w:tmpl w:val="DEB07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737A9E"/>
    <w:multiLevelType w:val="multilevel"/>
    <w:tmpl w:val="B866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155538"/>
    <w:multiLevelType w:val="multilevel"/>
    <w:tmpl w:val="3B54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02562"/>
    <w:multiLevelType w:val="multilevel"/>
    <w:tmpl w:val="CE9A7DC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50" w:hanging="45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7">
    <w:nsid w:val="30B836EC"/>
    <w:multiLevelType w:val="multilevel"/>
    <w:tmpl w:val="BF280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A6A315F"/>
    <w:multiLevelType w:val="multilevel"/>
    <w:tmpl w:val="A224A6A6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9">
    <w:nsid w:val="40CA4CFA"/>
    <w:multiLevelType w:val="multilevel"/>
    <w:tmpl w:val="C902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2E35B5"/>
    <w:multiLevelType w:val="multilevel"/>
    <w:tmpl w:val="95EE5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5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1">
    <w:nsid w:val="456732ED"/>
    <w:multiLevelType w:val="multilevel"/>
    <w:tmpl w:val="DC0C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C3576F"/>
    <w:multiLevelType w:val="multilevel"/>
    <w:tmpl w:val="0A8CD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9565DC"/>
    <w:multiLevelType w:val="multilevel"/>
    <w:tmpl w:val="EFB2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4F650E"/>
    <w:multiLevelType w:val="multilevel"/>
    <w:tmpl w:val="0F82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C01315"/>
    <w:multiLevelType w:val="multilevel"/>
    <w:tmpl w:val="7826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E76BA3"/>
    <w:multiLevelType w:val="multilevel"/>
    <w:tmpl w:val="0FB29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626A91"/>
    <w:multiLevelType w:val="multilevel"/>
    <w:tmpl w:val="0B622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485A13"/>
    <w:multiLevelType w:val="multilevel"/>
    <w:tmpl w:val="B8DEC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9F5433"/>
    <w:multiLevelType w:val="multilevel"/>
    <w:tmpl w:val="D1900D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1C91703"/>
    <w:multiLevelType w:val="multilevel"/>
    <w:tmpl w:val="F8C679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65DD24D9"/>
    <w:multiLevelType w:val="hybridMultilevel"/>
    <w:tmpl w:val="B62062A8"/>
    <w:lvl w:ilvl="0" w:tplc="60947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C3DA2"/>
    <w:multiLevelType w:val="multilevel"/>
    <w:tmpl w:val="685C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1E3960"/>
    <w:multiLevelType w:val="hybridMultilevel"/>
    <w:tmpl w:val="61D81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5E2D5B"/>
    <w:multiLevelType w:val="multilevel"/>
    <w:tmpl w:val="90DA9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4737A7"/>
    <w:multiLevelType w:val="hybridMultilevel"/>
    <w:tmpl w:val="F27E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E6D51"/>
    <w:multiLevelType w:val="multilevel"/>
    <w:tmpl w:val="FEAEE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1307E1"/>
    <w:multiLevelType w:val="multilevel"/>
    <w:tmpl w:val="F992E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7E1F6D"/>
    <w:multiLevelType w:val="singleLevel"/>
    <w:tmpl w:val="8C88B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6F036F3"/>
    <w:multiLevelType w:val="multilevel"/>
    <w:tmpl w:val="94669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C51B14"/>
    <w:multiLevelType w:val="multilevel"/>
    <w:tmpl w:val="0A966B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0"/>
  </w:num>
  <w:num w:numId="5">
    <w:abstractNumId w:val="7"/>
  </w:num>
  <w:num w:numId="6">
    <w:abstractNumId w:val="8"/>
  </w:num>
  <w:num w:numId="7">
    <w:abstractNumId w:val="21"/>
  </w:num>
  <w:num w:numId="8">
    <w:abstractNumId w:val="10"/>
  </w:num>
  <w:num w:numId="9">
    <w:abstractNumId w:val="23"/>
  </w:num>
  <w:num w:numId="10">
    <w:abstractNumId w:val="14"/>
  </w:num>
  <w:num w:numId="11">
    <w:abstractNumId w:val="26"/>
  </w:num>
  <w:num w:numId="12">
    <w:abstractNumId w:val="34"/>
  </w:num>
  <w:num w:numId="13">
    <w:abstractNumId w:val="25"/>
  </w:num>
  <w:num w:numId="14">
    <w:abstractNumId w:val="39"/>
  </w:num>
  <w:num w:numId="15">
    <w:abstractNumId w:val="19"/>
  </w:num>
  <w:num w:numId="16">
    <w:abstractNumId w:val="24"/>
  </w:num>
  <w:num w:numId="17">
    <w:abstractNumId w:val="5"/>
  </w:num>
  <w:num w:numId="18">
    <w:abstractNumId w:val="36"/>
  </w:num>
  <w:num w:numId="19">
    <w:abstractNumId w:val="28"/>
  </w:num>
  <w:num w:numId="20">
    <w:abstractNumId w:val="32"/>
  </w:num>
  <w:num w:numId="21">
    <w:abstractNumId w:val="15"/>
  </w:num>
  <w:num w:numId="22">
    <w:abstractNumId w:val="13"/>
  </w:num>
  <w:num w:numId="23">
    <w:abstractNumId w:val="9"/>
  </w:num>
  <w:num w:numId="24">
    <w:abstractNumId w:val="27"/>
  </w:num>
  <w:num w:numId="25">
    <w:abstractNumId w:val="1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17"/>
  </w:num>
  <w:num w:numId="34">
    <w:abstractNumId w:val="29"/>
  </w:num>
  <w:num w:numId="35">
    <w:abstractNumId w:val="38"/>
  </w:num>
  <w:num w:numId="36">
    <w:abstractNumId w:val="12"/>
  </w:num>
  <w:num w:numId="37">
    <w:abstractNumId w:val="37"/>
  </w:num>
  <w:num w:numId="38">
    <w:abstractNumId w:val="6"/>
  </w:num>
  <w:num w:numId="39">
    <w:abstractNumId w:val="22"/>
  </w:num>
  <w:num w:numId="40">
    <w:abstractNumId w:val="40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A3722"/>
    <w:rsid w:val="00057E61"/>
    <w:rsid w:val="00170012"/>
    <w:rsid w:val="00343CE9"/>
    <w:rsid w:val="00520574"/>
    <w:rsid w:val="00594908"/>
    <w:rsid w:val="006A2292"/>
    <w:rsid w:val="00751912"/>
    <w:rsid w:val="00894695"/>
    <w:rsid w:val="00A21CE7"/>
    <w:rsid w:val="00B74261"/>
    <w:rsid w:val="00C34674"/>
    <w:rsid w:val="00FA3722"/>
    <w:rsid w:val="00FC772F"/>
    <w:rsid w:val="00FE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08"/>
  </w:style>
  <w:style w:type="paragraph" w:styleId="1">
    <w:name w:val="heading 1"/>
    <w:basedOn w:val="a"/>
    <w:next w:val="a"/>
    <w:link w:val="10"/>
    <w:qFormat/>
    <w:rsid w:val="00343CE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43CE9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43CE9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43CE9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43C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CE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3CE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43CE9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43CE9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43CE9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343CE9"/>
  </w:style>
  <w:style w:type="table" w:styleId="a3">
    <w:name w:val="Table Grid"/>
    <w:basedOn w:val="a1"/>
    <w:rsid w:val="00343C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343C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343CE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343CE9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343CE9"/>
    <w:pPr>
      <w:ind w:left="720"/>
    </w:pPr>
    <w:rPr>
      <w:rFonts w:ascii="Calibri" w:eastAsia="Times New Roman" w:hAnsi="Calibri" w:cs="Calibri"/>
    </w:rPr>
  </w:style>
  <w:style w:type="paragraph" w:styleId="a7">
    <w:name w:val="footer"/>
    <w:basedOn w:val="a"/>
    <w:link w:val="a8"/>
    <w:rsid w:val="00343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343CE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43CE9"/>
    <w:rPr>
      <w:rFonts w:cs="Times New Roman"/>
    </w:rPr>
  </w:style>
  <w:style w:type="paragraph" w:styleId="aa">
    <w:name w:val="endnote text"/>
    <w:basedOn w:val="a"/>
    <w:link w:val="ab"/>
    <w:semiHidden/>
    <w:rsid w:val="00343C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semiHidden/>
    <w:rsid w:val="00343CE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semiHidden/>
    <w:rsid w:val="00343CE9"/>
    <w:rPr>
      <w:rFonts w:cs="Times New Roman"/>
      <w:vertAlign w:val="superscript"/>
    </w:rPr>
  </w:style>
  <w:style w:type="character" w:styleId="ad">
    <w:name w:val="annotation reference"/>
    <w:basedOn w:val="a0"/>
    <w:semiHidden/>
    <w:rsid w:val="00343CE9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343C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343CE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343CE9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343CE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343CE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343CE9"/>
    <w:rPr>
      <w:rFonts w:ascii="Tahoma" w:eastAsia="Calibri" w:hAnsi="Tahoma" w:cs="Tahoma"/>
      <w:sz w:val="16"/>
      <w:szCs w:val="16"/>
      <w:lang w:eastAsia="ru-RU"/>
    </w:rPr>
  </w:style>
  <w:style w:type="paragraph" w:styleId="13">
    <w:name w:val="toc 1"/>
    <w:basedOn w:val="a"/>
    <w:next w:val="a"/>
    <w:autoRedefine/>
    <w:semiHidden/>
    <w:rsid w:val="00343C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rsid w:val="00343CE9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semiHidden/>
    <w:rsid w:val="00343CE9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343CE9"/>
    <w:pPr>
      <w:spacing w:after="0" w:line="240" w:lineRule="auto"/>
      <w:ind w:left="4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Знак2"/>
    <w:basedOn w:val="a"/>
    <w:rsid w:val="00343CE9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10">
    <w:name w:val="Знак21"/>
    <w:basedOn w:val="a"/>
    <w:rsid w:val="00343CE9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4">
    <w:name w:val="Заголовок оглавления1"/>
    <w:basedOn w:val="1"/>
    <w:next w:val="a"/>
    <w:rsid w:val="00343CE9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5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15"/>
    <w:rsid w:val="00343CE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semiHidden/>
    <w:rsid w:val="00343CE9"/>
  </w:style>
  <w:style w:type="character" w:customStyle="1" w:styleId="15">
    <w:name w:val="Основной текст Знак1"/>
    <w:aliases w:val="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basedOn w:val="a0"/>
    <w:link w:val="af5"/>
    <w:locked/>
    <w:rsid w:val="00343C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List"/>
    <w:basedOn w:val="a"/>
    <w:rsid w:val="00343CE9"/>
    <w:pPr>
      <w:spacing w:after="0" w:line="240" w:lineRule="auto"/>
      <w:ind w:left="283" w:hanging="283"/>
    </w:pPr>
    <w:rPr>
      <w:rFonts w:ascii="Arial" w:eastAsia="Calibri" w:hAnsi="Arial" w:cs="Wingdings"/>
      <w:sz w:val="24"/>
      <w:szCs w:val="28"/>
      <w:lang w:eastAsia="ar-SA"/>
    </w:rPr>
  </w:style>
  <w:style w:type="paragraph" w:styleId="af8">
    <w:name w:val="Body Text Indent"/>
    <w:aliases w:val="текст,Основной текст 1,Основной текст 1 Знак Знак Знак,Основной текст 1 Знак"/>
    <w:basedOn w:val="a"/>
    <w:link w:val="af9"/>
    <w:rsid w:val="00343CE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8"/>
    <w:rsid w:val="00343C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rsid w:val="00343CE9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343CE9"/>
    <w:rPr>
      <w:rFonts w:ascii="Courier New" w:eastAsia="Calibri" w:hAnsi="Courier New" w:cs="Courier New"/>
      <w:sz w:val="20"/>
      <w:szCs w:val="20"/>
      <w:lang w:eastAsia="ru-RU"/>
    </w:rPr>
  </w:style>
  <w:style w:type="paragraph" w:styleId="23">
    <w:name w:val="List 2"/>
    <w:basedOn w:val="a"/>
    <w:semiHidden/>
    <w:rsid w:val="00343CE9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Emphasis"/>
    <w:basedOn w:val="a0"/>
    <w:qFormat/>
    <w:rsid w:val="00343CE9"/>
    <w:rPr>
      <w:rFonts w:cs="Times New Roman"/>
      <w:i/>
      <w:iCs/>
    </w:rPr>
  </w:style>
  <w:style w:type="paragraph" w:customStyle="1" w:styleId="16">
    <w:name w:val="Без интервала1"/>
    <w:rsid w:val="00343C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header"/>
    <w:basedOn w:val="a"/>
    <w:link w:val="afe"/>
    <w:semiHidden/>
    <w:rsid w:val="00343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e">
    <w:name w:val="Верхний колонтитул Знак"/>
    <w:basedOn w:val="a0"/>
    <w:link w:val="afd"/>
    <w:semiHidden/>
    <w:rsid w:val="00343C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List Paragraph"/>
    <w:basedOn w:val="a"/>
    <w:uiPriority w:val="34"/>
    <w:qFormat/>
    <w:rsid w:val="00343CE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43C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Название1"/>
    <w:basedOn w:val="a"/>
    <w:rsid w:val="00343CE9"/>
    <w:pPr>
      <w:suppressLineNumbers/>
      <w:suppressAutoHyphens/>
      <w:spacing w:before="120" w:after="120" w:line="240" w:lineRule="auto"/>
    </w:pPr>
    <w:rPr>
      <w:rFonts w:ascii="Times New Roman" w:eastAsia="Calibri" w:hAnsi="Times New Roman" w:cs="Lohit Hindi"/>
      <w:i/>
      <w:iCs/>
      <w:sz w:val="24"/>
      <w:szCs w:val="24"/>
      <w:lang w:eastAsia="ar-SA"/>
    </w:rPr>
  </w:style>
  <w:style w:type="paragraph" w:customStyle="1" w:styleId="aff0">
    <w:name w:val="Основной"/>
    <w:basedOn w:val="a"/>
    <w:rsid w:val="00343CE9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Текст1"/>
    <w:basedOn w:val="a"/>
    <w:uiPriority w:val="99"/>
    <w:rsid w:val="00343CE9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3"/>
    <w:basedOn w:val="a"/>
    <w:rsid w:val="00343CE9"/>
    <w:pPr>
      <w:widowControl w:val="0"/>
      <w:shd w:val="clear" w:color="auto" w:fill="FFFFFF"/>
      <w:spacing w:after="5100" w:line="298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">
    <w:name w:val="Основной текст + 11 pt"/>
    <w:aliases w:val="Полужирный"/>
    <w:basedOn w:val="a0"/>
    <w:rsid w:val="00343C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24">
    <w:name w:val="Body Text 2"/>
    <w:basedOn w:val="a"/>
    <w:link w:val="25"/>
    <w:rsid w:val="00343CE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43C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343CE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343CE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0">
    <w:name w:val="Основной текст + 11 pt;Полужирный"/>
    <w:basedOn w:val="a0"/>
    <w:rsid w:val="00343C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f1">
    <w:name w:val="Normal (Web)"/>
    <w:basedOn w:val="a"/>
    <w:uiPriority w:val="99"/>
    <w:semiHidden/>
    <w:unhideWhenUsed/>
    <w:rsid w:val="00343CE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3CE9"/>
  </w:style>
  <w:style w:type="table" w:customStyle="1" w:styleId="19">
    <w:name w:val="Сетка таблицы1"/>
    <w:basedOn w:val="a1"/>
    <w:next w:val="a3"/>
    <w:uiPriority w:val="59"/>
    <w:rsid w:val="0034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3"/>
    <w:uiPriority w:val="59"/>
    <w:rsid w:val="0034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343CE9"/>
    <w:rPr>
      <w:rFonts w:ascii="Comic Sans MS" w:hAnsi="Comic Sans MS" w:hint="default"/>
      <w:b/>
      <w:bCs w:val="0"/>
      <w:sz w:val="16"/>
    </w:rPr>
  </w:style>
  <w:style w:type="table" w:customStyle="1" w:styleId="33">
    <w:name w:val="Сетка таблицы3"/>
    <w:basedOn w:val="a1"/>
    <w:next w:val="a3"/>
    <w:uiPriority w:val="59"/>
    <w:rsid w:val="00343C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7519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3CE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43CE9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43CE9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43CE9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43C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CE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3CE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43CE9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43CE9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43CE9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343CE9"/>
  </w:style>
  <w:style w:type="table" w:styleId="a3">
    <w:name w:val="Table Grid"/>
    <w:basedOn w:val="a1"/>
    <w:rsid w:val="00343C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343C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343CE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343CE9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343CE9"/>
    <w:pPr>
      <w:ind w:left="720"/>
    </w:pPr>
    <w:rPr>
      <w:rFonts w:ascii="Calibri" w:eastAsia="Times New Roman" w:hAnsi="Calibri" w:cs="Calibri"/>
    </w:rPr>
  </w:style>
  <w:style w:type="paragraph" w:styleId="a7">
    <w:name w:val="footer"/>
    <w:basedOn w:val="a"/>
    <w:link w:val="a8"/>
    <w:rsid w:val="00343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343CE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43CE9"/>
    <w:rPr>
      <w:rFonts w:cs="Times New Roman"/>
    </w:rPr>
  </w:style>
  <w:style w:type="paragraph" w:styleId="aa">
    <w:name w:val="endnote text"/>
    <w:basedOn w:val="a"/>
    <w:link w:val="ab"/>
    <w:semiHidden/>
    <w:rsid w:val="00343C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semiHidden/>
    <w:rsid w:val="00343CE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semiHidden/>
    <w:rsid w:val="00343CE9"/>
    <w:rPr>
      <w:rFonts w:cs="Times New Roman"/>
      <w:vertAlign w:val="superscript"/>
    </w:rPr>
  </w:style>
  <w:style w:type="character" w:styleId="ad">
    <w:name w:val="annotation reference"/>
    <w:basedOn w:val="a0"/>
    <w:semiHidden/>
    <w:rsid w:val="00343CE9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343C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343CE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343CE9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343CE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343CE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343CE9"/>
    <w:rPr>
      <w:rFonts w:ascii="Tahoma" w:eastAsia="Calibri" w:hAnsi="Tahoma" w:cs="Tahoma"/>
      <w:sz w:val="16"/>
      <w:szCs w:val="16"/>
      <w:lang w:eastAsia="ru-RU"/>
    </w:rPr>
  </w:style>
  <w:style w:type="paragraph" w:styleId="13">
    <w:name w:val="toc 1"/>
    <w:basedOn w:val="a"/>
    <w:next w:val="a"/>
    <w:autoRedefine/>
    <w:semiHidden/>
    <w:rsid w:val="00343C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rsid w:val="00343CE9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semiHidden/>
    <w:rsid w:val="00343CE9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343CE9"/>
    <w:pPr>
      <w:spacing w:after="0" w:line="240" w:lineRule="auto"/>
      <w:ind w:left="4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Знак2"/>
    <w:basedOn w:val="a"/>
    <w:rsid w:val="00343CE9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10">
    <w:name w:val="Знак21"/>
    <w:basedOn w:val="a"/>
    <w:rsid w:val="00343CE9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4">
    <w:name w:val="Заголовок оглавления1"/>
    <w:basedOn w:val="1"/>
    <w:next w:val="a"/>
    <w:rsid w:val="00343CE9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5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15"/>
    <w:rsid w:val="00343CE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semiHidden/>
    <w:rsid w:val="00343CE9"/>
  </w:style>
  <w:style w:type="character" w:customStyle="1" w:styleId="15">
    <w:name w:val="Основной текст Знак1"/>
    <w:aliases w:val="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basedOn w:val="a0"/>
    <w:link w:val="af5"/>
    <w:locked/>
    <w:rsid w:val="00343C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List"/>
    <w:basedOn w:val="a"/>
    <w:rsid w:val="00343CE9"/>
    <w:pPr>
      <w:spacing w:after="0" w:line="240" w:lineRule="auto"/>
      <w:ind w:left="283" w:hanging="283"/>
    </w:pPr>
    <w:rPr>
      <w:rFonts w:ascii="Arial" w:eastAsia="Calibri" w:hAnsi="Arial" w:cs="Wingdings"/>
      <w:sz w:val="24"/>
      <w:szCs w:val="28"/>
      <w:lang w:eastAsia="ar-SA"/>
    </w:rPr>
  </w:style>
  <w:style w:type="paragraph" w:styleId="af8">
    <w:name w:val="Body Text Indent"/>
    <w:aliases w:val="текст,Основной текст 1,Основной текст 1 Знак Знак Знак,Основной текст 1 Знак"/>
    <w:basedOn w:val="a"/>
    <w:link w:val="af9"/>
    <w:rsid w:val="00343CE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8"/>
    <w:rsid w:val="00343C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rsid w:val="00343CE9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343CE9"/>
    <w:rPr>
      <w:rFonts w:ascii="Courier New" w:eastAsia="Calibri" w:hAnsi="Courier New" w:cs="Courier New"/>
      <w:sz w:val="20"/>
      <w:szCs w:val="20"/>
      <w:lang w:eastAsia="ru-RU"/>
    </w:rPr>
  </w:style>
  <w:style w:type="paragraph" w:styleId="23">
    <w:name w:val="List 2"/>
    <w:basedOn w:val="a"/>
    <w:semiHidden/>
    <w:rsid w:val="00343CE9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Emphasis"/>
    <w:basedOn w:val="a0"/>
    <w:qFormat/>
    <w:rsid w:val="00343CE9"/>
    <w:rPr>
      <w:rFonts w:cs="Times New Roman"/>
      <w:i/>
      <w:iCs/>
    </w:rPr>
  </w:style>
  <w:style w:type="paragraph" w:customStyle="1" w:styleId="16">
    <w:name w:val="Без интервала1"/>
    <w:rsid w:val="00343C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header"/>
    <w:basedOn w:val="a"/>
    <w:link w:val="afe"/>
    <w:semiHidden/>
    <w:rsid w:val="00343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e">
    <w:name w:val="Верхний колонтитул Знак"/>
    <w:basedOn w:val="a0"/>
    <w:link w:val="afd"/>
    <w:semiHidden/>
    <w:rsid w:val="00343C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List Paragraph"/>
    <w:basedOn w:val="a"/>
    <w:uiPriority w:val="34"/>
    <w:qFormat/>
    <w:rsid w:val="00343CE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43C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Название1"/>
    <w:basedOn w:val="a"/>
    <w:rsid w:val="00343CE9"/>
    <w:pPr>
      <w:suppressLineNumbers/>
      <w:suppressAutoHyphens/>
      <w:spacing w:before="120" w:after="120" w:line="240" w:lineRule="auto"/>
    </w:pPr>
    <w:rPr>
      <w:rFonts w:ascii="Times New Roman" w:eastAsia="Calibri" w:hAnsi="Times New Roman" w:cs="Lohit Hindi"/>
      <w:i/>
      <w:iCs/>
      <w:sz w:val="24"/>
      <w:szCs w:val="24"/>
      <w:lang w:eastAsia="ar-SA"/>
    </w:rPr>
  </w:style>
  <w:style w:type="paragraph" w:customStyle="1" w:styleId="aff0">
    <w:name w:val="Основной"/>
    <w:basedOn w:val="a"/>
    <w:rsid w:val="00343CE9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Текст1"/>
    <w:basedOn w:val="a"/>
    <w:uiPriority w:val="99"/>
    <w:rsid w:val="00343CE9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3"/>
    <w:basedOn w:val="a"/>
    <w:rsid w:val="00343CE9"/>
    <w:pPr>
      <w:widowControl w:val="0"/>
      <w:shd w:val="clear" w:color="auto" w:fill="FFFFFF"/>
      <w:spacing w:after="5100" w:line="298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">
    <w:name w:val="Основной текст + 11 pt"/>
    <w:aliases w:val="Полужирный"/>
    <w:basedOn w:val="a0"/>
    <w:rsid w:val="00343C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24">
    <w:name w:val="Body Text 2"/>
    <w:basedOn w:val="a"/>
    <w:link w:val="25"/>
    <w:rsid w:val="00343CE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43C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343CE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343CE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0">
    <w:name w:val="Основной текст + 11 pt;Полужирный"/>
    <w:basedOn w:val="a0"/>
    <w:rsid w:val="00343C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f1">
    <w:name w:val="Normal (Web)"/>
    <w:basedOn w:val="a"/>
    <w:uiPriority w:val="99"/>
    <w:semiHidden/>
    <w:unhideWhenUsed/>
    <w:rsid w:val="00343CE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3CE9"/>
  </w:style>
  <w:style w:type="table" w:customStyle="1" w:styleId="19">
    <w:name w:val="Сетка таблицы1"/>
    <w:basedOn w:val="a1"/>
    <w:next w:val="a3"/>
    <w:uiPriority w:val="59"/>
    <w:rsid w:val="0034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3"/>
    <w:uiPriority w:val="59"/>
    <w:rsid w:val="0034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343CE9"/>
    <w:rPr>
      <w:rFonts w:ascii="Comic Sans MS" w:hAnsi="Comic Sans MS" w:hint="default"/>
      <w:b/>
      <w:bCs w:val="0"/>
      <w:sz w:val="16"/>
    </w:rPr>
  </w:style>
  <w:style w:type="table" w:customStyle="1" w:styleId="33">
    <w:name w:val="Сетка таблицы3"/>
    <w:basedOn w:val="a1"/>
    <w:next w:val="a3"/>
    <w:uiPriority w:val="59"/>
    <w:rsid w:val="00343C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uchebnie_distcipli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8926</Words>
  <Characters>50884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Azerty</cp:lastModifiedBy>
  <cp:revision>12</cp:revision>
  <dcterms:created xsi:type="dcterms:W3CDTF">2014-12-18T12:02:00Z</dcterms:created>
  <dcterms:modified xsi:type="dcterms:W3CDTF">2023-02-22T08:11:00Z</dcterms:modified>
</cp:coreProperties>
</file>