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A3" w:rsidRDefault="009960A3" w:rsidP="009960A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ЧПОУ «Колледж современного образования имени Саида Афанди»</w:t>
      </w:r>
    </w:p>
    <w:p w:rsidR="009960A3" w:rsidRDefault="009960A3" w:rsidP="009960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0A3" w:rsidRDefault="009960A3" w:rsidP="009960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ПЦК общегуманитарных дисциплин</w:t>
      </w:r>
    </w:p>
    <w:p w:rsidR="00B563DA" w:rsidRDefault="00B563DA" w:rsidP="009960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юридического отделения</w:t>
      </w:r>
    </w:p>
    <w:p w:rsidR="009960A3" w:rsidRDefault="009960A3" w:rsidP="009960A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60A3" w:rsidRDefault="009960A3" w:rsidP="009960A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 о преподавателях</w:t>
      </w:r>
    </w:p>
    <w:p w:rsidR="009960A3" w:rsidRDefault="009960A3" w:rsidP="009960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(докторов наук – 0, канд.наук – 0, магистров – </w:t>
      </w:r>
      <w:r w:rsidR="00426B01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, специалистов – </w:t>
      </w:r>
      <w:r w:rsidR="00426B01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, бакалавров – 0) </w:t>
      </w:r>
    </w:p>
    <w:tbl>
      <w:tblPr>
        <w:tblStyle w:val="a3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2"/>
        <w:gridCol w:w="1974"/>
        <w:gridCol w:w="1134"/>
        <w:gridCol w:w="993"/>
        <w:gridCol w:w="3827"/>
        <w:gridCol w:w="4145"/>
        <w:gridCol w:w="851"/>
        <w:gridCol w:w="2834"/>
      </w:tblGrid>
      <w:tr w:rsidR="006112B0" w:rsidRPr="00432C57" w:rsidTr="006112B0">
        <w:trPr>
          <w:trHeight w:val="21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0" w:rsidRPr="00432C57" w:rsidRDefault="006112B0" w:rsidP="006112B0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0" w:rsidRPr="00432C57" w:rsidRDefault="006112B0" w:rsidP="006112B0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>Ф И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0" w:rsidRPr="00432C57" w:rsidRDefault="006112B0" w:rsidP="006112B0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0" w:rsidRPr="00432C57" w:rsidRDefault="006112B0" w:rsidP="006112B0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>Место осн. работы/</w:t>
            </w:r>
          </w:p>
          <w:p w:rsidR="006112B0" w:rsidRPr="00432C57" w:rsidRDefault="006112B0" w:rsidP="006112B0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>штатный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0" w:rsidRPr="00432C57" w:rsidRDefault="006112B0" w:rsidP="006112B0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>Образование (вуз, специальность, квалификация), ученая степень, звания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6112B0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>Повышение квалификации, профессиональная переподготовка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6112B0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>Стаж работы</w:t>
            </w:r>
          </w:p>
          <w:p w:rsidR="006112B0" w:rsidRPr="00432C57" w:rsidRDefault="006112B0" w:rsidP="006112B0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>общий/ по спец.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0" w:rsidRPr="00432C57" w:rsidRDefault="006112B0" w:rsidP="006112B0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>Преподаваемые дисциплины</w:t>
            </w:r>
          </w:p>
        </w:tc>
      </w:tr>
      <w:tr w:rsidR="006112B0" w:rsidRPr="00432C57" w:rsidTr="006112B0">
        <w:trPr>
          <w:trHeight w:val="21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6374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6374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 xml:space="preserve">Насрулаева </w:t>
            </w:r>
          </w:p>
          <w:p w:rsidR="006112B0" w:rsidRPr="00432C57" w:rsidRDefault="006112B0" w:rsidP="006374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Айшат</w:t>
            </w:r>
          </w:p>
          <w:p w:rsidR="006112B0" w:rsidRPr="00432C57" w:rsidRDefault="006112B0" w:rsidP="006374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 xml:space="preserve">Магомедкамиловна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rPr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Предс. ПЦК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6374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6374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6112B0" w:rsidRPr="00432C57" w:rsidRDefault="006112B0" w:rsidP="006374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Дагестанский государственный педагогический университет (г. Махачкала), история и право, учитель истории и права, 2003г.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011366" w:rsidP="006374B9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Theme="majorBidi" w:hAnsiTheme="majorBidi" w:cstheme="majorBidi"/>
                <w:sz w:val="18"/>
                <w:szCs w:val="18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3F1C6E" w:rsidP="006374B9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1609A7">
              <w:rPr>
                <w:rFonts w:ascii="Times New Roman" w:hAnsi="Times New Roman" w:cs="Times New Roman"/>
                <w:i/>
                <w:sz w:val="18"/>
                <w:szCs w:val="18"/>
              </w:rPr>
              <w:t>25/25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6374B9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История </w:t>
            </w:r>
          </w:p>
          <w:p w:rsidR="006112B0" w:rsidRPr="00432C57" w:rsidRDefault="006112B0" w:rsidP="006374B9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Обществознание </w:t>
            </w:r>
          </w:p>
          <w:p w:rsidR="006112B0" w:rsidRPr="00432C57" w:rsidRDefault="006112B0" w:rsidP="006374B9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Основы философии </w:t>
            </w:r>
          </w:p>
          <w:p w:rsidR="006112B0" w:rsidRPr="00432C57" w:rsidRDefault="006112B0" w:rsidP="006374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>Краеведение</w:t>
            </w:r>
          </w:p>
        </w:tc>
      </w:tr>
      <w:tr w:rsidR="006112B0" w:rsidRPr="00432C57" w:rsidTr="006112B0">
        <w:trPr>
          <w:trHeight w:val="53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Угуева</w:t>
            </w:r>
          </w:p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Зухра</w:t>
            </w:r>
          </w:p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Салиховна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Дагестанский государственный педагогический университет (г. Махачкала), иностранный язык, учитель английского и немецкого языков, 2015г.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432C57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Theme="majorBidi" w:hAnsiTheme="majorBidi" w:cstheme="majorBidi"/>
                <w:sz w:val="18"/>
                <w:szCs w:val="18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A11DC2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bookmarkStart w:id="0" w:name="_GoBack"/>
            <w:bookmarkEnd w:id="0"/>
            <w:r w:rsidRPr="00A11DC2">
              <w:rPr>
                <w:rFonts w:ascii="Times New Roman" w:hAnsi="Times New Roman" w:cs="Times New Roman"/>
                <w:i/>
                <w:sz w:val="18"/>
                <w:szCs w:val="18"/>
              </w:rPr>
              <w:t>8/7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Иностранный язык </w:t>
            </w:r>
          </w:p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Основы исследовательской деятельности </w:t>
            </w:r>
          </w:p>
        </w:tc>
      </w:tr>
      <w:tr w:rsidR="006112B0" w:rsidRPr="00432C57" w:rsidTr="00432C57">
        <w:trPr>
          <w:trHeight w:val="129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Магомедова</w:t>
            </w:r>
          </w:p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Хадижат</w:t>
            </w:r>
          </w:p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Пашаевна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rPr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6112B0" w:rsidRPr="00432C57" w:rsidRDefault="006112B0" w:rsidP="00432C5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Дагестанский государственный педагогический университет (г. Махачкала), физика (с доп. сп. математика), учитель физики и математики, 1974г.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432C57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Theme="majorBidi" w:hAnsiTheme="majorBidi" w:cstheme="majorBidi"/>
                <w:sz w:val="18"/>
                <w:szCs w:val="18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A11DC2" w:rsidRDefault="00A11DC2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1DC2">
              <w:rPr>
                <w:rFonts w:ascii="Times New Roman" w:hAnsi="Times New Roman" w:cs="Times New Roman"/>
                <w:i/>
                <w:sz w:val="18"/>
                <w:szCs w:val="18"/>
              </w:rPr>
              <w:t>39/39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Статистика </w:t>
            </w:r>
          </w:p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Математика </w:t>
            </w:r>
          </w:p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Астрономия </w:t>
            </w:r>
          </w:p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Естествознание  </w:t>
            </w:r>
          </w:p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112B0" w:rsidRPr="00432C57" w:rsidTr="006112B0">
        <w:trPr>
          <w:trHeight w:val="51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 xml:space="preserve">Омарова </w:t>
            </w:r>
          </w:p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Аминат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Дагестанский государственный педагогический университет (г. Махачкала), русский язык и литература, учитель русского языка и литературы, 2005г.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432C57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Theme="majorBidi" w:hAnsiTheme="majorBidi" w:cstheme="majorBidi"/>
                <w:sz w:val="18"/>
                <w:szCs w:val="18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3F1C6E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1609A7">
              <w:rPr>
                <w:rFonts w:ascii="Times New Roman" w:hAnsi="Times New Roman" w:cs="Times New Roman"/>
                <w:i/>
                <w:sz w:val="18"/>
                <w:szCs w:val="18"/>
              </w:rPr>
              <w:t>29/29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Русский язык и культура речи </w:t>
            </w:r>
          </w:p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>Русский язык</w:t>
            </w:r>
          </w:p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Литература </w:t>
            </w:r>
          </w:p>
        </w:tc>
      </w:tr>
      <w:tr w:rsidR="006112B0" w:rsidRPr="00432C57" w:rsidTr="006112B0">
        <w:trPr>
          <w:trHeight w:val="54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Гамзатова</w:t>
            </w:r>
          </w:p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Мадина</w:t>
            </w:r>
          </w:p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Магомедкамиловна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Московский открытый социальный университет (г. Москва), психология, психолог, 1999г.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432C57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Theme="majorBidi" w:hAnsiTheme="majorBidi" w:cstheme="majorBidi"/>
                <w:sz w:val="18"/>
                <w:szCs w:val="18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3F1C6E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1609A7">
              <w:rPr>
                <w:rFonts w:ascii="Times New Roman" w:hAnsi="Times New Roman" w:cs="Times New Roman"/>
                <w:i/>
                <w:sz w:val="18"/>
                <w:szCs w:val="18"/>
              </w:rPr>
              <w:t>26/26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>Психология общения</w:t>
            </w:r>
          </w:p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Психология социально-правовой деятельности </w:t>
            </w:r>
          </w:p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>Основы психологических знаний о личности инвалидов и лиц пожилого возраст</w:t>
            </w:r>
          </w:p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Логика </w:t>
            </w:r>
          </w:p>
        </w:tc>
      </w:tr>
      <w:tr w:rsidR="006112B0" w:rsidRPr="00432C57" w:rsidTr="006112B0">
        <w:trPr>
          <w:trHeight w:val="41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 xml:space="preserve">Омарова </w:t>
            </w:r>
          </w:p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 xml:space="preserve">Наида </w:t>
            </w:r>
          </w:p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Абакаровна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внешн. совм.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C37A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6112B0" w:rsidRPr="00432C57" w:rsidRDefault="006112B0" w:rsidP="00C37A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sz w:val="18"/>
                <w:szCs w:val="18"/>
              </w:rPr>
              <w:t>Дагестанский государственный университет (г. Махачкала), математика, преподаватель математики и информатики, 2002 г.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432C57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Theme="majorBidi" w:hAnsiTheme="majorBidi" w:cstheme="majorBidi"/>
                <w:sz w:val="18"/>
                <w:szCs w:val="18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A11DC2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A11DC2">
              <w:rPr>
                <w:rFonts w:ascii="Times New Roman" w:hAnsi="Times New Roman" w:cs="Times New Roman"/>
                <w:i/>
                <w:sz w:val="18"/>
                <w:szCs w:val="18"/>
              </w:rPr>
              <w:t>25/24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Информатика </w:t>
            </w:r>
          </w:p>
          <w:p w:rsidR="006112B0" w:rsidRPr="00432C57" w:rsidRDefault="006112B0" w:rsidP="00426B0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>ИТ в профессиональной деятельности</w:t>
            </w:r>
          </w:p>
        </w:tc>
      </w:tr>
    </w:tbl>
    <w:p w:rsidR="009960A3" w:rsidRDefault="009960A3" w:rsidP="006374B9">
      <w:pPr>
        <w:pStyle w:val="a4"/>
        <w:rPr>
          <w:rFonts w:ascii="Times New Roman" w:hAnsi="Times New Roman" w:cs="Times New Roman"/>
        </w:rPr>
      </w:pPr>
    </w:p>
    <w:sectPr w:rsidR="009960A3" w:rsidSect="00C102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72" w:rsidRDefault="00EF7872" w:rsidP="008D4518">
      <w:pPr>
        <w:spacing w:after="0" w:line="240" w:lineRule="auto"/>
      </w:pPr>
      <w:r>
        <w:separator/>
      </w:r>
    </w:p>
  </w:endnote>
  <w:endnote w:type="continuationSeparator" w:id="0">
    <w:p w:rsidR="00EF7872" w:rsidRDefault="00EF7872" w:rsidP="008D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72" w:rsidRDefault="00EF7872" w:rsidP="008D4518">
      <w:pPr>
        <w:spacing w:after="0" w:line="240" w:lineRule="auto"/>
      </w:pPr>
      <w:r>
        <w:separator/>
      </w:r>
    </w:p>
  </w:footnote>
  <w:footnote w:type="continuationSeparator" w:id="0">
    <w:p w:rsidR="00EF7872" w:rsidRDefault="00EF7872" w:rsidP="008D4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7"/>
    <w:rsid w:val="00011366"/>
    <w:rsid w:val="00026BFB"/>
    <w:rsid w:val="00027DC9"/>
    <w:rsid w:val="00047965"/>
    <w:rsid w:val="00064B15"/>
    <w:rsid w:val="000A5BD5"/>
    <w:rsid w:val="00113C40"/>
    <w:rsid w:val="00136917"/>
    <w:rsid w:val="001427A4"/>
    <w:rsid w:val="001609A7"/>
    <w:rsid w:val="00170642"/>
    <w:rsid w:val="00175C71"/>
    <w:rsid w:val="001A0D78"/>
    <w:rsid w:val="001D6F6D"/>
    <w:rsid w:val="001F78F0"/>
    <w:rsid w:val="002107C6"/>
    <w:rsid w:val="00215367"/>
    <w:rsid w:val="002500CC"/>
    <w:rsid w:val="002739D4"/>
    <w:rsid w:val="00280C4D"/>
    <w:rsid w:val="00290742"/>
    <w:rsid w:val="002A3137"/>
    <w:rsid w:val="002D1718"/>
    <w:rsid w:val="002E00E3"/>
    <w:rsid w:val="002E2213"/>
    <w:rsid w:val="002E4623"/>
    <w:rsid w:val="00322849"/>
    <w:rsid w:val="00342F1E"/>
    <w:rsid w:val="00352D69"/>
    <w:rsid w:val="00353DA5"/>
    <w:rsid w:val="00364F49"/>
    <w:rsid w:val="003670BA"/>
    <w:rsid w:val="0038531A"/>
    <w:rsid w:val="003A336C"/>
    <w:rsid w:val="003C71E2"/>
    <w:rsid w:val="003F0E6C"/>
    <w:rsid w:val="003F1C6E"/>
    <w:rsid w:val="0042008F"/>
    <w:rsid w:val="00426B01"/>
    <w:rsid w:val="00432C57"/>
    <w:rsid w:val="00433E97"/>
    <w:rsid w:val="00457976"/>
    <w:rsid w:val="00465E5C"/>
    <w:rsid w:val="00522D54"/>
    <w:rsid w:val="00541CBB"/>
    <w:rsid w:val="0054510E"/>
    <w:rsid w:val="005866C2"/>
    <w:rsid w:val="005873E9"/>
    <w:rsid w:val="005A79C5"/>
    <w:rsid w:val="005C6C8E"/>
    <w:rsid w:val="005E5028"/>
    <w:rsid w:val="0060016B"/>
    <w:rsid w:val="00600730"/>
    <w:rsid w:val="006112B0"/>
    <w:rsid w:val="00627157"/>
    <w:rsid w:val="006374B9"/>
    <w:rsid w:val="00653CF6"/>
    <w:rsid w:val="006540E4"/>
    <w:rsid w:val="006557AD"/>
    <w:rsid w:val="0066683D"/>
    <w:rsid w:val="00672E76"/>
    <w:rsid w:val="006A7DD9"/>
    <w:rsid w:val="006E7ADD"/>
    <w:rsid w:val="007109A8"/>
    <w:rsid w:val="0071789F"/>
    <w:rsid w:val="007222AC"/>
    <w:rsid w:val="00732911"/>
    <w:rsid w:val="00750AC7"/>
    <w:rsid w:val="00760DF9"/>
    <w:rsid w:val="0076382A"/>
    <w:rsid w:val="00782C77"/>
    <w:rsid w:val="007855BF"/>
    <w:rsid w:val="00790DD7"/>
    <w:rsid w:val="00792D6F"/>
    <w:rsid w:val="007933E0"/>
    <w:rsid w:val="007C3A65"/>
    <w:rsid w:val="007E12F5"/>
    <w:rsid w:val="00824071"/>
    <w:rsid w:val="008303DB"/>
    <w:rsid w:val="00834D20"/>
    <w:rsid w:val="00853D31"/>
    <w:rsid w:val="00861D53"/>
    <w:rsid w:val="00887822"/>
    <w:rsid w:val="0089058B"/>
    <w:rsid w:val="00890FA3"/>
    <w:rsid w:val="00897C75"/>
    <w:rsid w:val="008C7FD5"/>
    <w:rsid w:val="008D4518"/>
    <w:rsid w:val="008F1D7C"/>
    <w:rsid w:val="00903C22"/>
    <w:rsid w:val="0092776A"/>
    <w:rsid w:val="00995BF6"/>
    <w:rsid w:val="009960A3"/>
    <w:rsid w:val="009C1C12"/>
    <w:rsid w:val="009E4A0D"/>
    <w:rsid w:val="00A11DC2"/>
    <w:rsid w:val="00A240E7"/>
    <w:rsid w:val="00A361C6"/>
    <w:rsid w:val="00A3709D"/>
    <w:rsid w:val="00A439B0"/>
    <w:rsid w:val="00A46EFB"/>
    <w:rsid w:val="00A56B1B"/>
    <w:rsid w:val="00A73865"/>
    <w:rsid w:val="00A74893"/>
    <w:rsid w:val="00A74DF2"/>
    <w:rsid w:val="00A91BBB"/>
    <w:rsid w:val="00A95EF6"/>
    <w:rsid w:val="00AA25EA"/>
    <w:rsid w:val="00B3379A"/>
    <w:rsid w:val="00B445F9"/>
    <w:rsid w:val="00B519C5"/>
    <w:rsid w:val="00B545DE"/>
    <w:rsid w:val="00B563DA"/>
    <w:rsid w:val="00B72165"/>
    <w:rsid w:val="00BD59E4"/>
    <w:rsid w:val="00BE0815"/>
    <w:rsid w:val="00C0078A"/>
    <w:rsid w:val="00C102A8"/>
    <w:rsid w:val="00C17AC7"/>
    <w:rsid w:val="00C37AF3"/>
    <w:rsid w:val="00C62773"/>
    <w:rsid w:val="00C92817"/>
    <w:rsid w:val="00CE5D7B"/>
    <w:rsid w:val="00CF2B61"/>
    <w:rsid w:val="00CF2CD1"/>
    <w:rsid w:val="00CF7AA0"/>
    <w:rsid w:val="00D07922"/>
    <w:rsid w:val="00D51589"/>
    <w:rsid w:val="00D60366"/>
    <w:rsid w:val="00D74E00"/>
    <w:rsid w:val="00DA1371"/>
    <w:rsid w:val="00DA2138"/>
    <w:rsid w:val="00DD29C4"/>
    <w:rsid w:val="00DD4BCA"/>
    <w:rsid w:val="00DF5CFD"/>
    <w:rsid w:val="00E42E7E"/>
    <w:rsid w:val="00E52AEA"/>
    <w:rsid w:val="00E6693F"/>
    <w:rsid w:val="00E73FF7"/>
    <w:rsid w:val="00E7739F"/>
    <w:rsid w:val="00E97CC6"/>
    <w:rsid w:val="00EC14BD"/>
    <w:rsid w:val="00EF7872"/>
    <w:rsid w:val="00F22245"/>
    <w:rsid w:val="00F253AD"/>
    <w:rsid w:val="00F42157"/>
    <w:rsid w:val="00F613E0"/>
    <w:rsid w:val="00F93E4B"/>
    <w:rsid w:val="00F94795"/>
    <w:rsid w:val="00FE2F95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8DB5"/>
  <w15:docId w15:val="{88423BCD-5FF0-4974-A603-D1435624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14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0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8D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518"/>
  </w:style>
  <w:style w:type="paragraph" w:styleId="a7">
    <w:name w:val="footer"/>
    <w:basedOn w:val="a"/>
    <w:link w:val="a8"/>
    <w:uiPriority w:val="99"/>
    <w:unhideWhenUsed/>
    <w:rsid w:val="008D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518"/>
  </w:style>
  <w:style w:type="paragraph" w:styleId="a9">
    <w:name w:val="Balloon Text"/>
    <w:basedOn w:val="a"/>
    <w:link w:val="aa"/>
    <w:uiPriority w:val="99"/>
    <w:semiHidden/>
    <w:unhideWhenUsed/>
    <w:rsid w:val="00F9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medres</cp:lastModifiedBy>
  <cp:revision>71</cp:revision>
  <cp:lastPrinted>2019-12-17T09:54:00Z</cp:lastPrinted>
  <dcterms:created xsi:type="dcterms:W3CDTF">2017-04-17T14:11:00Z</dcterms:created>
  <dcterms:modified xsi:type="dcterms:W3CDTF">2023-06-13T11:50:00Z</dcterms:modified>
</cp:coreProperties>
</file>