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F" w:rsidRDefault="0096288C" w:rsidP="00553C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553CEF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C164FC" w:rsidRDefault="00C164FC" w:rsidP="00553C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D">
        <w:rPr>
          <w:rFonts w:ascii="Times New Roman" w:hAnsi="Times New Roman" w:cs="Times New Roman"/>
          <w:b/>
          <w:sz w:val="28"/>
          <w:szCs w:val="28"/>
        </w:rPr>
        <w:t>ПЦК юридических дисциплин</w:t>
      </w:r>
    </w:p>
    <w:p w:rsidR="00C164FC" w:rsidRDefault="00C164FC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4E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CEF"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EC14BD" w:rsidRPr="00EC14BD" w:rsidRDefault="0022364E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C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C164FC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C164FC">
        <w:rPr>
          <w:rFonts w:ascii="Times New Roman" w:hAnsi="Times New Roman" w:cs="Times New Roman"/>
          <w:i/>
          <w:sz w:val="20"/>
          <w:szCs w:val="20"/>
        </w:rPr>
        <w:t xml:space="preserve"> – 0, магистров – 2, специалистов – </w:t>
      </w:r>
      <w:r w:rsidR="006903FB" w:rsidRPr="00C164FC">
        <w:rPr>
          <w:rFonts w:ascii="Times New Roman" w:hAnsi="Times New Roman" w:cs="Times New Roman"/>
          <w:i/>
          <w:sz w:val="20"/>
          <w:szCs w:val="20"/>
        </w:rPr>
        <w:t>3</w:t>
      </w:r>
      <w:r w:rsidRPr="00C164FC">
        <w:rPr>
          <w:rFonts w:ascii="Times New Roman" w:hAnsi="Times New Roman" w:cs="Times New Roman"/>
          <w:i/>
          <w:sz w:val="20"/>
          <w:szCs w:val="20"/>
        </w:rPr>
        <w:t>, бакалавров – 0)</w:t>
      </w:r>
      <w:r w:rsidR="00EC14BD" w:rsidRPr="00C164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3"/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"/>
        <w:gridCol w:w="1834"/>
        <w:gridCol w:w="1134"/>
        <w:gridCol w:w="1026"/>
        <w:gridCol w:w="3119"/>
        <w:gridCol w:w="3969"/>
        <w:gridCol w:w="992"/>
        <w:gridCol w:w="3401"/>
      </w:tblGrid>
      <w:tr w:rsidR="000D1695" w:rsidRPr="003D26C2" w:rsidTr="000D1695">
        <w:trPr>
          <w:trHeight w:val="216"/>
        </w:trPr>
        <w:tc>
          <w:tcPr>
            <w:tcW w:w="401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834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Ф 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</w:p>
        </w:tc>
        <w:tc>
          <w:tcPr>
            <w:tcW w:w="1134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026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работы/штат</w:t>
            </w:r>
          </w:p>
        </w:tc>
        <w:tc>
          <w:tcPr>
            <w:tcW w:w="3119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3969" w:type="dxa"/>
          </w:tcPr>
          <w:p w:rsidR="000D1695" w:rsidRPr="00432C57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992" w:type="dxa"/>
          </w:tcPr>
          <w:p w:rsidR="000D1695" w:rsidRPr="00432C57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Стаж работы</w:t>
            </w:r>
          </w:p>
          <w:p w:rsidR="000D1695" w:rsidRPr="00432C57" w:rsidRDefault="000D1695" w:rsidP="000D1695">
            <w:pPr>
              <w:pStyle w:val="a4"/>
              <w:ind w:left="-39" w:firstLine="3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2C57">
              <w:rPr>
                <w:rFonts w:ascii="Times New Roman" w:hAnsi="Times New Roman" w:cs="Times New Roman"/>
                <w:i/>
                <w:sz w:val="18"/>
                <w:szCs w:val="18"/>
              </w:rPr>
              <w:t>общий/ по спец.</w:t>
            </w:r>
          </w:p>
        </w:tc>
        <w:tc>
          <w:tcPr>
            <w:tcW w:w="3401" w:type="dxa"/>
          </w:tcPr>
          <w:p w:rsidR="000D1695" w:rsidRPr="003D26C2" w:rsidRDefault="000D1695" w:rsidP="000D169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6C2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</w:tr>
      <w:tr w:rsidR="000D1695" w:rsidRPr="003D26C2" w:rsidTr="000D1695">
        <w:trPr>
          <w:trHeight w:val="848"/>
        </w:trPr>
        <w:tc>
          <w:tcPr>
            <w:tcW w:w="401" w:type="dxa"/>
          </w:tcPr>
          <w:p w:rsidR="000D1695" w:rsidRPr="00086EEF" w:rsidRDefault="000D169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</w:tcPr>
          <w:p w:rsidR="000D1695" w:rsidRDefault="000D169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 </w:t>
            </w:r>
          </w:p>
          <w:p w:rsidR="000D1695" w:rsidRPr="00086EEF" w:rsidRDefault="000D169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Алигаджиявович</w:t>
            </w:r>
            <w:proofErr w:type="spellEnd"/>
          </w:p>
        </w:tc>
        <w:tc>
          <w:tcPr>
            <w:tcW w:w="1134" w:type="dxa"/>
          </w:tcPr>
          <w:p w:rsidR="000D1695" w:rsidRPr="00086EEF" w:rsidRDefault="000D169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 xml:space="preserve">ав. отд. </w:t>
            </w:r>
          </w:p>
        </w:tc>
        <w:tc>
          <w:tcPr>
            <w:tcW w:w="1026" w:type="dxa"/>
          </w:tcPr>
          <w:p w:rsidR="000D1695" w:rsidRPr="00086EEF" w:rsidRDefault="000D1695" w:rsidP="002D6A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119" w:type="dxa"/>
          </w:tcPr>
          <w:p w:rsidR="000D1695" w:rsidRPr="00086EEF" w:rsidRDefault="000D1695" w:rsidP="006C0FE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Всероссийский государственный университет юстиции (РПА Минюста России), юриспруденция, магистр, 2021 г.</w:t>
            </w:r>
          </w:p>
        </w:tc>
        <w:tc>
          <w:tcPr>
            <w:tcW w:w="3969" w:type="dxa"/>
          </w:tcPr>
          <w:p w:rsidR="000D1695" w:rsidRPr="00A0641D" w:rsidRDefault="000D1695" w:rsidP="000D1695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0D1695" w:rsidRPr="0022364E" w:rsidRDefault="000D1695" w:rsidP="000D169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</w:t>
            </w:r>
          </w:p>
        </w:tc>
        <w:tc>
          <w:tcPr>
            <w:tcW w:w="992" w:type="dxa"/>
          </w:tcPr>
          <w:p w:rsidR="000D1695" w:rsidRPr="0022364E" w:rsidRDefault="00F87BDC" w:rsidP="002D6A5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2/2</w:t>
            </w:r>
          </w:p>
        </w:tc>
        <w:tc>
          <w:tcPr>
            <w:tcW w:w="3401" w:type="dxa"/>
          </w:tcPr>
          <w:p w:rsidR="000D1695" w:rsidRPr="0022364E" w:rsidRDefault="000D1695" w:rsidP="002D6A5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Гражданское 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</w:t>
            </w:r>
          </w:p>
          <w:p w:rsidR="000D1695" w:rsidRDefault="000D1695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Гражданский процесс </w:t>
            </w:r>
          </w:p>
          <w:p w:rsidR="000D1695" w:rsidRDefault="000D1695" w:rsidP="00D376D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социального обеспечения </w:t>
            </w:r>
          </w:p>
          <w:p w:rsidR="000D1695" w:rsidRDefault="000D1695" w:rsidP="00C164FC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Социальная политика и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технология социальной работы </w:t>
            </w:r>
          </w:p>
          <w:p w:rsidR="000D1695" w:rsidRPr="00D07BEE" w:rsidRDefault="000D1695" w:rsidP="00C164FC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Основы права</w:t>
            </w:r>
          </w:p>
        </w:tc>
      </w:tr>
      <w:tr w:rsidR="00D84691" w:rsidRPr="003D26C2" w:rsidTr="000D1695">
        <w:trPr>
          <w:trHeight w:val="813"/>
        </w:trPr>
        <w:tc>
          <w:tcPr>
            <w:tcW w:w="401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4" w:type="dxa"/>
          </w:tcPr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Мурадис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Чаландаргаджиевич</w:t>
            </w:r>
            <w:proofErr w:type="spellEnd"/>
          </w:p>
        </w:tc>
        <w:tc>
          <w:tcPr>
            <w:tcW w:w="1134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026" w:type="dxa"/>
          </w:tcPr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119" w:type="dxa"/>
          </w:tcPr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Махачкала, Институт адвокатуры, нотариата и международных отношений, юриспруденция, юрист, 2012 г.</w:t>
            </w:r>
          </w:p>
        </w:tc>
        <w:tc>
          <w:tcPr>
            <w:tcW w:w="3969" w:type="dxa"/>
          </w:tcPr>
          <w:p w:rsidR="00D84691" w:rsidRPr="00A0641D" w:rsidRDefault="00D84691" w:rsidP="00D8469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</w:t>
            </w:r>
          </w:p>
        </w:tc>
        <w:tc>
          <w:tcPr>
            <w:tcW w:w="992" w:type="dxa"/>
          </w:tcPr>
          <w:p w:rsidR="00D84691" w:rsidRPr="00D84691" w:rsidRDefault="00FE4666" w:rsidP="00D84691">
            <w:pPr>
              <w:rPr>
                <w:highlight w:val="yellow"/>
              </w:rPr>
            </w:pPr>
            <w:r w:rsidRPr="00FE4666">
              <w:rPr>
                <w:rFonts w:asciiTheme="majorBidi" w:hAnsiTheme="majorBidi" w:cstheme="majorBidi"/>
                <w:i/>
                <w:sz w:val="18"/>
                <w:szCs w:val="18"/>
              </w:rPr>
              <w:t>11/7</w:t>
            </w:r>
          </w:p>
        </w:tc>
        <w:tc>
          <w:tcPr>
            <w:tcW w:w="3401" w:type="dxa"/>
          </w:tcPr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Конституционное право 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Теория государства и права 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Муниципальное право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Коммерческое право 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Трудовое право </w:t>
            </w:r>
          </w:p>
          <w:p w:rsidR="00D84691" w:rsidRPr="00D07BE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экологического права </w:t>
            </w:r>
          </w:p>
        </w:tc>
      </w:tr>
      <w:tr w:rsidR="00D84691" w:rsidRPr="003D26C2" w:rsidTr="000D1695">
        <w:trPr>
          <w:trHeight w:val="825"/>
        </w:trPr>
        <w:tc>
          <w:tcPr>
            <w:tcW w:w="401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4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1134" w:type="dxa"/>
          </w:tcPr>
          <w:p w:rsidR="00D84691" w:rsidRDefault="00D84691" w:rsidP="00D84691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026" w:type="dxa"/>
          </w:tcPr>
          <w:p w:rsidR="00D84691" w:rsidRPr="00086EEF" w:rsidRDefault="00D84691" w:rsidP="00D8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119" w:type="dxa"/>
          </w:tcPr>
          <w:p w:rsidR="00D84691" w:rsidRPr="00BB0C55" w:rsidRDefault="00D84691" w:rsidP="00D8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Дагестанский государственный университет, юриспруденция, юрист, 2001 г.</w:t>
            </w:r>
          </w:p>
        </w:tc>
        <w:tc>
          <w:tcPr>
            <w:tcW w:w="3969" w:type="dxa"/>
          </w:tcPr>
          <w:p w:rsidR="00D84691" w:rsidRPr="00A0641D" w:rsidRDefault="00D84691" w:rsidP="00D8469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</w:t>
            </w:r>
          </w:p>
        </w:tc>
        <w:tc>
          <w:tcPr>
            <w:tcW w:w="992" w:type="dxa"/>
          </w:tcPr>
          <w:p w:rsidR="00D84691" w:rsidRPr="00D84691" w:rsidRDefault="00F87BDC" w:rsidP="00F87BDC">
            <w:pPr>
              <w:rPr>
                <w:highlight w:val="yellow"/>
              </w:rPr>
            </w:pPr>
            <w:r w:rsidRPr="00FE4666">
              <w:rPr>
                <w:rFonts w:asciiTheme="majorBidi" w:hAnsiTheme="majorBidi" w:cstheme="majorBidi"/>
                <w:i/>
                <w:sz w:val="18"/>
                <w:szCs w:val="18"/>
              </w:rPr>
              <w:t>35/</w:t>
            </w:r>
            <w:r w:rsidR="00FE4666" w:rsidRPr="00FE4666">
              <w:rPr>
                <w:rFonts w:asciiTheme="majorBidi" w:hAnsiTheme="majorBidi" w:cstheme="majorBidi"/>
                <w:i/>
                <w:sz w:val="18"/>
                <w:szCs w:val="18"/>
              </w:rPr>
              <w:t>30</w:t>
            </w:r>
          </w:p>
        </w:tc>
        <w:tc>
          <w:tcPr>
            <w:tcW w:w="3401" w:type="dxa"/>
          </w:tcPr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Документационное об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еспечение управления 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Финансовое право 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Страховое дело</w:t>
            </w:r>
          </w:p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Семейное право </w:t>
            </w:r>
          </w:p>
          <w:p w:rsidR="00D84691" w:rsidRPr="00D07BE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Жилищное право </w:t>
            </w:r>
          </w:p>
        </w:tc>
      </w:tr>
      <w:tr w:rsidR="00D84691" w:rsidRPr="003D26C2" w:rsidTr="000D1695">
        <w:trPr>
          <w:trHeight w:val="825"/>
        </w:trPr>
        <w:tc>
          <w:tcPr>
            <w:tcW w:w="401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</w:tcPr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Азизов </w:t>
            </w:r>
          </w:p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Хаджимурад</w:t>
            </w:r>
            <w:proofErr w:type="spellEnd"/>
          </w:p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Магомедович</w:t>
            </w:r>
          </w:p>
        </w:tc>
        <w:tc>
          <w:tcPr>
            <w:tcW w:w="1134" w:type="dxa"/>
          </w:tcPr>
          <w:p w:rsidR="00D84691" w:rsidRDefault="00D84691" w:rsidP="00D84691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026" w:type="dxa"/>
          </w:tcPr>
          <w:p w:rsidR="00D84691" w:rsidRPr="00086EEF" w:rsidRDefault="00D84691" w:rsidP="00D8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119" w:type="dxa"/>
          </w:tcPr>
          <w:p w:rsidR="00D84691" w:rsidRPr="00BB0C55" w:rsidRDefault="00D84691" w:rsidP="00D8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Всероссийский государственный университет юстиции (РПА Минюста России), юриспруденция, магистр, 2021 г.</w:t>
            </w:r>
          </w:p>
        </w:tc>
        <w:tc>
          <w:tcPr>
            <w:tcW w:w="3969" w:type="dxa"/>
          </w:tcPr>
          <w:p w:rsidR="00D84691" w:rsidRPr="00A0641D" w:rsidRDefault="00D84691" w:rsidP="00D8469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Профессиональная переподготовка, ОАНО ВО «Дагестанский гуманитарный институт», «Менеджмент и экономика образования», 2020г</w:t>
            </w:r>
          </w:p>
        </w:tc>
        <w:tc>
          <w:tcPr>
            <w:tcW w:w="992" w:type="dxa"/>
          </w:tcPr>
          <w:p w:rsidR="00D84691" w:rsidRPr="00D84691" w:rsidRDefault="00B86E1E" w:rsidP="00D84691">
            <w:pPr>
              <w:rPr>
                <w:highlight w:val="yellow"/>
              </w:rPr>
            </w:pPr>
            <w:r w:rsidRPr="00B86E1E">
              <w:rPr>
                <w:rFonts w:asciiTheme="majorBidi" w:hAnsiTheme="majorBidi" w:cstheme="majorBidi"/>
                <w:i/>
                <w:sz w:val="18"/>
                <w:szCs w:val="18"/>
              </w:rPr>
              <w:t>1/1</w:t>
            </w:r>
          </w:p>
        </w:tc>
        <w:tc>
          <w:tcPr>
            <w:tcW w:w="3401" w:type="dxa"/>
          </w:tcPr>
          <w:p w:rsidR="00D84691" w:rsidRPr="0022364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Право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Административное право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Правовое обеспечение проф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. деятельности </w:t>
            </w:r>
          </w:p>
          <w:p w:rsidR="00D84691" w:rsidRPr="00D07BEE" w:rsidRDefault="00D84691" w:rsidP="00D84691">
            <w:pPr>
              <w:shd w:val="clear" w:color="auto" w:fill="FFFFFF"/>
              <w:rPr>
                <w:rFonts w:asciiTheme="majorBidi" w:hAnsiTheme="majorBidi" w:cstheme="majorBidi"/>
                <w:i/>
                <w:sz w:val="18"/>
                <w:szCs w:val="18"/>
                <w:highlight w:val="yellow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Предпринимательское и хозяйственное право </w:t>
            </w:r>
          </w:p>
        </w:tc>
      </w:tr>
      <w:tr w:rsidR="00D84691" w:rsidRPr="003D26C2" w:rsidTr="000D1695">
        <w:trPr>
          <w:trHeight w:val="837"/>
        </w:trPr>
        <w:tc>
          <w:tcPr>
            <w:tcW w:w="401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4" w:type="dxa"/>
          </w:tcPr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Ильясов</w:t>
            </w:r>
          </w:p>
          <w:p w:rsidR="00D84691" w:rsidRPr="00086EEF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Хамзат</w:t>
            </w:r>
            <w:proofErr w:type="spellEnd"/>
          </w:p>
          <w:p w:rsidR="00D84691" w:rsidRPr="00F23463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EEF">
              <w:rPr>
                <w:rFonts w:ascii="Times New Roman" w:hAnsi="Times New Roman" w:cs="Times New Roman"/>
                <w:sz w:val="18"/>
                <w:szCs w:val="18"/>
              </w:rPr>
              <w:t>Хайдарович</w:t>
            </w:r>
            <w:proofErr w:type="spellEnd"/>
          </w:p>
        </w:tc>
        <w:tc>
          <w:tcPr>
            <w:tcW w:w="1134" w:type="dxa"/>
          </w:tcPr>
          <w:p w:rsidR="00D84691" w:rsidRDefault="00D84691" w:rsidP="00D84691">
            <w:r w:rsidRPr="00677F68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026" w:type="dxa"/>
          </w:tcPr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совм.</w:t>
            </w:r>
          </w:p>
          <w:p w:rsidR="00D84691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84691" w:rsidRPr="00F23463" w:rsidRDefault="00D84691" w:rsidP="00D846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Российская правовая академия Министерства юстиции Российской Федерации, юриспруденция, юрист, 2008 г. </w:t>
            </w:r>
          </w:p>
        </w:tc>
        <w:tc>
          <w:tcPr>
            <w:tcW w:w="3969" w:type="dxa"/>
          </w:tcPr>
          <w:p w:rsidR="00D84691" w:rsidRPr="00A0641D" w:rsidRDefault="00D84691" w:rsidP="00D84691">
            <w:pPr>
              <w:pStyle w:val="a4"/>
              <w:rPr>
                <w:rFonts w:asciiTheme="majorBidi" w:hAnsiTheme="majorBidi" w:cstheme="majorBidi"/>
                <w:sz w:val="18"/>
                <w:szCs w:val="20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>Центр дополнительного образования ОАНО ВО «Дагестанский гуманитарный институт», «Современные образовательные технологии и их применение в условиях реализации ФГОС СПО», 2022г., 108 часов.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0641D">
              <w:rPr>
                <w:rFonts w:asciiTheme="majorBidi" w:hAnsiTheme="majorBidi" w:cstheme="majorBidi"/>
                <w:sz w:val="18"/>
                <w:szCs w:val="20"/>
              </w:rPr>
              <w:t xml:space="preserve">Профессиональная переподготовка, ОАНО ВО </w:t>
            </w:r>
            <w:r w:rsidRPr="00A0641D">
              <w:rPr>
                <w:rFonts w:asciiTheme="majorBidi" w:hAnsiTheme="majorBidi" w:cstheme="majorBidi"/>
                <w:sz w:val="18"/>
                <w:szCs w:val="20"/>
              </w:rPr>
              <w:lastRenderedPageBreak/>
              <w:t>«Дагестанский гуманитарный институт», «Менеджмент и экономика образования», 2020г</w:t>
            </w:r>
          </w:p>
        </w:tc>
        <w:tc>
          <w:tcPr>
            <w:tcW w:w="992" w:type="dxa"/>
          </w:tcPr>
          <w:p w:rsidR="00D84691" w:rsidRPr="00FE4666" w:rsidRDefault="00723E99" w:rsidP="00D84691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FE4666">
              <w:rPr>
                <w:rFonts w:ascii="Times New Roman" w:hAnsi="Times New Roman" w:cs="Times New Roman"/>
                <w:i/>
                <w:sz w:val="20"/>
              </w:rPr>
              <w:lastRenderedPageBreak/>
              <w:t>27/</w:t>
            </w:r>
            <w:bookmarkStart w:id="0" w:name="_GoBack"/>
            <w:bookmarkEnd w:id="0"/>
            <w:r w:rsidRPr="00FE4666">
              <w:rPr>
                <w:rFonts w:ascii="Times New Roman" w:hAnsi="Times New Roman" w:cs="Times New Roman"/>
                <w:i/>
                <w:sz w:val="20"/>
              </w:rPr>
              <w:t>17</w:t>
            </w:r>
          </w:p>
        </w:tc>
        <w:tc>
          <w:tcPr>
            <w:tcW w:w="3401" w:type="dxa"/>
          </w:tcPr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Арбитражный процесс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Осуществление защиты прав и свобод граждан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Делопроизводство в судах и правоохранитель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ных органах </w:t>
            </w:r>
          </w:p>
          <w:p w:rsidR="00D84691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Общественные отношения, </w:t>
            </w: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lastRenderedPageBreak/>
              <w:t>регулируемы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е уголовным судопроизводством </w:t>
            </w:r>
          </w:p>
          <w:p w:rsidR="00D84691" w:rsidRPr="0022364E" w:rsidRDefault="00D84691" w:rsidP="00D8469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Организация работы органов ПФ РФ, органов и учреждени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й социальной защиты населения </w:t>
            </w:r>
          </w:p>
          <w:p w:rsidR="00D84691" w:rsidRPr="00D07BEE" w:rsidRDefault="00D84691" w:rsidP="00D8469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22364E">
              <w:rPr>
                <w:rFonts w:asciiTheme="majorBidi" w:hAnsiTheme="majorBidi" w:cstheme="majorBidi"/>
                <w:i/>
                <w:sz w:val="18"/>
                <w:szCs w:val="18"/>
              </w:rPr>
              <w:t>Правовые основы медико</w:t>
            </w: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-социальной экспертизы </w:t>
            </w:r>
          </w:p>
        </w:tc>
      </w:tr>
    </w:tbl>
    <w:p w:rsidR="00EC14BD" w:rsidRPr="00EC14BD" w:rsidRDefault="00EC14BD" w:rsidP="00EC14BD">
      <w:pPr>
        <w:pStyle w:val="a4"/>
        <w:rPr>
          <w:rFonts w:ascii="Times New Roman" w:hAnsi="Times New Roman" w:cs="Times New Roman"/>
        </w:rPr>
      </w:pPr>
    </w:p>
    <w:sectPr w:rsidR="00EC14BD" w:rsidRPr="00EC14BD" w:rsidSect="00CC2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3A03"/>
    <w:rsid w:val="00027DC9"/>
    <w:rsid w:val="00086EEF"/>
    <w:rsid w:val="000D1695"/>
    <w:rsid w:val="00101DB4"/>
    <w:rsid w:val="00124CB9"/>
    <w:rsid w:val="00124EDB"/>
    <w:rsid w:val="00196B25"/>
    <w:rsid w:val="001A1EFE"/>
    <w:rsid w:val="001C0E72"/>
    <w:rsid w:val="0022364E"/>
    <w:rsid w:val="00251EB3"/>
    <w:rsid w:val="00265E34"/>
    <w:rsid w:val="002800CD"/>
    <w:rsid w:val="00293BE5"/>
    <w:rsid w:val="002A1493"/>
    <w:rsid w:val="002A3137"/>
    <w:rsid w:val="002B4FE2"/>
    <w:rsid w:val="002D6A55"/>
    <w:rsid w:val="003532DD"/>
    <w:rsid w:val="00363C3D"/>
    <w:rsid w:val="00395F19"/>
    <w:rsid w:val="003D26C2"/>
    <w:rsid w:val="00431D65"/>
    <w:rsid w:val="00483486"/>
    <w:rsid w:val="004B3712"/>
    <w:rsid w:val="004C74B7"/>
    <w:rsid w:val="00504439"/>
    <w:rsid w:val="00522257"/>
    <w:rsid w:val="005473EB"/>
    <w:rsid w:val="00553CEF"/>
    <w:rsid w:val="00570E6D"/>
    <w:rsid w:val="005D726D"/>
    <w:rsid w:val="005F4CDA"/>
    <w:rsid w:val="00641D3C"/>
    <w:rsid w:val="00644DB1"/>
    <w:rsid w:val="006720A1"/>
    <w:rsid w:val="006903FB"/>
    <w:rsid w:val="00696EF2"/>
    <w:rsid w:val="006C0FE8"/>
    <w:rsid w:val="00723E99"/>
    <w:rsid w:val="00771075"/>
    <w:rsid w:val="00827A7C"/>
    <w:rsid w:val="00856CB9"/>
    <w:rsid w:val="00865286"/>
    <w:rsid w:val="00896E22"/>
    <w:rsid w:val="008F6EFE"/>
    <w:rsid w:val="00913B25"/>
    <w:rsid w:val="0092001E"/>
    <w:rsid w:val="009348C4"/>
    <w:rsid w:val="0094258B"/>
    <w:rsid w:val="0096288C"/>
    <w:rsid w:val="00975475"/>
    <w:rsid w:val="00985D61"/>
    <w:rsid w:val="009B2189"/>
    <w:rsid w:val="009C4E75"/>
    <w:rsid w:val="009D07C7"/>
    <w:rsid w:val="009E227C"/>
    <w:rsid w:val="00A26E3F"/>
    <w:rsid w:val="00A53653"/>
    <w:rsid w:val="00A56B1B"/>
    <w:rsid w:val="00AB40AE"/>
    <w:rsid w:val="00AC6020"/>
    <w:rsid w:val="00AD796B"/>
    <w:rsid w:val="00B1653F"/>
    <w:rsid w:val="00B86E1E"/>
    <w:rsid w:val="00BB0C55"/>
    <w:rsid w:val="00BE0E10"/>
    <w:rsid w:val="00BE2708"/>
    <w:rsid w:val="00BE382D"/>
    <w:rsid w:val="00BE6E19"/>
    <w:rsid w:val="00BE748E"/>
    <w:rsid w:val="00C164FC"/>
    <w:rsid w:val="00C2383C"/>
    <w:rsid w:val="00C2549A"/>
    <w:rsid w:val="00C31E85"/>
    <w:rsid w:val="00C35738"/>
    <w:rsid w:val="00C455B6"/>
    <w:rsid w:val="00C6425F"/>
    <w:rsid w:val="00CC2687"/>
    <w:rsid w:val="00CC2E20"/>
    <w:rsid w:val="00CE5DFA"/>
    <w:rsid w:val="00CF3136"/>
    <w:rsid w:val="00D07BEE"/>
    <w:rsid w:val="00D33EC8"/>
    <w:rsid w:val="00D376DF"/>
    <w:rsid w:val="00D50D69"/>
    <w:rsid w:val="00D76674"/>
    <w:rsid w:val="00D84691"/>
    <w:rsid w:val="00D8521B"/>
    <w:rsid w:val="00D94BC6"/>
    <w:rsid w:val="00DD006D"/>
    <w:rsid w:val="00DD2093"/>
    <w:rsid w:val="00E464DE"/>
    <w:rsid w:val="00E90634"/>
    <w:rsid w:val="00EC14BD"/>
    <w:rsid w:val="00F37E41"/>
    <w:rsid w:val="00F87BDC"/>
    <w:rsid w:val="00F90554"/>
    <w:rsid w:val="00F923FC"/>
    <w:rsid w:val="00F94329"/>
    <w:rsid w:val="00F94795"/>
    <w:rsid w:val="00FC74C6"/>
    <w:rsid w:val="00FD1F16"/>
    <w:rsid w:val="00FD723E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2F6F"/>
  <w15:docId w15:val="{9B2B726C-F3FE-450C-8807-B8F99DE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88</cp:revision>
  <cp:lastPrinted>2022-12-14T07:03:00Z</cp:lastPrinted>
  <dcterms:created xsi:type="dcterms:W3CDTF">2016-12-24T06:58:00Z</dcterms:created>
  <dcterms:modified xsi:type="dcterms:W3CDTF">2023-06-13T12:03:00Z</dcterms:modified>
</cp:coreProperties>
</file>