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47" w:rsidRPr="00133747" w:rsidRDefault="00133747" w:rsidP="00133747">
      <w:pPr>
        <w:pStyle w:val="a3"/>
        <w:ind w:firstLine="709"/>
        <w:jc w:val="both"/>
        <w:rPr>
          <w:rFonts w:ascii="Times New Roman" w:hAnsi="Times New Roman" w:cs="Times New Roman"/>
          <w:b/>
          <w:sz w:val="24"/>
          <w:szCs w:val="24"/>
        </w:rPr>
      </w:pPr>
      <w:proofErr w:type="spellStart"/>
      <w:r w:rsidRPr="00133747">
        <w:rPr>
          <w:rFonts w:ascii="Times New Roman" w:hAnsi="Times New Roman" w:cs="Times New Roman"/>
          <w:b/>
          <w:sz w:val="24"/>
          <w:szCs w:val="24"/>
        </w:rPr>
        <w:t>Нухов</w:t>
      </w:r>
      <w:proofErr w:type="spellEnd"/>
      <w:r w:rsidRPr="00133747">
        <w:rPr>
          <w:rFonts w:ascii="Times New Roman" w:hAnsi="Times New Roman" w:cs="Times New Roman"/>
          <w:b/>
          <w:sz w:val="24"/>
          <w:szCs w:val="24"/>
        </w:rPr>
        <w:t xml:space="preserve"> О.М.</w:t>
      </w:r>
      <w:r>
        <w:rPr>
          <w:rFonts w:ascii="Times New Roman" w:hAnsi="Times New Roman" w:cs="Times New Roman"/>
          <w:b/>
          <w:sz w:val="24"/>
          <w:szCs w:val="24"/>
        </w:rPr>
        <w:t>,</w:t>
      </w:r>
    </w:p>
    <w:p w:rsidR="00133747" w:rsidRPr="00133747" w:rsidRDefault="00133747" w:rsidP="00133747">
      <w:pPr>
        <w:pStyle w:val="a3"/>
        <w:ind w:firstLine="709"/>
        <w:jc w:val="both"/>
        <w:rPr>
          <w:rFonts w:ascii="Times New Roman" w:hAnsi="Times New Roman" w:cs="Times New Roman"/>
          <w:sz w:val="24"/>
          <w:szCs w:val="24"/>
        </w:rPr>
      </w:pPr>
      <w:proofErr w:type="spellStart"/>
      <w:r w:rsidRPr="00133747">
        <w:rPr>
          <w:rFonts w:ascii="Times New Roman" w:hAnsi="Times New Roman" w:cs="Times New Roman"/>
          <w:sz w:val="24"/>
          <w:szCs w:val="24"/>
        </w:rPr>
        <w:t>канд.</w:t>
      </w:r>
      <w:proofErr w:type="gramStart"/>
      <w:r w:rsidRPr="00133747">
        <w:rPr>
          <w:rFonts w:ascii="Times New Roman" w:hAnsi="Times New Roman" w:cs="Times New Roman"/>
          <w:sz w:val="24"/>
          <w:szCs w:val="24"/>
        </w:rPr>
        <w:t>пс.наук</w:t>
      </w:r>
      <w:proofErr w:type="spellEnd"/>
      <w:proofErr w:type="gramEnd"/>
      <w:r w:rsidRPr="00133747">
        <w:rPr>
          <w:rFonts w:ascii="Times New Roman" w:hAnsi="Times New Roman" w:cs="Times New Roman"/>
          <w:sz w:val="24"/>
          <w:szCs w:val="24"/>
        </w:rPr>
        <w:t xml:space="preserve">, доцент кафедры гуманитарных дисциплин </w:t>
      </w:r>
    </w:p>
    <w:p w:rsidR="00133747" w:rsidRPr="00133747" w:rsidRDefault="00133747" w:rsidP="00133747">
      <w:pPr>
        <w:pStyle w:val="a3"/>
        <w:ind w:firstLine="709"/>
        <w:jc w:val="both"/>
        <w:rPr>
          <w:rFonts w:ascii="Times New Roman" w:hAnsi="Times New Roman" w:cs="Times New Roman"/>
          <w:sz w:val="24"/>
          <w:szCs w:val="24"/>
        </w:rPr>
      </w:pPr>
      <w:r w:rsidRPr="00133747">
        <w:rPr>
          <w:rFonts w:ascii="Times New Roman" w:hAnsi="Times New Roman" w:cs="Times New Roman"/>
          <w:sz w:val="24"/>
          <w:szCs w:val="24"/>
        </w:rPr>
        <w:t xml:space="preserve">Дагестанского теологического института имени Саида </w:t>
      </w:r>
      <w:proofErr w:type="spellStart"/>
      <w:r w:rsidRPr="00133747">
        <w:rPr>
          <w:rFonts w:ascii="Times New Roman" w:hAnsi="Times New Roman" w:cs="Times New Roman"/>
          <w:sz w:val="24"/>
          <w:szCs w:val="24"/>
        </w:rPr>
        <w:t>Афанди</w:t>
      </w:r>
      <w:proofErr w:type="spellEnd"/>
    </w:p>
    <w:p w:rsidR="00133747" w:rsidRPr="00133747" w:rsidRDefault="00133747" w:rsidP="00133747">
      <w:pPr>
        <w:pStyle w:val="a3"/>
        <w:ind w:firstLine="709"/>
        <w:jc w:val="both"/>
        <w:rPr>
          <w:rFonts w:ascii="Times New Roman" w:hAnsi="Times New Roman" w:cs="Times New Roman"/>
          <w:sz w:val="24"/>
          <w:szCs w:val="24"/>
        </w:rPr>
      </w:pPr>
    </w:p>
    <w:p w:rsidR="009544B7" w:rsidRDefault="009544B7" w:rsidP="00133747">
      <w:pPr>
        <w:pStyle w:val="a3"/>
        <w:ind w:firstLine="709"/>
        <w:jc w:val="both"/>
        <w:rPr>
          <w:rFonts w:ascii="Times New Roman" w:hAnsi="Times New Roman" w:cs="Times New Roman"/>
          <w:b/>
          <w:sz w:val="28"/>
          <w:szCs w:val="28"/>
        </w:rPr>
      </w:pPr>
    </w:p>
    <w:p w:rsidR="0099483A" w:rsidRDefault="00133747" w:rsidP="00133747">
      <w:pPr>
        <w:pStyle w:val="a3"/>
        <w:ind w:firstLine="709"/>
        <w:jc w:val="both"/>
        <w:rPr>
          <w:rFonts w:ascii="Times New Roman" w:hAnsi="Times New Roman" w:cs="Times New Roman"/>
          <w:b/>
          <w:sz w:val="28"/>
          <w:szCs w:val="28"/>
        </w:rPr>
      </w:pPr>
      <w:r w:rsidRPr="00133747">
        <w:rPr>
          <w:rFonts w:ascii="Times New Roman" w:hAnsi="Times New Roman" w:cs="Times New Roman"/>
          <w:b/>
          <w:sz w:val="28"/>
          <w:szCs w:val="28"/>
        </w:rPr>
        <w:t>КАТЕГОРИЯ РАСКАЯНИЯ. ПСИХОЛОГИЧЕСК</w:t>
      </w:r>
      <w:r>
        <w:rPr>
          <w:rFonts w:ascii="Times New Roman" w:hAnsi="Times New Roman" w:cs="Times New Roman"/>
          <w:b/>
          <w:sz w:val="28"/>
          <w:szCs w:val="28"/>
        </w:rPr>
        <w:t xml:space="preserve">ИЙ, </w:t>
      </w:r>
      <w:r w:rsidRPr="00133747">
        <w:rPr>
          <w:rFonts w:ascii="Times New Roman" w:hAnsi="Times New Roman" w:cs="Times New Roman"/>
          <w:b/>
          <w:sz w:val="28"/>
          <w:szCs w:val="28"/>
        </w:rPr>
        <w:t>ЭТНОКУЛЬТУРНЫЙ И ТЕОЛОГИЧЕСКИЙ АСПЕКТ</w:t>
      </w:r>
      <w:r>
        <w:rPr>
          <w:rFonts w:ascii="Times New Roman" w:hAnsi="Times New Roman" w:cs="Times New Roman"/>
          <w:b/>
          <w:sz w:val="28"/>
          <w:szCs w:val="28"/>
        </w:rPr>
        <w:t>Ы</w:t>
      </w:r>
    </w:p>
    <w:p w:rsidR="005D1316" w:rsidRPr="00745CF9" w:rsidRDefault="005D1316" w:rsidP="00745CF9">
      <w:pPr>
        <w:pStyle w:val="a3"/>
        <w:ind w:firstLine="567"/>
        <w:jc w:val="both"/>
        <w:rPr>
          <w:rFonts w:ascii="Times New Roman" w:hAnsi="Times New Roman" w:cs="Times New Roman"/>
          <w:sz w:val="28"/>
          <w:szCs w:val="28"/>
        </w:rPr>
      </w:pPr>
    </w:p>
    <w:p w:rsidR="009544B7" w:rsidRDefault="009544B7" w:rsidP="00745CF9">
      <w:pPr>
        <w:pStyle w:val="a3"/>
        <w:ind w:firstLine="567"/>
        <w:jc w:val="both"/>
        <w:rPr>
          <w:rFonts w:ascii="Times New Roman" w:hAnsi="Times New Roman" w:cs="Times New Roman"/>
          <w:sz w:val="28"/>
          <w:szCs w:val="28"/>
        </w:rPr>
      </w:pPr>
    </w:p>
    <w:p w:rsidR="00ED2673" w:rsidRPr="00745CF9" w:rsidRDefault="00ED2673" w:rsidP="00745CF9">
      <w:pPr>
        <w:pStyle w:val="a3"/>
        <w:ind w:firstLine="567"/>
        <w:jc w:val="both"/>
        <w:rPr>
          <w:rFonts w:ascii="Times New Roman" w:hAnsi="Times New Roman" w:cs="Times New Roman"/>
          <w:sz w:val="28"/>
          <w:szCs w:val="28"/>
        </w:rPr>
      </w:pPr>
      <w:r w:rsidRPr="00745CF9">
        <w:rPr>
          <w:rFonts w:ascii="Times New Roman" w:hAnsi="Times New Roman" w:cs="Times New Roman"/>
          <w:sz w:val="28"/>
          <w:szCs w:val="28"/>
        </w:rPr>
        <w:t xml:space="preserve">В том, что </w:t>
      </w:r>
      <w:r w:rsidR="00033A07" w:rsidRPr="00745CF9">
        <w:rPr>
          <w:rFonts w:ascii="Times New Roman" w:hAnsi="Times New Roman" w:cs="Times New Roman"/>
          <w:sz w:val="28"/>
          <w:szCs w:val="28"/>
        </w:rPr>
        <w:t>ч</w:t>
      </w:r>
      <w:r w:rsidRPr="00745CF9">
        <w:rPr>
          <w:rFonts w:ascii="Times New Roman" w:hAnsi="Times New Roman" w:cs="Times New Roman"/>
          <w:sz w:val="28"/>
          <w:szCs w:val="28"/>
        </w:rPr>
        <w:t>еловек изначально должен быть носителем положительных качеств, и что ему должны быть присущи только положительные эпитеты, убеждают сами слова.</w:t>
      </w:r>
      <w:r w:rsidR="00745CF9">
        <w:rPr>
          <w:rFonts w:ascii="Times New Roman" w:hAnsi="Times New Roman" w:cs="Times New Roman"/>
          <w:sz w:val="28"/>
          <w:szCs w:val="28"/>
        </w:rPr>
        <w:t xml:space="preserve"> </w:t>
      </w:r>
      <w:r w:rsidRPr="00745CF9">
        <w:rPr>
          <w:rFonts w:ascii="Times New Roman" w:hAnsi="Times New Roman" w:cs="Times New Roman"/>
          <w:sz w:val="28"/>
          <w:szCs w:val="28"/>
        </w:rPr>
        <w:t xml:space="preserve">Разве слова </w:t>
      </w:r>
      <w:r w:rsidRPr="00745CF9">
        <w:rPr>
          <w:rFonts w:ascii="Times New Roman" w:hAnsi="Times New Roman" w:cs="Times New Roman"/>
          <w:i/>
          <w:iCs/>
          <w:sz w:val="28"/>
          <w:szCs w:val="28"/>
        </w:rPr>
        <w:t xml:space="preserve">человечный – бесчеловечный </w:t>
      </w:r>
      <w:r w:rsidRPr="00745CF9">
        <w:rPr>
          <w:rFonts w:ascii="Times New Roman" w:hAnsi="Times New Roman" w:cs="Times New Roman"/>
          <w:sz w:val="28"/>
          <w:szCs w:val="28"/>
        </w:rPr>
        <w:t>в сохранившемся до сих пор значении, понимании и употреблении не подтверждают этого?</w:t>
      </w:r>
      <w:r w:rsidR="00745CF9">
        <w:rPr>
          <w:rFonts w:ascii="Times New Roman" w:hAnsi="Times New Roman" w:cs="Times New Roman"/>
          <w:sz w:val="28"/>
          <w:szCs w:val="28"/>
        </w:rPr>
        <w:t xml:space="preserve"> </w:t>
      </w:r>
      <w:r w:rsidR="00745CF9" w:rsidRPr="00745CF9">
        <w:rPr>
          <w:rFonts w:ascii="Times New Roman" w:hAnsi="Times New Roman" w:cs="Times New Roman"/>
          <w:sz w:val="28"/>
          <w:szCs w:val="28"/>
        </w:rPr>
        <w:t>М</w:t>
      </w:r>
      <w:r w:rsidRPr="00745CF9">
        <w:rPr>
          <w:rFonts w:ascii="Times New Roman" w:hAnsi="Times New Roman" w:cs="Times New Roman"/>
          <w:sz w:val="28"/>
          <w:szCs w:val="28"/>
        </w:rPr>
        <w:t>ожно</w:t>
      </w:r>
      <w:r w:rsidR="00745CF9" w:rsidRPr="00745CF9">
        <w:rPr>
          <w:rFonts w:ascii="Times New Roman" w:hAnsi="Times New Roman" w:cs="Times New Roman"/>
          <w:sz w:val="28"/>
          <w:szCs w:val="28"/>
        </w:rPr>
        <w:t xml:space="preserve"> </w:t>
      </w:r>
      <w:r w:rsidRPr="00745CF9">
        <w:rPr>
          <w:rFonts w:ascii="Times New Roman" w:hAnsi="Times New Roman" w:cs="Times New Roman"/>
          <w:sz w:val="28"/>
          <w:szCs w:val="28"/>
        </w:rPr>
        <w:t xml:space="preserve">было </w:t>
      </w:r>
      <w:r w:rsidR="00745CF9">
        <w:rPr>
          <w:rFonts w:ascii="Times New Roman" w:hAnsi="Times New Roman" w:cs="Times New Roman"/>
          <w:sz w:val="28"/>
          <w:szCs w:val="28"/>
        </w:rPr>
        <w:t xml:space="preserve">бы </w:t>
      </w:r>
      <w:r w:rsidR="00745CF9" w:rsidRPr="00745CF9">
        <w:rPr>
          <w:rFonts w:ascii="Times New Roman" w:hAnsi="Times New Roman" w:cs="Times New Roman"/>
          <w:sz w:val="28"/>
          <w:szCs w:val="28"/>
        </w:rPr>
        <w:t xml:space="preserve">даже </w:t>
      </w:r>
      <w:r w:rsidRPr="00745CF9">
        <w:rPr>
          <w:rFonts w:ascii="Times New Roman" w:hAnsi="Times New Roman" w:cs="Times New Roman"/>
          <w:sz w:val="28"/>
          <w:szCs w:val="28"/>
        </w:rPr>
        <w:t xml:space="preserve">составить словарь человеческих эпитетов из этих двух слов, в ряде лексических значений дать к слову </w:t>
      </w:r>
      <w:r w:rsidRPr="00745CF9">
        <w:rPr>
          <w:rFonts w:ascii="Times New Roman" w:hAnsi="Times New Roman" w:cs="Times New Roman"/>
          <w:i/>
          <w:iCs/>
          <w:sz w:val="28"/>
          <w:szCs w:val="28"/>
        </w:rPr>
        <w:t>человечный</w:t>
      </w:r>
      <w:r w:rsidRPr="00745CF9">
        <w:rPr>
          <w:rFonts w:ascii="Times New Roman" w:hAnsi="Times New Roman" w:cs="Times New Roman"/>
          <w:sz w:val="28"/>
          <w:szCs w:val="28"/>
        </w:rPr>
        <w:t xml:space="preserve"> – все положительные качества, а к слову </w:t>
      </w:r>
      <w:r w:rsidRPr="00745CF9">
        <w:rPr>
          <w:rFonts w:ascii="Times New Roman" w:hAnsi="Times New Roman" w:cs="Times New Roman"/>
          <w:i/>
          <w:iCs/>
          <w:sz w:val="28"/>
          <w:szCs w:val="28"/>
        </w:rPr>
        <w:t>бесчеловечный</w:t>
      </w:r>
      <w:r w:rsidRPr="00745CF9">
        <w:rPr>
          <w:rFonts w:ascii="Times New Roman" w:hAnsi="Times New Roman" w:cs="Times New Roman"/>
          <w:sz w:val="28"/>
          <w:szCs w:val="28"/>
        </w:rPr>
        <w:t xml:space="preserve"> – все отрицательные, и сделать вывод, что </w:t>
      </w:r>
      <w:r w:rsidR="00745CF9" w:rsidRPr="00745CF9">
        <w:rPr>
          <w:rFonts w:ascii="Times New Roman" w:hAnsi="Times New Roman" w:cs="Times New Roman"/>
          <w:sz w:val="28"/>
          <w:szCs w:val="28"/>
        </w:rPr>
        <w:t>ч</w:t>
      </w:r>
      <w:r w:rsidRPr="00745CF9">
        <w:rPr>
          <w:rFonts w:ascii="Times New Roman" w:hAnsi="Times New Roman" w:cs="Times New Roman"/>
          <w:sz w:val="28"/>
          <w:szCs w:val="28"/>
        </w:rPr>
        <w:t xml:space="preserve">еловек – это существо, </w:t>
      </w:r>
      <w:r w:rsidR="008B7F5E">
        <w:rPr>
          <w:rFonts w:ascii="Times New Roman" w:hAnsi="Times New Roman" w:cs="Times New Roman"/>
          <w:sz w:val="28"/>
          <w:szCs w:val="28"/>
        </w:rPr>
        <w:t xml:space="preserve">изначально </w:t>
      </w:r>
      <w:r w:rsidRPr="00745CF9">
        <w:rPr>
          <w:rFonts w:ascii="Times New Roman" w:hAnsi="Times New Roman" w:cs="Times New Roman"/>
          <w:sz w:val="28"/>
          <w:szCs w:val="28"/>
        </w:rPr>
        <w:t>наделенное Творцом самыми лучшими качествами</w:t>
      </w:r>
      <w:r w:rsidR="00745CF9">
        <w:rPr>
          <w:rStyle w:val="ac"/>
          <w:rFonts w:ascii="Times New Roman" w:hAnsi="Times New Roman" w:cs="Times New Roman"/>
          <w:sz w:val="28"/>
          <w:szCs w:val="28"/>
        </w:rPr>
        <w:footnoteReference w:id="1"/>
      </w:r>
      <w:r w:rsidRPr="00745CF9">
        <w:rPr>
          <w:rFonts w:ascii="Times New Roman" w:hAnsi="Times New Roman" w:cs="Times New Roman"/>
          <w:sz w:val="28"/>
          <w:szCs w:val="28"/>
        </w:rPr>
        <w:t>.</w:t>
      </w:r>
    </w:p>
    <w:p w:rsidR="00033A07" w:rsidRPr="00FC23F4" w:rsidRDefault="00745CF9" w:rsidP="00745CF9">
      <w:pPr>
        <w:pStyle w:val="a3"/>
        <w:ind w:firstLine="567"/>
        <w:jc w:val="both"/>
        <w:rPr>
          <w:rFonts w:ascii="Times New Roman" w:hAnsi="Times New Roman" w:cs="Times New Roman"/>
          <w:sz w:val="28"/>
          <w:szCs w:val="28"/>
        </w:rPr>
      </w:pPr>
      <w:proofErr w:type="gramStart"/>
      <w:r w:rsidRPr="00FC23F4">
        <w:rPr>
          <w:rFonts w:ascii="Times New Roman" w:hAnsi="Times New Roman" w:cs="Times New Roman"/>
          <w:sz w:val="28"/>
          <w:szCs w:val="28"/>
        </w:rPr>
        <w:t>Словом</w:t>
      </w:r>
      <w:proofErr w:type="gramEnd"/>
      <w:r w:rsidR="00FC23F4" w:rsidRPr="00FC23F4">
        <w:rPr>
          <w:rFonts w:ascii="Times New Roman" w:hAnsi="Times New Roman" w:cs="Times New Roman"/>
          <w:sz w:val="28"/>
          <w:szCs w:val="28"/>
        </w:rPr>
        <w:t xml:space="preserve"> «</w:t>
      </w:r>
      <w:proofErr w:type="spellStart"/>
      <w:r w:rsidRPr="00FC23F4">
        <w:rPr>
          <w:rFonts w:ascii="Times New Roman" w:hAnsi="Times New Roman" w:cs="Times New Roman"/>
          <w:sz w:val="28"/>
          <w:szCs w:val="28"/>
        </w:rPr>
        <w:t>ф</w:t>
      </w:r>
      <w:r w:rsidR="00033A07" w:rsidRPr="00FC23F4">
        <w:rPr>
          <w:rFonts w:ascii="Times New Roman" w:hAnsi="Times New Roman" w:cs="Times New Roman"/>
          <w:sz w:val="28"/>
          <w:szCs w:val="28"/>
        </w:rPr>
        <w:t>и́тра</w:t>
      </w:r>
      <w:proofErr w:type="spellEnd"/>
      <w:r w:rsidR="00FC23F4" w:rsidRPr="00FC23F4">
        <w:rPr>
          <w:rFonts w:ascii="Times New Roman" w:hAnsi="Times New Roman" w:cs="Times New Roman"/>
          <w:sz w:val="28"/>
          <w:szCs w:val="28"/>
        </w:rPr>
        <w:t>»</w:t>
      </w:r>
      <w:r w:rsidR="00033A07" w:rsidRPr="00FC23F4">
        <w:rPr>
          <w:rFonts w:ascii="Times New Roman" w:hAnsi="Times New Roman" w:cs="Times New Roman"/>
          <w:sz w:val="28"/>
          <w:szCs w:val="28"/>
        </w:rPr>
        <w:t> </w:t>
      </w:r>
      <w:r w:rsidR="009544B7" w:rsidRPr="00FC23F4">
        <w:rPr>
          <w:rFonts w:ascii="Times New Roman" w:hAnsi="Times New Roman" w:cs="Times New Roman"/>
          <w:sz w:val="28"/>
          <w:szCs w:val="28"/>
        </w:rPr>
        <w:t>в</w:t>
      </w:r>
      <w:r w:rsidRPr="00FC23F4">
        <w:rPr>
          <w:rFonts w:ascii="Times New Roman" w:hAnsi="Times New Roman" w:cs="Times New Roman"/>
          <w:sz w:val="28"/>
          <w:szCs w:val="28"/>
        </w:rPr>
        <w:t xml:space="preserve"> </w:t>
      </w:r>
      <w:r w:rsidR="00033A07" w:rsidRPr="00FC23F4">
        <w:rPr>
          <w:rFonts w:ascii="Times New Roman" w:hAnsi="Times New Roman" w:cs="Times New Roman"/>
          <w:sz w:val="28"/>
          <w:szCs w:val="28"/>
        </w:rPr>
        <w:t>исламе </w:t>
      </w:r>
      <w:r w:rsidRPr="00FC23F4">
        <w:rPr>
          <w:rFonts w:ascii="Times New Roman" w:hAnsi="Times New Roman" w:cs="Times New Roman"/>
          <w:sz w:val="28"/>
          <w:szCs w:val="28"/>
        </w:rPr>
        <w:t xml:space="preserve">называют </w:t>
      </w:r>
      <w:r w:rsidR="00033A07" w:rsidRPr="00FC23F4">
        <w:rPr>
          <w:rFonts w:ascii="Times New Roman" w:hAnsi="Times New Roman" w:cs="Times New Roman"/>
          <w:sz w:val="28"/>
          <w:szCs w:val="28"/>
        </w:rPr>
        <w:t xml:space="preserve">первозданное </w:t>
      </w:r>
      <w:r w:rsidRPr="00FC23F4">
        <w:rPr>
          <w:rFonts w:ascii="Times New Roman" w:hAnsi="Times New Roman" w:cs="Times New Roman"/>
          <w:sz w:val="28"/>
          <w:szCs w:val="28"/>
        </w:rPr>
        <w:t>чистое естество человека, что п</w:t>
      </w:r>
      <w:r w:rsidR="00033A07" w:rsidRPr="00FC23F4">
        <w:rPr>
          <w:rFonts w:ascii="Times New Roman" w:hAnsi="Times New Roman" w:cs="Times New Roman"/>
          <w:sz w:val="28"/>
          <w:szCs w:val="28"/>
        </w:rPr>
        <w:t>ротивопоставляется</w:t>
      </w:r>
      <w:r w:rsidR="00FC23F4" w:rsidRPr="00FC23F4">
        <w:rPr>
          <w:rFonts w:ascii="Times New Roman" w:hAnsi="Times New Roman" w:cs="Times New Roman"/>
          <w:sz w:val="28"/>
          <w:szCs w:val="28"/>
        </w:rPr>
        <w:t xml:space="preserve"> «</w:t>
      </w:r>
      <w:proofErr w:type="spellStart"/>
      <w:r w:rsidR="00033A07" w:rsidRPr="00FC23F4">
        <w:rPr>
          <w:rFonts w:ascii="Times New Roman" w:hAnsi="Times New Roman" w:cs="Times New Roman"/>
          <w:sz w:val="28"/>
          <w:szCs w:val="28"/>
        </w:rPr>
        <w:t>нафсу</w:t>
      </w:r>
      <w:proofErr w:type="spellEnd"/>
      <w:r w:rsidR="00FC23F4" w:rsidRPr="00FC23F4">
        <w:rPr>
          <w:rFonts w:ascii="Times New Roman" w:hAnsi="Times New Roman" w:cs="Times New Roman"/>
          <w:sz w:val="28"/>
          <w:szCs w:val="28"/>
        </w:rPr>
        <w:t>»</w:t>
      </w:r>
      <w:r w:rsidRPr="00FC23F4">
        <w:rPr>
          <w:rFonts w:ascii="Times New Roman" w:hAnsi="Times New Roman" w:cs="Times New Roman"/>
          <w:sz w:val="28"/>
          <w:szCs w:val="28"/>
        </w:rPr>
        <w:t xml:space="preserve"> – </w:t>
      </w:r>
      <w:r w:rsidR="00033A07" w:rsidRPr="00FC23F4">
        <w:rPr>
          <w:rFonts w:ascii="Times New Roman" w:hAnsi="Times New Roman" w:cs="Times New Roman"/>
          <w:sz w:val="28"/>
          <w:szCs w:val="28"/>
        </w:rPr>
        <w:t>животной</w:t>
      </w:r>
      <w:r w:rsidRPr="00FC23F4">
        <w:rPr>
          <w:rFonts w:ascii="Times New Roman" w:hAnsi="Times New Roman" w:cs="Times New Roman"/>
          <w:sz w:val="28"/>
          <w:szCs w:val="28"/>
        </w:rPr>
        <w:t xml:space="preserve"> </w:t>
      </w:r>
      <w:r w:rsidR="00033A07" w:rsidRPr="00FC23F4">
        <w:rPr>
          <w:rFonts w:ascii="Times New Roman" w:hAnsi="Times New Roman" w:cs="Times New Roman"/>
          <w:sz w:val="28"/>
          <w:szCs w:val="28"/>
        </w:rPr>
        <w:t>природе в человеке. </w:t>
      </w:r>
      <w:r w:rsidR="005E3A6E" w:rsidRPr="00FC23F4">
        <w:rPr>
          <w:rFonts w:ascii="Times New Roman" w:hAnsi="Times New Roman" w:cs="Times New Roman"/>
          <w:sz w:val="28"/>
          <w:szCs w:val="28"/>
        </w:rPr>
        <w:t xml:space="preserve">Понятие </w:t>
      </w:r>
      <w:proofErr w:type="spellStart"/>
      <w:r w:rsidR="005E3A6E" w:rsidRPr="00FC23F4">
        <w:rPr>
          <w:rFonts w:ascii="Times New Roman" w:hAnsi="Times New Roman" w:cs="Times New Roman"/>
          <w:sz w:val="28"/>
          <w:szCs w:val="28"/>
        </w:rPr>
        <w:t>ф</w:t>
      </w:r>
      <w:r w:rsidR="00033A07" w:rsidRPr="00FC23F4">
        <w:rPr>
          <w:rFonts w:ascii="Times New Roman" w:hAnsi="Times New Roman" w:cs="Times New Roman"/>
          <w:sz w:val="28"/>
          <w:szCs w:val="28"/>
        </w:rPr>
        <w:t>итр</w:t>
      </w:r>
      <w:r w:rsidR="005E3A6E" w:rsidRPr="00FC23F4">
        <w:rPr>
          <w:rFonts w:ascii="Times New Roman" w:hAnsi="Times New Roman" w:cs="Times New Roman"/>
          <w:sz w:val="28"/>
          <w:szCs w:val="28"/>
        </w:rPr>
        <w:t>ы</w:t>
      </w:r>
      <w:proofErr w:type="spellEnd"/>
      <w:r w:rsidR="005E3A6E" w:rsidRPr="00FC23F4">
        <w:rPr>
          <w:rFonts w:ascii="Times New Roman" w:hAnsi="Times New Roman" w:cs="Times New Roman"/>
          <w:sz w:val="28"/>
          <w:szCs w:val="28"/>
        </w:rPr>
        <w:t xml:space="preserve"> </w:t>
      </w:r>
      <w:r w:rsidR="00281818" w:rsidRPr="00FC23F4">
        <w:rPr>
          <w:rFonts w:ascii="Times New Roman" w:hAnsi="Times New Roman" w:cs="Times New Roman"/>
          <w:sz w:val="28"/>
          <w:szCs w:val="28"/>
        </w:rPr>
        <w:t xml:space="preserve">отчасти </w:t>
      </w:r>
      <w:r w:rsidR="005E3A6E" w:rsidRPr="00FC23F4">
        <w:rPr>
          <w:rFonts w:ascii="Times New Roman" w:hAnsi="Times New Roman" w:cs="Times New Roman"/>
          <w:sz w:val="28"/>
          <w:szCs w:val="28"/>
        </w:rPr>
        <w:t xml:space="preserve">близко </w:t>
      </w:r>
      <w:r w:rsidR="00033A07" w:rsidRPr="00FC23F4">
        <w:rPr>
          <w:rFonts w:ascii="Times New Roman" w:hAnsi="Times New Roman" w:cs="Times New Roman"/>
          <w:sz w:val="28"/>
          <w:szCs w:val="28"/>
        </w:rPr>
        <w:t>энтелехии Аристотеля. Человек, реализовавший свою </w:t>
      </w:r>
      <w:proofErr w:type="spellStart"/>
      <w:r w:rsidR="00033A07" w:rsidRPr="00FC23F4">
        <w:rPr>
          <w:rFonts w:ascii="Times New Roman" w:hAnsi="Times New Roman" w:cs="Times New Roman"/>
          <w:sz w:val="28"/>
          <w:szCs w:val="28"/>
        </w:rPr>
        <w:t>фитру</w:t>
      </w:r>
      <w:proofErr w:type="spellEnd"/>
      <w:r w:rsidR="00033A07" w:rsidRPr="00FC23F4">
        <w:rPr>
          <w:rFonts w:ascii="Times New Roman" w:hAnsi="Times New Roman" w:cs="Times New Roman"/>
          <w:sz w:val="28"/>
          <w:szCs w:val="28"/>
        </w:rPr>
        <w:t xml:space="preserve">, в суфизме получил название </w:t>
      </w:r>
      <w:r w:rsidR="00FC23F4" w:rsidRPr="00FC23F4">
        <w:rPr>
          <w:rFonts w:ascii="Times New Roman" w:hAnsi="Times New Roman" w:cs="Times New Roman"/>
          <w:sz w:val="28"/>
          <w:szCs w:val="28"/>
        </w:rPr>
        <w:t>«</w:t>
      </w:r>
      <w:proofErr w:type="spellStart"/>
      <w:r w:rsidR="00033A07" w:rsidRPr="00FC23F4">
        <w:rPr>
          <w:rFonts w:ascii="Times New Roman" w:hAnsi="Times New Roman" w:cs="Times New Roman"/>
          <w:sz w:val="28"/>
          <w:szCs w:val="28"/>
        </w:rPr>
        <w:t>инсан</w:t>
      </w:r>
      <w:proofErr w:type="spellEnd"/>
      <w:r w:rsidR="00033A07" w:rsidRPr="00FC23F4">
        <w:rPr>
          <w:rFonts w:ascii="Times New Roman" w:hAnsi="Times New Roman" w:cs="Times New Roman"/>
          <w:sz w:val="28"/>
          <w:szCs w:val="28"/>
        </w:rPr>
        <w:t xml:space="preserve"> ал-</w:t>
      </w:r>
      <w:proofErr w:type="spellStart"/>
      <w:r w:rsidR="00033A07" w:rsidRPr="00FC23F4">
        <w:rPr>
          <w:rFonts w:ascii="Times New Roman" w:hAnsi="Times New Roman" w:cs="Times New Roman"/>
          <w:sz w:val="28"/>
          <w:szCs w:val="28"/>
        </w:rPr>
        <w:t>камил</w:t>
      </w:r>
      <w:proofErr w:type="spellEnd"/>
      <w:r w:rsidR="00FC23F4" w:rsidRPr="00FC23F4">
        <w:rPr>
          <w:rFonts w:ascii="Times New Roman" w:hAnsi="Times New Roman" w:cs="Times New Roman"/>
          <w:sz w:val="28"/>
          <w:szCs w:val="28"/>
        </w:rPr>
        <w:t>», что означает «</w:t>
      </w:r>
      <w:r w:rsidR="005E3A6E" w:rsidRPr="00FC23F4">
        <w:rPr>
          <w:rFonts w:ascii="Times New Roman" w:hAnsi="Times New Roman" w:cs="Times New Roman"/>
          <w:sz w:val="28"/>
          <w:szCs w:val="28"/>
        </w:rPr>
        <w:t>совершенный человек</w:t>
      </w:r>
      <w:r w:rsidR="00FC23F4" w:rsidRPr="00FC23F4">
        <w:rPr>
          <w:rFonts w:ascii="Times New Roman" w:hAnsi="Times New Roman" w:cs="Times New Roman"/>
          <w:sz w:val="28"/>
          <w:szCs w:val="28"/>
        </w:rPr>
        <w:t>»</w:t>
      </w:r>
      <w:r w:rsidR="00033A07" w:rsidRPr="00FC23F4">
        <w:rPr>
          <w:rFonts w:ascii="Times New Roman" w:hAnsi="Times New Roman" w:cs="Times New Roman"/>
          <w:sz w:val="28"/>
          <w:szCs w:val="28"/>
        </w:rPr>
        <w:t>.</w:t>
      </w:r>
    </w:p>
    <w:p w:rsidR="00566DBF" w:rsidRDefault="00ED2673" w:rsidP="005E3A6E">
      <w:pPr>
        <w:pStyle w:val="a3"/>
        <w:ind w:firstLine="567"/>
        <w:jc w:val="both"/>
        <w:rPr>
          <w:rFonts w:ascii="Times New Roman" w:hAnsi="Times New Roman" w:cs="Times New Roman"/>
          <w:sz w:val="28"/>
          <w:szCs w:val="28"/>
        </w:rPr>
      </w:pPr>
      <w:r w:rsidRPr="005E3A6E">
        <w:rPr>
          <w:rFonts w:ascii="Times New Roman" w:hAnsi="Times New Roman" w:cs="Times New Roman"/>
          <w:sz w:val="28"/>
          <w:szCs w:val="28"/>
        </w:rPr>
        <w:t xml:space="preserve">«Человек – высшее из созданий, одаренное разумом, свободной волей и словесной речью. Инстинкт животного, соединение низшей степени рассудка и воли, заменяет ему дары эти, разрозненные в человеке и даже вечно спорящие между собою – это сердце и думка. Высшая степень человечности была бы та, где разум и воля слились бы в одно, сознательно со всем </w:t>
      </w:r>
      <w:proofErr w:type="spellStart"/>
      <w:r w:rsidRPr="005E3A6E">
        <w:rPr>
          <w:rFonts w:ascii="Times New Roman" w:hAnsi="Times New Roman" w:cs="Times New Roman"/>
          <w:sz w:val="28"/>
          <w:szCs w:val="28"/>
        </w:rPr>
        <w:t>согласуясь</w:t>
      </w:r>
      <w:proofErr w:type="spellEnd"/>
      <w:r w:rsidRPr="005E3A6E">
        <w:rPr>
          <w:rFonts w:ascii="Times New Roman" w:hAnsi="Times New Roman" w:cs="Times New Roman"/>
          <w:sz w:val="28"/>
          <w:szCs w:val="28"/>
        </w:rPr>
        <w:t xml:space="preserve"> взаимно. Как человек отличается от растения осмысленною побудкой и образует особое царство, так и человек отличается от животного разумом и волей, нравственными понятиями и совестью, и образует не род и не вид животного, а царство человека. Посему нередко </w:t>
      </w:r>
      <w:r w:rsidR="005E3A6E" w:rsidRPr="005E3A6E">
        <w:rPr>
          <w:rFonts w:ascii="Times New Roman" w:hAnsi="Times New Roman" w:cs="Times New Roman"/>
          <w:sz w:val="28"/>
          <w:szCs w:val="28"/>
        </w:rPr>
        <w:t>человек</w:t>
      </w:r>
      <w:r w:rsidR="005E3A6E">
        <w:rPr>
          <w:rFonts w:ascii="Times New Roman" w:hAnsi="Times New Roman" w:cs="Times New Roman"/>
          <w:sz w:val="28"/>
          <w:szCs w:val="28"/>
        </w:rPr>
        <w:t xml:space="preserve"> – </w:t>
      </w:r>
      <w:r w:rsidR="005E3A6E" w:rsidRPr="005E3A6E">
        <w:rPr>
          <w:rFonts w:ascii="Times New Roman" w:hAnsi="Times New Roman" w:cs="Times New Roman"/>
          <w:sz w:val="28"/>
          <w:szCs w:val="28"/>
        </w:rPr>
        <w:t>значит</w:t>
      </w:r>
      <w:r w:rsidR="005E3A6E">
        <w:rPr>
          <w:rFonts w:ascii="Times New Roman" w:hAnsi="Times New Roman" w:cs="Times New Roman"/>
          <w:sz w:val="28"/>
          <w:szCs w:val="28"/>
        </w:rPr>
        <w:t xml:space="preserve"> </w:t>
      </w:r>
      <w:r w:rsidRPr="005E3A6E">
        <w:rPr>
          <w:rFonts w:ascii="Times New Roman" w:hAnsi="Times New Roman" w:cs="Times New Roman"/>
          <w:sz w:val="28"/>
          <w:szCs w:val="28"/>
        </w:rPr>
        <w:t xml:space="preserve">существо достойное этого имени». Это философское и лингвистическое значение </w:t>
      </w:r>
      <w:r w:rsidRPr="00FC23F4">
        <w:rPr>
          <w:rFonts w:ascii="Times New Roman" w:hAnsi="Times New Roman" w:cs="Times New Roman"/>
          <w:sz w:val="28"/>
          <w:szCs w:val="28"/>
        </w:rPr>
        <w:t xml:space="preserve">слову </w:t>
      </w:r>
      <w:r w:rsidR="00FC23F4" w:rsidRPr="00FC23F4">
        <w:rPr>
          <w:rFonts w:ascii="Times New Roman" w:hAnsi="Times New Roman" w:cs="Times New Roman"/>
          <w:sz w:val="28"/>
          <w:szCs w:val="28"/>
        </w:rPr>
        <w:t>«</w:t>
      </w:r>
      <w:r w:rsidRPr="00FC23F4">
        <w:rPr>
          <w:rFonts w:ascii="Times New Roman" w:hAnsi="Times New Roman" w:cs="Times New Roman"/>
          <w:sz w:val="28"/>
          <w:szCs w:val="28"/>
        </w:rPr>
        <w:t>человек</w:t>
      </w:r>
      <w:r w:rsidR="00FC23F4" w:rsidRPr="00FC23F4">
        <w:rPr>
          <w:rFonts w:ascii="Times New Roman" w:hAnsi="Times New Roman" w:cs="Times New Roman"/>
          <w:sz w:val="28"/>
          <w:szCs w:val="28"/>
        </w:rPr>
        <w:t>»</w:t>
      </w:r>
      <w:r w:rsidRPr="00FC23F4">
        <w:rPr>
          <w:rFonts w:ascii="Times New Roman" w:hAnsi="Times New Roman" w:cs="Times New Roman"/>
          <w:sz w:val="28"/>
          <w:szCs w:val="28"/>
        </w:rPr>
        <w:t xml:space="preserve"> сформулировал</w:t>
      </w:r>
      <w:r w:rsidRPr="005E3A6E">
        <w:rPr>
          <w:rFonts w:ascii="Times New Roman" w:hAnsi="Times New Roman" w:cs="Times New Roman"/>
          <w:sz w:val="28"/>
          <w:szCs w:val="28"/>
        </w:rPr>
        <w:t xml:space="preserve"> </w:t>
      </w:r>
      <w:proofErr w:type="spellStart"/>
      <w:r w:rsidRPr="005E3A6E">
        <w:rPr>
          <w:rFonts w:ascii="Times New Roman" w:hAnsi="Times New Roman" w:cs="Times New Roman"/>
          <w:sz w:val="28"/>
          <w:szCs w:val="28"/>
        </w:rPr>
        <w:t>В.И.Даль</w:t>
      </w:r>
      <w:proofErr w:type="spellEnd"/>
      <w:r w:rsidR="005E3A6E">
        <w:rPr>
          <w:rStyle w:val="ac"/>
          <w:rFonts w:ascii="Times New Roman" w:hAnsi="Times New Roman" w:cs="Times New Roman"/>
          <w:sz w:val="28"/>
          <w:szCs w:val="28"/>
        </w:rPr>
        <w:footnoteReference w:id="2"/>
      </w:r>
      <w:r w:rsidRPr="005E3A6E">
        <w:rPr>
          <w:rFonts w:ascii="Times New Roman" w:hAnsi="Times New Roman" w:cs="Times New Roman"/>
          <w:sz w:val="28"/>
          <w:szCs w:val="28"/>
        </w:rPr>
        <w:t>.</w:t>
      </w:r>
    </w:p>
    <w:p w:rsidR="009544B7" w:rsidRDefault="00566DBF"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Все люди, кроме Пророков (мир им всем), ошибаются и могут согрешить, то есть нарушить первозданную чистоту, но самим Творцом человеку дана и возможность вернуться к </w:t>
      </w:r>
      <w:proofErr w:type="spellStart"/>
      <w:r>
        <w:rPr>
          <w:rFonts w:ascii="Times New Roman" w:hAnsi="Times New Roman" w:cs="Times New Roman"/>
          <w:sz w:val="28"/>
          <w:szCs w:val="28"/>
        </w:rPr>
        <w:t>фитре</w:t>
      </w:r>
      <w:proofErr w:type="spellEnd"/>
      <w:r>
        <w:rPr>
          <w:rFonts w:ascii="Times New Roman" w:hAnsi="Times New Roman" w:cs="Times New Roman"/>
          <w:sz w:val="28"/>
          <w:szCs w:val="28"/>
        </w:rPr>
        <w:t xml:space="preserve"> через искреннее раскаяние.</w:t>
      </w:r>
      <w:r w:rsidR="00511AB8">
        <w:rPr>
          <w:rFonts w:ascii="Times New Roman" w:hAnsi="Times New Roman" w:cs="Times New Roman"/>
          <w:sz w:val="28"/>
          <w:szCs w:val="28"/>
        </w:rPr>
        <w:t xml:space="preserve"> Смысл одного из хадисов Пророка Мухаммада (мир ему и благословение) учеными-богословами передается так: «Тот, кто раскаялся в своих грехах, подобен тому, у кого нет грехов»</w:t>
      </w:r>
      <w:r w:rsidR="00511AB8">
        <w:rPr>
          <w:rStyle w:val="ac"/>
          <w:rFonts w:ascii="Times New Roman" w:hAnsi="Times New Roman" w:cs="Times New Roman"/>
          <w:sz w:val="28"/>
          <w:szCs w:val="28"/>
        </w:rPr>
        <w:footnoteReference w:id="3"/>
      </w:r>
      <w:r w:rsidR="00ED2673" w:rsidRPr="005E3A6E">
        <w:rPr>
          <w:rFonts w:ascii="Times New Roman" w:hAnsi="Times New Roman" w:cs="Times New Roman"/>
          <w:sz w:val="28"/>
          <w:szCs w:val="28"/>
        </w:rPr>
        <w:t xml:space="preserve"> </w:t>
      </w:r>
      <w:r w:rsidR="00511AB8">
        <w:rPr>
          <w:rFonts w:ascii="Times New Roman" w:hAnsi="Times New Roman" w:cs="Times New Roman"/>
          <w:sz w:val="28"/>
          <w:szCs w:val="28"/>
        </w:rPr>
        <w:t>.</w:t>
      </w:r>
      <w:r w:rsidR="009544B7">
        <w:rPr>
          <w:rFonts w:ascii="Times New Roman" w:hAnsi="Times New Roman" w:cs="Times New Roman"/>
          <w:sz w:val="28"/>
          <w:szCs w:val="28"/>
        </w:rPr>
        <w:t xml:space="preserve"> </w:t>
      </w:r>
    </w:p>
    <w:p w:rsidR="00511AB8" w:rsidRDefault="00511AB8"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настоящей статье рассматриваются основные причины ошибок человека и возможности возвращения к первозданной чистоте через раскаяние.</w:t>
      </w:r>
    </w:p>
    <w:p w:rsidR="00C107BD" w:rsidRDefault="009544B7"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Вместе с передачей знаний о Боге как нашем Творце, об обязанностях и порядке богослужения, в</w:t>
      </w:r>
      <w:r w:rsidR="00511AB8">
        <w:rPr>
          <w:rFonts w:ascii="Times New Roman" w:hAnsi="Times New Roman" w:cs="Times New Roman"/>
          <w:sz w:val="28"/>
          <w:szCs w:val="28"/>
        </w:rPr>
        <w:t>оспитание правильных ценностных ориентаций</w:t>
      </w:r>
      <w:r>
        <w:rPr>
          <w:rFonts w:ascii="Times New Roman" w:hAnsi="Times New Roman" w:cs="Times New Roman"/>
          <w:sz w:val="28"/>
          <w:szCs w:val="28"/>
        </w:rPr>
        <w:t xml:space="preserve"> является основной обязанностью каждого предыдущего поколения перед своими потомками.</w:t>
      </w:r>
      <w:r w:rsidR="00C107BD">
        <w:rPr>
          <w:rFonts w:ascii="Times New Roman" w:hAnsi="Times New Roman" w:cs="Times New Roman"/>
          <w:sz w:val="28"/>
          <w:szCs w:val="28"/>
        </w:rPr>
        <w:t xml:space="preserve"> </w:t>
      </w:r>
    </w:p>
    <w:p w:rsidR="00DA19E0" w:rsidRDefault="00C107BD"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Из всех причин, по которым человек может нарушить предписани</w:t>
      </w:r>
      <w:r w:rsidR="00BB3209">
        <w:rPr>
          <w:rFonts w:ascii="Times New Roman" w:hAnsi="Times New Roman" w:cs="Times New Roman"/>
          <w:sz w:val="28"/>
          <w:szCs w:val="28"/>
        </w:rPr>
        <w:t>я</w:t>
      </w:r>
      <w:r>
        <w:rPr>
          <w:rFonts w:ascii="Times New Roman" w:hAnsi="Times New Roman" w:cs="Times New Roman"/>
          <w:sz w:val="28"/>
          <w:szCs w:val="28"/>
        </w:rPr>
        <w:t xml:space="preserve"> Творца и установленный в обществе порядок, мы выделяем три основные</w:t>
      </w:r>
      <w:r w:rsidR="00EB44FB">
        <w:rPr>
          <w:rFonts w:ascii="Times New Roman" w:hAnsi="Times New Roman" w:cs="Times New Roman"/>
          <w:sz w:val="28"/>
          <w:szCs w:val="28"/>
        </w:rPr>
        <w:t>:</w:t>
      </w:r>
    </w:p>
    <w:p w:rsidR="00DA19E0" w:rsidRDefault="00DA19E0"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EB44FB">
        <w:rPr>
          <w:rFonts w:ascii="Times New Roman" w:hAnsi="Times New Roman" w:cs="Times New Roman"/>
          <w:sz w:val="28"/>
          <w:szCs w:val="28"/>
        </w:rPr>
        <w:t xml:space="preserve"> зависящие от самого Творца (ведь только Он дарует</w:t>
      </w:r>
      <w:r w:rsidR="008B7F5E">
        <w:rPr>
          <w:rFonts w:ascii="Times New Roman" w:hAnsi="Times New Roman" w:cs="Times New Roman"/>
          <w:sz w:val="28"/>
          <w:szCs w:val="28"/>
        </w:rPr>
        <w:t xml:space="preserve"> тому</w:t>
      </w:r>
      <w:r w:rsidR="00EB44FB">
        <w:rPr>
          <w:rFonts w:ascii="Times New Roman" w:hAnsi="Times New Roman" w:cs="Times New Roman"/>
          <w:sz w:val="28"/>
          <w:szCs w:val="28"/>
        </w:rPr>
        <w:t>, кому пожелает, и лишает</w:t>
      </w:r>
      <w:r w:rsidR="008B7F5E">
        <w:rPr>
          <w:rFonts w:ascii="Times New Roman" w:hAnsi="Times New Roman" w:cs="Times New Roman"/>
          <w:sz w:val="28"/>
          <w:szCs w:val="28"/>
        </w:rPr>
        <w:t xml:space="preserve"> того</w:t>
      </w:r>
      <w:r w:rsidR="00EB44FB">
        <w:rPr>
          <w:rFonts w:ascii="Times New Roman" w:hAnsi="Times New Roman" w:cs="Times New Roman"/>
          <w:sz w:val="28"/>
          <w:szCs w:val="28"/>
        </w:rPr>
        <w:t xml:space="preserve">, кого пожелает), </w:t>
      </w:r>
    </w:p>
    <w:p w:rsidR="00DA19E0" w:rsidRDefault="00DA19E0"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44FB">
        <w:rPr>
          <w:rFonts w:ascii="Times New Roman" w:hAnsi="Times New Roman" w:cs="Times New Roman"/>
          <w:sz w:val="28"/>
          <w:szCs w:val="28"/>
        </w:rPr>
        <w:t xml:space="preserve">от личности (от волевого решения человека) и </w:t>
      </w:r>
    </w:p>
    <w:p w:rsidR="00511AB8" w:rsidRDefault="00DA19E0" w:rsidP="005E3A6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44FB">
        <w:rPr>
          <w:rFonts w:ascii="Times New Roman" w:hAnsi="Times New Roman" w:cs="Times New Roman"/>
          <w:sz w:val="28"/>
          <w:szCs w:val="28"/>
        </w:rPr>
        <w:t>от среды, в которой он проживает.</w:t>
      </w:r>
    </w:p>
    <w:p w:rsidR="009544B7" w:rsidRDefault="009544B7" w:rsidP="00755F80">
      <w:pPr>
        <w:pStyle w:val="a3"/>
        <w:ind w:firstLine="567"/>
        <w:jc w:val="both"/>
        <w:rPr>
          <w:rFonts w:ascii="Times New Roman" w:hAnsi="Times New Roman" w:cs="Times New Roman"/>
          <w:sz w:val="28"/>
          <w:szCs w:val="28"/>
        </w:rPr>
      </w:pPr>
      <w:r>
        <w:rPr>
          <w:rFonts w:ascii="Times New Roman" w:hAnsi="Times New Roman" w:cs="Times New Roman"/>
          <w:sz w:val="28"/>
          <w:szCs w:val="28"/>
        </w:rPr>
        <w:t>Первой причиной ошибок и грехов</w:t>
      </w:r>
      <w:r w:rsidR="00F26018">
        <w:rPr>
          <w:rFonts w:ascii="Times New Roman" w:hAnsi="Times New Roman" w:cs="Times New Roman"/>
          <w:sz w:val="28"/>
          <w:szCs w:val="28"/>
        </w:rPr>
        <w:t>, проступков и преступлений</w:t>
      </w:r>
      <w:r>
        <w:rPr>
          <w:rFonts w:ascii="Times New Roman" w:hAnsi="Times New Roman" w:cs="Times New Roman"/>
          <w:sz w:val="28"/>
          <w:szCs w:val="28"/>
        </w:rPr>
        <w:t xml:space="preserve"> человека всё-таки следует считать невежество</w:t>
      </w:r>
      <w:r w:rsidR="00F26018">
        <w:rPr>
          <w:rFonts w:ascii="Times New Roman" w:hAnsi="Times New Roman" w:cs="Times New Roman"/>
          <w:sz w:val="28"/>
          <w:szCs w:val="28"/>
        </w:rPr>
        <w:t>, ибо сознательность и получаемые посредством него конкретные знания, которыми человек руководствуется в жизни, – самый ценный из даров Творца, наличие которого помогает человеку жить по Его предписаниям, а отсутствие – снимает с него всю ответственность перед Ним.</w:t>
      </w:r>
      <w:r w:rsidR="00755F80">
        <w:rPr>
          <w:rFonts w:ascii="Times New Roman" w:hAnsi="Times New Roman" w:cs="Times New Roman"/>
          <w:sz w:val="28"/>
          <w:szCs w:val="28"/>
        </w:rPr>
        <w:t xml:space="preserve"> Ведь и по государственным законам при назначении наказания учитывается </w:t>
      </w:r>
      <w:r w:rsidR="00D42120">
        <w:rPr>
          <w:rFonts w:ascii="Times New Roman" w:hAnsi="Times New Roman" w:cs="Times New Roman"/>
          <w:sz w:val="28"/>
          <w:szCs w:val="28"/>
        </w:rPr>
        <w:t>не</w:t>
      </w:r>
      <w:r w:rsidR="00755F80">
        <w:rPr>
          <w:rFonts w:ascii="Times New Roman" w:hAnsi="Times New Roman" w:cs="Times New Roman"/>
          <w:sz w:val="28"/>
          <w:szCs w:val="28"/>
        </w:rPr>
        <w:t>дееспособность, бессознательное и</w:t>
      </w:r>
      <w:r w:rsidR="00D42120">
        <w:rPr>
          <w:rFonts w:ascii="Times New Roman" w:hAnsi="Times New Roman" w:cs="Times New Roman"/>
          <w:sz w:val="28"/>
          <w:szCs w:val="28"/>
        </w:rPr>
        <w:t>ли</w:t>
      </w:r>
      <w:r w:rsidR="00755F80">
        <w:rPr>
          <w:rFonts w:ascii="Times New Roman" w:hAnsi="Times New Roman" w:cs="Times New Roman"/>
          <w:sz w:val="28"/>
          <w:szCs w:val="28"/>
        </w:rPr>
        <w:t xml:space="preserve"> неконтролируемое состояние</w:t>
      </w:r>
      <w:r w:rsidR="00D42120">
        <w:rPr>
          <w:rFonts w:ascii="Times New Roman" w:hAnsi="Times New Roman" w:cs="Times New Roman"/>
          <w:sz w:val="28"/>
          <w:szCs w:val="28"/>
        </w:rPr>
        <w:t>, в котором было совершено преступление</w:t>
      </w:r>
      <w:r w:rsidR="00755F80">
        <w:rPr>
          <w:rFonts w:ascii="Times New Roman" w:hAnsi="Times New Roman" w:cs="Times New Roman"/>
          <w:sz w:val="28"/>
          <w:szCs w:val="28"/>
        </w:rPr>
        <w:t>.</w:t>
      </w:r>
      <w:r w:rsidR="00C107BD">
        <w:rPr>
          <w:rFonts w:ascii="Times New Roman" w:hAnsi="Times New Roman" w:cs="Times New Roman"/>
          <w:sz w:val="28"/>
          <w:szCs w:val="28"/>
        </w:rPr>
        <w:t xml:space="preserve"> </w:t>
      </w:r>
    </w:p>
    <w:p w:rsidR="00281857" w:rsidRDefault="00755F80" w:rsidP="00281857">
      <w:pPr>
        <w:pStyle w:val="a3"/>
        <w:ind w:firstLine="567"/>
        <w:jc w:val="both"/>
        <w:rPr>
          <w:rFonts w:ascii="Times New Roman" w:hAnsi="Times New Roman" w:cs="Times New Roman"/>
          <w:sz w:val="28"/>
          <w:szCs w:val="28"/>
        </w:rPr>
      </w:pPr>
      <w:r>
        <w:rPr>
          <w:rFonts w:ascii="Times New Roman" w:hAnsi="Times New Roman" w:cs="Times New Roman"/>
          <w:sz w:val="28"/>
          <w:szCs w:val="28"/>
        </w:rPr>
        <w:t>Следующая причина, проявляющаяся чаще всего, заключается в слабоволии человека. Даже полностью осознавая суть происходящего и представляя возможные последствия, он идёт на преступлени</w:t>
      </w:r>
      <w:r w:rsidR="00D42120">
        <w:rPr>
          <w:rFonts w:ascii="Times New Roman" w:hAnsi="Times New Roman" w:cs="Times New Roman"/>
          <w:sz w:val="28"/>
          <w:szCs w:val="28"/>
        </w:rPr>
        <w:t>е</w:t>
      </w:r>
      <w:r w:rsidR="00281857">
        <w:rPr>
          <w:rFonts w:ascii="Times New Roman" w:hAnsi="Times New Roman" w:cs="Times New Roman"/>
          <w:sz w:val="28"/>
          <w:szCs w:val="28"/>
        </w:rPr>
        <w:t>, потому что не может противостоять</w:t>
      </w:r>
    </w:p>
    <w:p w:rsidR="00281857" w:rsidRDefault="00281857" w:rsidP="00755F8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наущению сатаны (из-за слабости веры), </w:t>
      </w:r>
    </w:p>
    <w:p w:rsidR="00281857" w:rsidRDefault="00281857" w:rsidP="00755F80">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DD5167">
        <w:rPr>
          <w:rFonts w:ascii="Times New Roman" w:hAnsi="Times New Roman" w:cs="Times New Roman"/>
          <w:sz w:val="28"/>
          <w:szCs w:val="28"/>
        </w:rPr>
        <w:t xml:space="preserve"> </w:t>
      </w:r>
      <w:r>
        <w:rPr>
          <w:rFonts w:ascii="Times New Roman" w:hAnsi="Times New Roman" w:cs="Times New Roman"/>
          <w:sz w:val="28"/>
          <w:szCs w:val="28"/>
        </w:rPr>
        <w:t>собственны</w:t>
      </w:r>
      <w:r w:rsidR="00DD5167">
        <w:rPr>
          <w:rFonts w:ascii="Times New Roman" w:hAnsi="Times New Roman" w:cs="Times New Roman"/>
          <w:sz w:val="28"/>
          <w:szCs w:val="28"/>
        </w:rPr>
        <w:t xml:space="preserve">м </w:t>
      </w:r>
      <w:r>
        <w:rPr>
          <w:rFonts w:ascii="Times New Roman" w:hAnsi="Times New Roman" w:cs="Times New Roman"/>
          <w:sz w:val="28"/>
          <w:szCs w:val="28"/>
        </w:rPr>
        <w:t>страст</w:t>
      </w:r>
      <w:r w:rsidR="00DD5167">
        <w:rPr>
          <w:rFonts w:ascii="Times New Roman" w:hAnsi="Times New Roman" w:cs="Times New Roman"/>
          <w:sz w:val="28"/>
          <w:szCs w:val="28"/>
        </w:rPr>
        <w:t xml:space="preserve">ям </w:t>
      </w:r>
      <w:r>
        <w:rPr>
          <w:rFonts w:ascii="Times New Roman" w:hAnsi="Times New Roman" w:cs="Times New Roman"/>
          <w:sz w:val="28"/>
          <w:szCs w:val="28"/>
        </w:rPr>
        <w:t xml:space="preserve">(из-за недостаточного воспитания нравов), </w:t>
      </w:r>
    </w:p>
    <w:p w:rsidR="00281857" w:rsidRDefault="00281857" w:rsidP="00755F80">
      <w:pPr>
        <w:pStyle w:val="a3"/>
        <w:ind w:firstLine="567"/>
        <w:jc w:val="both"/>
        <w:rPr>
          <w:rFonts w:ascii="Times New Roman" w:hAnsi="Times New Roman" w:cs="Times New Roman"/>
          <w:sz w:val="28"/>
          <w:szCs w:val="28"/>
        </w:rPr>
      </w:pPr>
      <w:r>
        <w:rPr>
          <w:rFonts w:ascii="Times New Roman" w:hAnsi="Times New Roman" w:cs="Times New Roman"/>
          <w:sz w:val="28"/>
          <w:szCs w:val="28"/>
        </w:rPr>
        <w:t>- побуждению окружающих (из-за слабости характера).</w:t>
      </w:r>
    </w:p>
    <w:p w:rsidR="00755F80" w:rsidRDefault="00281857" w:rsidP="00755F80">
      <w:pPr>
        <w:pStyle w:val="a3"/>
        <w:ind w:firstLine="567"/>
        <w:jc w:val="both"/>
        <w:rPr>
          <w:rFonts w:ascii="Times New Roman" w:hAnsi="Times New Roman" w:cs="Times New Roman"/>
          <w:sz w:val="28"/>
          <w:szCs w:val="28"/>
        </w:rPr>
      </w:pPr>
      <w:r>
        <w:rPr>
          <w:rFonts w:ascii="Times New Roman" w:hAnsi="Times New Roman" w:cs="Times New Roman"/>
          <w:sz w:val="28"/>
          <w:szCs w:val="28"/>
        </w:rPr>
        <w:t>В воспитании воли основная роль принадлежит вере. Хорошие знания в конкретных областях (</w:t>
      </w:r>
      <w:proofErr w:type="spellStart"/>
      <w:r>
        <w:rPr>
          <w:rFonts w:ascii="Times New Roman" w:hAnsi="Times New Roman" w:cs="Times New Roman"/>
          <w:sz w:val="28"/>
          <w:szCs w:val="28"/>
        </w:rPr>
        <w:t>вероубеждении</w:t>
      </w:r>
      <w:proofErr w:type="spellEnd"/>
      <w:r>
        <w:rPr>
          <w:rFonts w:ascii="Times New Roman" w:hAnsi="Times New Roman" w:cs="Times New Roman"/>
          <w:sz w:val="28"/>
          <w:szCs w:val="28"/>
        </w:rPr>
        <w:t xml:space="preserve"> и шариате) и строгое с</w:t>
      </w:r>
      <w:r w:rsidR="00DD5167">
        <w:rPr>
          <w:rFonts w:ascii="Times New Roman" w:hAnsi="Times New Roman" w:cs="Times New Roman"/>
          <w:sz w:val="28"/>
          <w:szCs w:val="28"/>
        </w:rPr>
        <w:t xml:space="preserve">облюдение </w:t>
      </w:r>
      <w:r>
        <w:rPr>
          <w:rFonts w:ascii="Times New Roman" w:hAnsi="Times New Roman" w:cs="Times New Roman"/>
          <w:sz w:val="28"/>
          <w:szCs w:val="28"/>
        </w:rPr>
        <w:t>эти</w:t>
      </w:r>
      <w:r w:rsidR="00DD5167">
        <w:rPr>
          <w:rFonts w:ascii="Times New Roman" w:hAnsi="Times New Roman" w:cs="Times New Roman"/>
          <w:sz w:val="28"/>
          <w:szCs w:val="28"/>
        </w:rPr>
        <w:t xml:space="preserve">х </w:t>
      </w:r>
      <w:r>
        <w:rPr>
          <w:rFonts w:ascii="Times New Roman" w:hAnsi="Times New Roman" w:cs="Times New Roman"/>
          <w:sz w:val="28"/>
          <w:szCs w:val="28"/>
        </w:rPr>
        <w:t>предписани</w:t>
      </w:r>
      <w:r w:rsidR="00DD5167">
        <w:rPr>
          <w:rFonts w:ascii="Times New Roman" w:hAnsi="Times New Roman" w:cs="Times New Roman"/>
          <w:sz w:val="28"/>
          <w:szCs w:val="28"/>
        </w:rPr>
        <w:t xml:space="preserve">й приводят человека к </w:t>
      </w:r>
      <w:r w:rsidR="00FC23F4" w:rsidRPr="00FC23F4">
        <w:rPr>
          <w:rFonts w:ascii="Times New Roman" w:hAnsi="Times New Roman" w:cs="Times New Roman"/>
          <w:sz w:val="28"/>
          <w:szCs w:val="28"/>
        </w:rPr>
        <w:t>«</w:t>
      </w:r>
      <w:proofErr w:type="spellStart"/>
      <w:r w:rsidR="00DD5167" w:rsidRPr="00FC23F4">
        <w:rPr>
          <w:rFonts w:ascii="Times New Roman" w:hAnsi="Times New Roman" w:cs="Times New Roman"/>
          <w:sz w:val="28"/>
          <w:szCs w:val="28"/>
        </w:rPr>
        <w:t>истикаме</w:t>
      </w:r>
      <w:proofErr w:type="spellEnd"/>
      <w:r w:rsidR="00FC23F4" w:rsidRPr="00FC23F4">
        <w:rPr>
          <w:rFonts w:ascii="Times New Roman" w:hAnsi="Times New Roman" w:cs="Times New Roman"/>
          <w:sz w:val="28"/>
          <w:szCs w:val="28"/>
        </w:rPr>
        <w:t>»</w:t>
      </w:r>
      <w:r w:rsidR="00DD5167" w:rsidRPr="00FC23F4">
        <w:rPr>
          <w:rFonts w:ascii="Times New Roman" w:hAnsi="Times New Roman" w:cs="Times New Roman"/>
          <w:sz w:val="28"/>
          <w:szCs w:val="28"/>
        </w:rPr>
        <w:t>,</w:t>
      </w:r>
      <w:r w:rsidR="00DD5167">
        <w:rPr>
          <w:rFonts w:ascii="Times New Roman" w:hAnsi="Times New Roman" w:cs="Times New Roman"/>
          <w:sz w:val="28"/>
          <w:szCs w:val="28"/>
        </w:rPr>
        <w:t xml:space="preserve"> то есть способности неуклонно следовать пути Всевышнего Творца.</w:t>
      </w:r>
    </w:p>
    <w:p w:rsidR="008B7F5E" w:rsidRDefault="001446A3" w:rsidP="001D0EB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Третьей причиной следует считать дозволенность. Если первая и вторая причины говорят об индивидуальной ответственности (из-за личностных качеств или собственного состояния), то в третьем случае уже наступает и коллективная ответственность. </w:t>
      </w:r>
      <w:r w:rsidR="00BB3209">
        <w:rPr>
          <w:rFonts w:ascii="Times New Roman" w:hAnsi="Times New Roman" w:cs="Times New Roman"/>
          <w:sz w:val="28"/>
          <w:szCs w:val="28"/>
        </w:rPr>
        <w:t xml:space="preserve">И основу его составляет дозволенность со стороны управляющих и надзирающих органов государства. </w:t>
      </w:r>
    </w:p>
    <w:p w:rsidR="00BB3209" w:rsidRDefault="001446A3" w:rsidP="001D0EB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нормальной жизнедеятельности </w:t>
      </w:r>
      <w:r w:rsidR="00EE28F9">
        <w:rPr>
          <w:rFonts w:ascii="Times New Roman" w:hAnsi="Times New Roman" w:cs="Times New Roman"/>
          <w:sz w:val="28"/>
          <w:szCs w:val="28"/>
        </w:rPr>
        <w:t>и развития любого общества необходимы управление и контроль, а там, где они дают даже небольшую слабину, преступления проявляются, как вода через мельчайшую трещину.</w:t>
      </w:r>
      <w:r w:rsidR="00BB3209">
        <w:rPr>
          <w:rFonts w:ascii="Times New Roman" w:hAnsi="Times New Roman" w:cs="Times New Roman"/>
          <w:sz w:val="28"/>
          <w:szCs w:val="28"/>
        </w:rPr>
        <w:t xml:space="preserve"> </w:t>
      </w:r>
    </w:p>
    <w:p w:rsidR="00FC23F4" w:rsidRDefault="00BB3209" w:rsidP="001D0EBA">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00EE28F9">
        <w:rPr>
          <w:rFonts w:ascii="Times New Roman" w:hAnsi="Times New Roman" w:cs="Times New Roman"/>
          <w:sz w:val="28"/>
          <w:szCs w:val="28"/>
        </w:rPr>
        <w:t>озволенность</w:t>
      </w:r>
      <w:r>
        <w:rPr>
          <w:rFonts w:ascii="Times New Roman" w:hAnsi="Times New Roman" w:cs="Times New Roman"/>
          <w:sz w:val="28"/>
          <w:szCs w:val="28"/>
        </w:rPr>
        <w:t xml:space="preserve"> также </w:t>
      </w:r>
      <w:r w:rsidR="00EE28F9">
        <w:rPr>
          <w:rFonts w:ascii="Times New Roman" w:hAnsi="Times New Roman" w:cs="Times New Roman"/>
          <w:sz w:val="28"/>
          <w:szCs w:val="28"/>
        </w:rPr>
        <w:t>проявляется в</w:t>
      </w:r>
      <w:r w:rsidR="001D0EBA">
        <w:rPr>
          <w:rFonts w:ascii="Times New Roman" w:hAnsi="Times New Roman" w:cs="Times New Roman"/>
          <w:sz w:val="28"/>
          <w:szCs w:val="28"/>
        </w:rPr>
        <w:t xml:space="preserve"> поведении </w:t>
      </w:r>
      <w:r w:rsidR="00EE28F9">
        <w:rPr>
          <w:rFonts w:ascii="Times New Roman" w:hAnsi="Times New Roman" w:cs="Times New Roman"/>
          <w:sz w:val="28"/>
          <w:szCs w:val="28"/>
        </w:rPr>
        <w:t>окружающих</w:t>
      </w:r>
      <w:r w:rsidR="001D0EBA">
        <w:rPr>
          <w:rFonts w:ascii="Times New Roman" w:hAnsi="Times New Roman" w:cs="Times New Roman"/>
          <w:sz w:val="28"/>
          <w:szCs w:val="28"/>
        </w:rPr>
        <w:t>, которая начинается с равнодушия, а затем переходит в молчаливое согласие, затем</w:t>
      </w:r>
      <w:r>
        <w:rPr>
          <w:rFonts w:ascii="Times New Roman" w:hAnsi="Times New Roman" w:cs="Times New Roman"/>
          <w:sz w:val="28"/>
          <w:szCs w:val="28"/>
        </w:rPr>
        <w:t xml:space="preserve"> </w:t>
      </w:r>
      <w:r w:rsidR="001D0EBA">
        <w:rPr>
          <w:rFonts w:ascii="Times New Roman" w:hAnsi="Times New Roman" w:cs="Times New Roman"/>
          <w:sz w:val="28"/>
          <w:szCs w:val="28"/>
        </w:rPr>
        <w:t>выраж</w:t>
      </w:r>
      <w:r>
        <w:rPr>
          <w:rFonts w:ascii="Times New Roman" w:hAnsi="Times New Roman" w:cs="Times New Roman"/>
          <w:sz w:val="28"/>
          <w:szCs w:val="28"/>
        </w:rPr>
        <w:t xml:space="preserve">ается в устном </w:t>
      </w:r>
      <w:r w:rsidR="001D0EBA">
        <w:rPr>
          <w:rFonts w:ascii="Times New Roman" w:hAnsi="Times New Roman" w:cs="Times New Roman"/>
          <w:sz w:val="28"/>
          <w:szCs w:val="28"/>
        </w:rPr>
        <w:t xml:space="preserve">одобрения и </w:t>
      </w:r>
      <w:r w:rsidR="00EB1028">
        <w:rPr>
          <w:rFonts w:ascii="Times New Roman" w:hAnsi="Times New Roman" w:cs="Times New Roman"/>
          <w:sz w:val="28"/>
          <w:szCs w:val="28"/>
        </w:rPr>
        <w:t xml:space="preserve">затем – </w:t>
      </w:r>
      <w:r>
        <w:rPr>
          <w:rFonts w:ascii="Times New Roman" w:hAnsi="Times New Roman" w:cs="Times New Roman"/>
          <w:sz w:val="28"/>
          <w:szCs w:val="28"/>
        </w:rPr>
        <w:t xml:space="preserve">в </w:t>
      </w:r>
      <w:r w:rsidR="001D0EBA">
        <w:rPr>
          <w:rFonts w:ascii="Times New Roman" w:hAnsi="Times New Roman" w:cs="Times New Roman"/>
          <w:sz w:val="28"/>
          <w:szCs w:val="28"/>
        </w:rPr>
        <w:t>оказани</w:t>
      </w:r>
      <w:r>
        <w:rPr>
          <w:rFonts w:ascii="Times New Roman" w:hAnsi="Times New Roman" w:cs="Times New Roman"/>
          <w:sz w:val="28"/>
          <w:szCs w:val="28"/>
        </w:rPr>
        <w:t xml:space="preserve">и </w:t>
      </w:r>
      <w:r w:rsidR="001D0EBA">
        <w:rPr>
          <w:rFonts w:ascii="Times New Roman" w:hAnsi="Times New Roman" w:cs="Times New Roman"/>
          <w:sz w:val="28"/>
          <w:szCs w:val="28"/>
        </w:rPr>
        <w:t>содействия</w:t>
      </w:r>
      <w:r w:rsidR="00EB1028">
        <w:rPr>
          <w:rFonts w:ascii="Times New Roman" w:hAnsi="Times New Roman" w:cs="Times New Roman"/>
          <w:sz w:val="28"/>
          <w:szCs w:val="28"/>
        </w:rPr>
        <w:t xml:space="preserve"> конкретными </w:t>
      </w:r>
      <w:r w:rsidR="00FC23F4">
        <w:rPr>
          <w:rFonts w:ascii="Times New Roman" w:hAnsi="Times New Roman" w:cs="Times New Roman"/>
          <w:sz w:val="28"/>
          <w:szCs w:val="28"/>
        </w:rPr>
        <w:t>действиями</w:t>
      </w:r>
      <w:r w:rsidR="001D0EBA">
        <w:rPr>
          <w:rFonts w:ascii="Times New Roman" w:hAnsi="Times New Roman" w:cs="Times New Roman"/>
          <w:sz w:val="28"/>
          <w:szCs w:val="28"/>
        </w:rPr>
        <w:t xml:space="preserve">. Таким образом запретное действие </w:t>
      </w:r>
      <w:r>
        <w:rPr>
          <w:rFonts w:ascii="Times New Roman" w:hAnsi="Times New Roman" w:cs="Times New Roman"/>
          <w:sz w:val="28"/>
          <w:szCs w:val="28"/>
        </w:rPr>
        <w:t xml:space="preserve">сначала </w:t>
      </w:r>
      <w:r w:rsidR="001D0EBA">
        <w:rPr>
          <w:rFonts w:ascii="Times New Roman" w:hAnsi="Times New Roman" w:cs="Times New Roman"/>
          <w:sz w:val="28"/>
          <w:szCs w:val="28"/>
        </w:rPr>
        <w:t xml:space="preserve">становится </w:t>
      </w:r>
      <w:r w:rsidR="001D0EBA">
        <w:rPr>
          <w:rFonts w:ascii="Times New Roman" w:hAnsi="Times New Roman" w:cs="Times New Roman"/>
          <w:sz w:val="28"/>
          <w:szCs w:val="28"/>
        </w:rPr>
        <w:lastRenderedPageBreak/>
        <w:t xml:space="preserve">допустимым, затем – дозволенным, а затем – и поощряемым (вначале небольшим кругом лиц, а потом и всеми остальными с их молчаливого согласия). </w:t>
      </w:r>
      <w:r w:rsidR="00EB1028">
        <w:rPr>
          <w:rFonts w:ascii="Times New Roman" w:hAnsi="Times New Roman" w:cs="Times New Roman"/>
          <w:sz w:val="28"/>
          <w:szCs w:val="28"/>
        </w:rPr>
        <w:t xml:space="preserve">Так происходит подмена и изменение нравственных норм и моральных ценностей. Худшее показывают лучшим, и наоборот. </w:t>
      </w:r>
    </w:p>
    <w:p w:rsidR="00EB1028" w:rsidRDefault="001D0EBA" w:rsidP="001D0EBA">
      <w:pPr>
        <w:pStyle w:val="a3"/>
        <w:ind w:firstLine="567"/>
        <w:jc w:val="both"/>
        <w:rPr>
          <w:rFonts w:ascii="Times New Roman" w:hAnsi="Times New Roman" w:cs="Times New Roman"/>
          <w:sz w:val="28"/>
          <w:szCs w:val="28"/>
        </w:rPr>
      </w:pPr>
      <w:r>
        <w:rPr>
          <w:rFonts w:ascii="Times New Roman" w:hAnsi="Times New Roman" w:cs="Times New Roman"/>
          <w:sz w:val="28"/>
          <w:szCs w:val="28"/>
        </w:rPr>
        <w:t>Если бы закон</w:t>
      </w:r>
      <w:r w:rsidR="00EB1028">
        <w:rPr>
          <w:rFonts w:ascii="Times New Roman" w:hAnsi="Times New Roman" w:cs="Times New Roman"/>
          <w:sz w:val="28"/>
          <w:szCs w:val="28"/>
        </w:rPr>
        <w:t xml:space="preserve"> с формулировкой </w:t>
      </w:r>
      <w:r>
        <w:rPr>
          <w:rFonts w:ascii="Times New Roman" w:hAnsi="Times New Roman" w:cs="Times New Roman"/>
          <w:sz w:val="28"/>
          <w:szCs w:val="28"/>
        </w:rPr>
        <w:t xml:space="preserve">«действие или бездействие лиц, приведшее к </w:t>
      </w:r>
      <w:r w:rsidR="00EB1028">
        <w:rPr>
          <w:rFonts w:ascii="Times New Roman" w:hAnsi="Times New Roman" w:cs="Times New Roman"/>
          <w:sz w:val="28"/>
          <w:szCs w:val="28"/>
        </w:rPr>
        <w:t xml:space="preserve">совершению преступного деяния…» реально применялся бы во всех случаях, то привлекаемых к ответственности </w:t>
      </w:r>
      <w:r w:rsidR="00FC23F4">
        <w:rPr>
          <w:rFonts w:ascii="Times New Roman" w:hAnsi="Times New Roman" w:cs="Times New Roman"/>
          <w:sz w:val="28"/>
          <w:szCs w:val="28"/>
        </w:rPr>
        <w:t xml:space="preserve">за бездействие </w:t>
      </w:r>
      <w:r w:rsidR="00EB1028">
        <w:rPr>
          <w:rFonts w:ascii="Times New Roman" w:hAnsi="Times New Roman" w:cs="Times New Roman"/>
          <w:sz w:val="28"/>
          <w:szCs w:val="28"/>
        </w:rPr>
        <w:t>было бы намного больше.</w:t>
      </w:r>
      <w:r w:rsidR="00BB3209">
        <w:rPr>
          <w:rFonts w:ascii="Times New Roman" w:hAnsi="Times New Roman" w:cs="Times New Roman"/>
          <w:sz w:val="28"/>
          <w:szCs w:val="28"/>
        </w:rPr>
        <w:t xml:space="preserve"> Речь не идет о заключении в тюрьму всех подряд. Напротив,</w:t>
      </w:r>
      <w:r w:rsidR="00DA19E0">
        <w:rPr>
          <w:rFonts w:ascii="Times New Roman" w:hAnsi="Times New Roman" w:cs="Times New Roman"/>
          <w:sz w:val="28"/>
          <w:szCs w:val="28"/>
        </w:rPr>
        <w:t xml:space="preserve"> надо признать, что </w:t>
      </w:r>
      <w:r w:rsidR="00BB3209">
        <w:rPr>
          <w:rFonts w:ascii="Times New Roman" w:hAnsi="Times New Roman" w:cs="Times New Roman"/>
          <w:sz w:val="28"/>
          <w:szCs w:val="28"/>
        </w:rPr>
        <w:t>существующая система правосудия и исполнения наказаний приводит к деформации настоящих ценностных ориентаций.</w:t>
      </w:r>
    </w:p>
    <w:p w:rsidR="00FC23F4" w:rsidRDefault="00DF1173" w:rsidP="00DF117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осуждают человека, а его </w:t>
      </w:r>
      <w:r w:rsidR="00FC23F4">
        <w:rPr>
          <w:rFonts w:ascii="Times New Roman" w:hAnsi="Times New Roman" w:cs="Times New Roman"/>
          <w:sz w:val="28"/>
          <w:szCs w:val="28"/>
        </w:rPr>
        <w:t xml:space="preserve">плохое </w:t>
      </w:r>
      <w:r>
        <w:rPr>
          <w:rFonts w:ascii="Times New Roman" w:hAnsi="Times New Roman" w:cs="Times New Roman"/>
          <w:sz w:val="28"/>
          <w:szCs w:val="28"/>
        </w:rPr>
        <w:t>деяние</w:t>
      </w:r>
      <w:r w:rsidR="00FC23F4">
        <w:rPr>
          <w:rFonts w:ascii="Times New Roman" w:hAnsi="Times New Roman" w:cs="Times New Roman"/>
          <w:sz w:val="28"/>
          <w:szCs w:val="28"/>
        </w:rPr>
        <w:t xml:space="preserve"> остаётся на </w:t>
      </w:r>
      <w:r>
        <w:rPr>
          <w:rFonts w:ascii="Times New Roman" w:hAnsi="Times New Roman" w:cs="Times New Roman"/>
          <w:sz w:val="28"/>
          <w:szCs w:val="28"/>
        </w:rPr>
        <w:t>втор</w:t>
      </w:r>
      <w:r w:rsidR="00FC23F4">
        <w:rPr>
          <w:rFonts w:ascii="Times New Roman" w:hAnsi="Times New Roman" w:cs="Times New Roman"/>
          <w:sz w:val="28"/>
          <w:szCs w:val="28"/>
        </w:rPr>
        <w:t xml:space="preserve">ом плане. </w:t>
      </w:r>
      <w:r>
        <w:rPr>
          <w:rFonts w:ascii="Times New Roman" w:hAnsi="Times New Roman" w:cs="Times New Roman"/>
          <w:sz w:val="28"/>
          <w:szCs w:val="28"/>
        </w:rPr>
        <w:t xml:space="preserve">А согласно шариату и этике ислама следует осудить деяние и плохой нрав, хотя совершившему преступление </w:t>
      </w:r>
      <w:r w:rsidRPr="00DF1173">
        <w:rPr>
          <w:rFonts w:ascii="Times New Roman" w:hAnsi="Times New Roman" w:cs="Times New Roman"/>
          <w:sz w:val="28"/>
          <w:szCs w:val="28"/>
        </w:rPr>
        <w:t>назначают наказание. Наказание должно иметь не столько карательный, сколько воспитательный характер и для преступника, и для всей среды. Объектом народного осуждения должны быть преступление, грех, а не конкретный человек его совершивший</w:t>
      </w:r>
      <w:r w:rsidR="00852826">
        <w:rPr>
          <w:rFonts w:ascii="Times New Roman" w:hAnsi="Times New Roman" w:cs="Times New Roman"/>
          <w:sz w:val="28"/>
          <w:szCs w:val="28"/>
        </w:rPr>
        <w:t xml:space="preserve">. </w:t>
      </w:r>
    </w:p>
    <w:p w:rsidR="00852826" w:rsidRDefault="00852826" w:rsidP="00DF1173">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AE20B9">
        <w:rPr>
          <w:rFonts w:ascii="Times New Roman" w:hAnsi="Times New Roman" w:cs="Times New Roman"/>
          <w:sz w:val="28"/>
          <w:szCs w:val="28"/>
        </w:rPr>
        <w:t>суждая</w:t>
      </w:r>
      <w:r>
        <w:rPr>
          <w:rFonts w:ascii="Times New Roman" w:hAnsi="Times New Roman" w:cs="Times New Roman"/>
          <w:sz w:val="28"/>
          <w:szCs w:val="28"/>
        </w:rPr>
        <w:t xml:space="preserve"> </w:t>
      </w:r>
      <w:r w:rsidR="00AE20B9">
        <w:rPr>
          <w:rFonts w:ascii="Times New Roman" w:hAnsi="Times New Roman" w:cs="Times New Roman"/>
          <w:sz w:val="28"/>
          <w:szCs w:val="28"/>
        </w:rPr>
        <w:t>преступление, мы вырабатываем отрицательное отношение всего общества к этому деянию, и количество желающих повторить его будет намного меньше</w:t>
      </w:r>
      <w:r>
        <w:rPr>
          <w:rFonts w:ascii="Times New Roman" w:hAnsi="Times New Roman" w:cs="Times New Roman"/>
          <w:sz w:val="28"/>
          <w:szCs w:val="28"/>
        </w:rPr>
        <w:t xml:space="preserve">. А </w:t>
      </w:r>
      <w:r w:rsidR="00AE20B9">
        <w:rPr>
          <w:rFonts w:ascii="Times New Roman" w:hAnsi="Times New Roman" w:cs="Times New Roman"/>
          <w:sz w:val="28"/>
          <w:szCs w:val="28"/>
        </w:rPr>
        <w:t>осуждая конкретного человека, мы физически изолируем его от общества тюремным заключением</w:t>
      </w:r>
      <w:r>
        <w:rPr>
          <w:rFonts w:ascii="Times New Roman" w:hAnsi="Times New Roman" w:cs="Times New Roman"/>
          <w:sz w:val="28"/>
          <w:szCs w:val="28"/>
        </w:rPr>
        <w:t xml:space="preserve"> и отправляем его в такую среду, в которой он может подпитываться только нравами преступного общества, что создает почву для рецидива</w:t>
      </w:r>
      <w:r w:rsidR="00FC23F4">
        <w:rPr>
          <w:rFonts w:ascii="Times New Roman" w:hAnsi="Times New Roman" w:cs="Times New Roman"/>
          <w:sz w:val="28"/>
          <w:szCs w:val="28"/>
        </w:rPr>
        <w:t>, тем более, когда для реабилитации в обществе у него совсем не остаётся шансов</w:t>
      </w:r>
      <w:r w:rsidR="00AE20B9">
        <w:rPr>
          <w:rFonts w:ascii="Times New Roman" w:hAnsi="Times New Roman" w:cs="Times New Roman"/>
          <w:sz w:val="28"/>
          <w:szCs w:val="28"/>
        </w:rPr>
        <w:t>.</w:t>
      </w:r>
    </w:p>
    <w:p w:rsidR="00852826" w:rsidRDefault="00852826"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Ни одно </w:t>
      </w:r>
      <w:r w:rsidR="0074217F" w:rsidRPr="00852826">
        <w:rPr>
          <w:rFonts w:ascii="Times New Roman" w:hAnsi="Times New Roman" w:cs="Times New Roman"/>
          <w:sz w:val="28"/>
          <w:szCs w:val="28"/>
        </w:rPr>
        <w:t xml:space="preserve">наказание не имеет </w:t>
      </w:r>
      <w:r>
        <w:rPr>
          <w:rFonts w:ascii="Times New Roman" w:hAnsi="Times New Roman" w:cs="Times New Roman"/>
          <w:sz w:val="28"/>
          <w:szCs w:val="28"/>
        </w:rPr>
        <w:t>смысла</w:t>
      </w:r>
      <w:r w:rsidR="0074217F" w:rsidRPr="00852826">
        <w:rPr>
          <w:rFonts w:ascii="Times New Roman" w:hAnsi="Times New Roman" w:cs="Times New Roman"/>
          <w:sz w:val="28"/>
          <w:szCs w:val="28"/>
        </w:rPr>
        <w:t xml:space="preserve"> без раскаяния преступника.</w:t>
      </w:r>
      <w:r>
        <w:rPr>
          <w:rFonts w:ascii="Times New Roman" w:hAnsi="Times New Roman" w:cs="Times New Roman"/>
          <w:sz w:val="28"/>
          <w:szCs w:val="28"/>
        </w:rPr>
        <w:t xml:space="preserve"> Искренне р</w:t>
      </w:r>
      <w:r w:rsidRPr="00852826">
        <w:rPr>
          <w:rFonts w:ascii="Times New Roman" w:hAnsi="Times New Roman" w:cs="Times New Roman"/>
          <w:sz w:val="28"/>
          <w:szCs w:val="28"/>
        </w:rPr>
        <w:t>аскаявшийся не вернется на путь преступлений, и будет по возможности препятствовать другим</w:t>
      </w:r>
      <w:r>
        <w:rPr>
          <w:rFonts w:ascii="Times New Roman" w:hAnsi="Times New Roman" w:cs="Times New Roman"/>
          <w:sz w:val="28"/>
          <w:szCs w:val="28"/>
        </w:rPr>
        <w:t>,</w:t>
      </w:r>
      <w:r w:rsidR="00E07633">
        <w:rPr>
          <w:rFonts w:ascii="Times New Roman" w:hAnsi="Times New Roman" w:cs="Times New Roman"/>
          <w:sz w:val="28"/>
          <w:szCs w:val="28"/>
        </w:rPr>
        <w:t xml:space="preserve"> пытающимся совершить их, </w:t>
      </w:r>
      <w:r>
        <w:rPr>
          <w:rFonts w:ascii="Times New Roman" w:hAnsi="Times New Roman" w:cs="Times New Roman"/>
          <w:sz w:val="28"/>
          <w:szCs w:val="28"/>
        </w:rPr>
        <w:t xml:space="preserve">а </w:t>
      </w:r>
      <w:r w:rsidRPr="00852826">
        <w:rPr>
          <w:rFonts w:ascii="Times New Roman" w:hAnsi="Times New Roman" w:cs="Times New Roman"/>
          <w:sz w:val="28"/>
          <w:szCs w:val="28"/>
        </w:rPr>
        <w:t>не раскаявшийся, хоть и отбывший наказание</w:t>
      </w:r>
      <w:r>
        <w:rPr>
          <w:rFonts w:ascii="Times New Roman" w:hAnsi="Times New Roman" w:cs="Times New Roman"/>
          <w:sz w:val="28"/>
          <w:szCs w:val="28"/>
        </w:rPr>
        <w:t>,</w:t>
      </w:r>
      <w:r w:rsidRPr="00852826">
        <w:rPr>
          <w:rFonts w:ascii="Times New Roman" w:hAnsi="Times New Roman" w:cs="Times New Roman"/>
          <w:sz w:val="28"/>
          <w:szCs w:val="28"/>
        </w:rPr>
        <w:t xml:space="preserve"> будет озлоблен</w:t>
      </w:r>
      <w:r>
        <w:rPr>
          <w:rFonts w:ascii="Times New Roman" w:hAnsi="Times New Roman" w:cs="Times New Roman"/>
          <w:sz w:val="28"/>
          <w:szCs w:val="28"/>
        </w:rPr>
        <w:t>,</w:t>
      </w:r>
      <w:r w:rsidRPr="00852826">
        <w:rPr>
          <w:rFonts w:ascii="Times New Roman" w:hAnsi="Times New Roman" w:cs="Times New Roman"/>
          <w:sz w:val="28"/>
          <w:szCs w:val="28"/>
        </w:rPr>
        <w:t xml:space="preserve"> </w:t>
      </w:r>
      <w:r w:rsidR="00E07633">
        <w:rPr>
          <w:rFonts w:ascii="Times New Roman" w:hAnsi="Times New Roman" w:cs="Times New Roman"/>
          <w:sz w:val="28"/>
          <w:szCs w:val="28"/>
        </w:rPr>
        <w:t xml:space="preserve">возможно, </w:t>
      </w:r>
      <w:r w:rsidRPr="00852826">
        <w:rPr>
          <w:rFonts w:ascii="Times New Roman" w:hAnsi="Times New Roman" w:cs="Times New Roman"/>
          <w:sz w:val="28"/>
          <w:szCs w:val="28"/>
        </w:rPr>
        <w:t>будет продолжать сам или потакать другим</w:t>
      </w:r>
      <w:r>
        <w:rPr>
          <w:rFonts w:ascii="Times New Roman" w:hAnsi="Times New Roman" w:cs="Times New Roman"/>
          <w:sz w:val="28"/>
          <w:szCs w:val="28"/>
        </w:rPr>
        <w:t>.</w:t>
      </w:r>
    </w:p>
    <w:p w:rsidR="008B7F5E" w:rsidRDefault="005707E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И</w:t>
      </w:r>
      <w:r w:rsidR="00D55577">
        <w:rPr>
          <w:rFonts w:ascii="Times New Roman" w:hAnsi="Times New Roman" w:cs="Times New Roman"/>
          <w:sz w:val="28"/>
          <w:szCs w:val="28"/>
        </w:rPr>
        <w:t>скренне</w:t>
      </w:r>
      <w:r>
        <w:rPr>
          <w:rFonts w:ascii="Times New Roman" w:hAnsi="Times New Roman" w:cs="Times New Roman"/>
          <w:sz w:val="28"/>
          <w:szCs w:val="28"/>
        </w:rPr>
        <w:t xml:space="preserve"> </w:t>
      </w:r>
      <w:r w:rsidR="00D55577">
        <w:rPr>
          <w:rFonts w:ascii="Times New Roman" w:hAnsi="Times New Roman" w:cs="Times New Roman"/>
          <w:sz w:val="28"/>
          <w:szCs w:val="28"/>
        </w:rPr>
        <w:t>раскаявшегося Бог не наказывает</w:t>
      </w:r>
      <w:r>
        <w:rPr>
          <w:rFonts w:ascii="Times New Roman" w:hAnsi="Times New Roman" w:cs="Times New Roman"/>
          <w:sz w:val="28"/>
          <w:szCs w:val="28"/>
        </w:rPr>
        <w:t xml:space="preserve">, и </w:t>
      </w:r>
      <w:r w:rsidR="00DA19E0">
        <w:rPr>
          <w:rFonts w:ascii="Times New Roman" w:hAnsi="Times New Roman" w:cs="Times New Roman"/>
          <w:sz w:val="28"/>
          <w:szCs w:val="28"/>
        </w:rPr>
        <w:t xml:space="preserve">согласно </w:t>
      </w:r>
      <w:proofErr w:type="gramStart"/>
      <w:r w:rsidR="00DA19E0">
        <w:rPr>
          <w:rFonts w:ascii="Times New Roman" w:hAnsi="Times New Roman" w:cs="Times New Roman"/>
          <w:sz w:val="28"/>
          <w:szCs w:val="28"/>
        </w:rPr>
        <w:t>нормам ислама</w:t>
      </w:r>
      <w:proofErr w:type="gramEnd"/>
      <w:r w:rsidR="00DA19E0">
        <w:rPr>
          <w:rFonts w:ascii="Times New Roman" w:hAnsi="Times New Roman" w:cs="Times New Roman"/>
          <w:sz w:val="28"/>
          <w:szCs w:val="28"/>
        </w:rPr>
        <w:t xml:space="preserve"> </w:t>
      </w:r>
      <w:r>
        <w:rPr>
          <w:rFonts w:ascii="Times New Roman" w:hAnsi="Times New Roman" w:cs="Times New Roman"/>
          <w:sz w:val="28"/>
          <w:szCs w:val="28"/>
        </w:rPr>
        <w:t xml:space="preserve">людям даже за убийство </w:t>
      </w:r>
      <w:r w:rsidR="00E07633">
        <w:rPr>
          <w:rFonts w:ascii="Times New Roman" w:hAnsi="Times New Roman" w:cs="Times New Roman"/>
          <w:sz w:val="28"/>
          <w:szCs w:val="28"/>
        </w:rPr>
        <w:t xml:space="preserve">человека </w:t>
      </w:r>
      <w:r>
        <w:rPr>
          <w:rFonts w:ascii="Times New Roman" w:hAnsi="Times New Roman" w:cs="Times New Roman"/>
          <w:sz w:val="28"/>
          <w:szCs w:val="28"/>
        </w:rPr>
        <w:t xml:space="preserve">предлагают, в первую очередь, прощать, </w:t>
      </w:r>
      <w:r w:rsidR="008B7F5E">
        <w:rPr>
          <w:rFonts w:ascii="Times New Roman" w:hAnsi="Times New Roman" w:cs="Times New Roman"/>
          <w:sz w:val="28"/>
          <w:szCs w:val="28"/>
        </w:rPr>
        <w:t xml:space="preserve">но, </w:t>
      </w:r>
      <w:r>
        <w:rPr>
          <w:rFonts w:ascii="Times New Roman" w:hAnsi="Times New Roman" w:cs="Times New Roman"/>
          <w:sz w:val="28"/>
          <w:szCs w:val="28"/>
        </w:rPr>
        <w:t xml:space="preserve">если не сможешь простить, то сохранить жизнь преступнику, взяв выкуп, </w:t>
      </w:r>
      <w:r w:rsidR="008B7F5E">
        <w:rPr>
          <w:rFonts w:ascii="Times New Roman" w:hAnsi="Times New Roman" w:cs="Times New Roman"/>
          <w:sz w:val="28"/>
          <w:szCs w:val="28"/>
        </w:rPr>
        <w:t xml:space="preserve">а </w:t>
      </w:r>
      <w:r>
        <w:rPr>
          <w:rFonts w:ascii="Times New Roman" w:hAnsi="Times New Roman" w:cs="Times New Roman"/>
          <w:sz w:val="28"/>
          <w:szCs w:val="28"/>
        </w:rPr>
        <w:t>если и на это не</w:t>
      </w:r>
      <w:r w:rsidR="00E07633">
        <w:rPr>
          <w:rFonts w:ascii="Times New Roman" w:hAnsi="Times New Roman" w:cs="Times New Roman"/>
          <w:sz w:val="28"/>
          <w:szCs w:val="28"/>
        </w:rPr>
        <w:t xml:space="preserve">т </w:t>
      </w:r>
      <w:r>
        <w:rPr>
          <w:rFonts w:ascii="Times New Roman" w:hAnsi="Times New Roman" w:cs="Times New Roman"/>
          <w:sz w:val="28"/>
          <w:szCs w:val="28"/>
        </w:rPr>
        <w:t>согласи</w:t>
      </w:r>
      <w:r w:rsidR="00E07633">
        <w:rPr>
          <w:rFonts w:ascii="Times New Roman" w:hAnsi="Times New Roman" w:cs="Times New Roman"/>
          <w:sz w:val="28"/>
          <w:szCs w:val="28"/>
        </w:rPr>
        <w:t>я</w:t>
      </w:r>
      <w:r>
        <w:rPr>
          <w:rFonts w:ascii="Times New Roman" w:hAnsi="Times New Roman" w:cs="Times New Roman"/>
          <w:sz w:val="28"/>
          <w:szCs w:val="28"/>
        </w:rPr>
        <w:t>, тогда дозволена месть</w:t>
      </w:r>
      <w:r w:rsidR="008B7F5E">
        <w:rPr>
          <w:rFonts w:ascii="Times New Roman" w:hAnsi="Times New Roman" w:cs="Times New Roman"/>
          <w:sz w:val="28"/>
          <w:szCs w:val="28"/>
        </w:rPr>
        <w:t xml:space="preserve"> в равной степени</w:t>
      </w:r>
      <w:r>
        <w:rPr>
          <w:rFonts w:ascii="Times New Roman" w:hAnsi="Times New Roman" w:cs="Times New Roman"/>
          <w:sz w:val="28"/>
          <w:szCs w:val="28"/>
        </w:rPr>
        <w:t>.</w:t>
      </w:r>
    </w:p>
    <w:p w:rsidR="008B7F5E" w:rsidRDefault="008B7F5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Впечатляющий пример из жизни наших предков стал одной из причин размышлений и анализа этой темы.</w:t>
      </w:r>
    </w:p>
    <w:p w:rsidR="00AE0668" w:rsidRDefault="008B7F5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одном из горных аулов молодой человек лет двадцати пяти, находясь на </w:t>
      </w:r>
      <w:proofErr w:type="spellStart"/>
      <w:r>
        <w:rPr>
          <w:rFonts w:ascii="Times New Roman" w:hAnsi="Times New Roman" w:cs="Times New Roman"/>
          <w:sz w:val="28"/>
          <w:szCs w:val="28"/>
        </w:rPr>
        <w:t>годекане</w:t>
      </w:r>
      <w:proofErr w:type="spellEnd"/>
      <w:r w:rsidR="0080697E">
        <w:rPr>
          <w:rFonts w:ascii="Times New Roman" w:hAnsi="Times New Roman" w:cs="Times New Roman"/>
          <w:sz w:val="28"/>
          <w:szCs w:val="28"/>
        </w:rPr>
        <w:t xml:space="preserve"> среди множества односельчан совершил двойное убийство. Его ровесник, сосед, с которым вместе росли и жили рядом столько лет, в ходе разговора позволял себе насмешки в адрес этого, и все остальные вокруг смеялись. Потом насмешки перешли в издевательства и оскорбления в адрес его матери. </w:t>
      </w:r>
      <w:r w:rsidR="007252C8">
        <w:rPr>
          <w:rFonts w:ascii="Times New Roman" w:hAnsi="Times New Roman" w:cs="Times New Roman"/>
          <w:sz w:val="28"/>
          <w:szCs w:val="28"/>
        </w:rPr>
        <w:t xml:space="preserve">Когда терпению наступил предел, </w:t>
      </w:r>
      <w:r w:rsidR="0080697E">
        <w:rPr>
          <w:rFonts w:ascii="Times New Roman" w:hAnsi="Times New Roman" w:cs="Times New Roman"/>
          <w:sz w:val="28"/>
          <w:szCs w:val="28"/>
        </w:rPr>
        <w:t>этот молодой человек вытащил свой кинжал, и в драке убил обидчика. Пока шла драка их никто не разнимал, ждали, как же разрешится этот конфликт. После того, как тот обидчик остался лежать бездыханным, заступаясь за него</w:t>
      </w:r>
      <w:r w:rsidR="00DA19E0">
        <w:rPr>
          <w:rFonts w:ascii="Times New Roman" w:hAnsi="Times New Roman" w:cs="Times New Roman"/>
          <w:sz w:val="28"/>
          <w:szCs w:val="28"/>
        </w:rPr>
        <w:t>,</w:t>
      </w:r>
      <w:r w:rsidR="0080697E">
        <w:rPr>
          <w:rFonts w:ascii="Times New Roman" w:hAnsi="Times New Roman" w:cs="Times New Roman"/>
          <w:sz w:val="28"/>
          <w:szCs w:val="28"/>
        </w:rPr>
        <w:t xml:space="preserve"> бросился в драку его дядя, взрослый и сильный мужчина. Драка продолжалась, вскоре этот молодой человек убил </w:t>
      </w:r>
      <w:r w:rsidR="0080697E">
        <w:rPr>
          <w:rFonts w:ascii="Times New Roman" w:hAnsi="Times New Roman" w:cs="Times New Roman"/>
          <w:sz w:val="28"/>
          <w:szCs w:val="28"/>
        </w:rPr>
        <w:lastRenderedPageBreak/>
        <w:t>и того дядю. Трупы дв</w:t>
      </w:r>
      <w:r w:rsidR="00DA19E0">
        <w:rPr>
          <w:rFonts w:ascii="Times New Roman" w:hAnsi="Times New Roman" w:cs="Times New Roman"/>
          <w:sz w:val="28"/>
          <w:szCs w:val="28"/>
        </w:rPr>
        <w:t>ои</w:t>
      </w:r>
      <w:r w:rsidR="0080697E">
        <w:rPr>
          <w:rFonts w:ascii="Times New Roman" w:hAnsi="Times New Roman" w:cs="Times New Roman"/>
          <w:sz w:val="28"/>
          <w:szCs w:val="28"/>
        </w:rPr>
        <w:t>х мужчин, погибших от его руки, оставались</w:t>
      </w:r>
      <w:r w:rsidR="00AE0668">
        <w:rPr>
          <w:rFonts w:ascii="Times New Roman" w:hAnsi="Times New Roman" w:cs="Times New Roman"/>
          <w:sz w:val="28"/>
          <w:szCs w:val="28"/>
        </w:rPr>
        <w:t xml:space="preserve"> на </w:t>
      </w:r>
      <w:proofErr w:type="spellStart"/>
      <w:r w:rsidR="00AE0668">
        <w:rPr>
          <w:rFonts w:ascii="Times New Roman" w:hAnsi="Times New Roman" w:cs="Times New Roman"/>
          <w:sz w:val="28"/>
          <w:szCs w:val="28"/>
        </w:rPr>
        <w:t>годекане</w:t>
      </w:r>
      <w:proofErr w:type="spellEnd"/>
      <w:r w:rsidR="00AE0668">
        <w:rPr>
          <w:rFonts w:ascii="Times New Roman" w:hAnsi="Times New Roman" w:cs="Times New Roman"/>
          <w:sz w:val="28"/>
          <w:szCs w:val="28"/>
        </w:rPr>
        <w:t>, а другие, кто не остановил насмешки и не осудил оскорбления, кто не разнимал при драке и ждал результата, только теперь осознали произошедшее.</w:t>
      </w:r>
    </w:p>
    <w:p w:rsidR="007252C8" w:rsidRDefault="00AE0668"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момент Всевышний подарил </w:t>
      </w:r>
      <w:r w:rsidR="00E07633">
        <w:rPr>
          <w:rFonts w:ascii="Times New Roman" w:hAnsi="Times New Roman" w:cs="Times New Roman"/>
          <w:sz w:val="28"/>
          <w:szCs w:val="28"/>
        </w:rPr>
        <w:t xml:space="preserve">этому молодому человеку </w:t>
      </w:r>
      <w:r>
        <w:rPr>
          <w:rFonts w:ascii="Times New Roman" w:hAnsi="Times New Roman" w:cs="Times New Roman"/>
          <w:sz w:val="28"/>
          <w:szCs w:val="28"/>
        </w:rPr>
        <w:t>раскаяние. Он тут же перед всеми раскаялся в содеянном. Стал просить прощения у Всевышнего</w:t>
      </w:r>
      <w:r w:rsidR="00E07633">
        <w:rPr>
          <w:rFonts w:ascii="Times New Roman" w:hAnsi="Times New Roman" w:cs="Times New Roman"/>
          <w:sz w:val="28"/>
          <w:szCs w:val="28"/>
        </w:rPr>
        <w:t>, п</w:t>
      </w:r>
      <w:r>
        <w:rPr>
          <w:rFonts w:ascii="Times New Roman" w:hAnsi="Times New Roman" w:cs="Times New Roman"/>
          <w:sz w:val="28"/>
          <w:szCs w:val="28"/>
        </w:rPr>
        <w:t xml:space="preserve">опросил прощения у всех сельчан, у родственников убитых, и объявил о своем решении уйти из аула. Тогда за такое преступление всё равно выселяли из села, а он, не дожидаясь такого решения </w:t>
      </w:r>
      <w:proofErr w:type="spellStart"/>
      <w:r>
        <w:rPr>
          <w:rFonts w:ascii="Times New Roman" w:hAnsi="Times New Roman" w:cs="Times New Roman"/>
          <w:sz w:val="28"/>
          <w:szCs w:val="28"/>
        </w:rPr>
        <w:t>джамаата</w:t>
      </w:r>
      <w:proofErr w:type="spellEnd"/>
      <w:r>
        <w:rPr>
          <w:rFonts w:ascii="Times New Roman" w:hAnsi="Times New Roman" w:cs="Times New Roman"/>
          <w:sz w:val="28"/>
          <w:szCs w:val="28"/>
        </w:rPr>
        <w:t>, сам объявил об этом.</w:t>
      </w:r>
    </w:p>
    <w:p w:rsidR="007252C8" w:rsidRDefault="007252C8"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Возможно, при судебном разбирательстве он мог бы найти хоть какое-либо оправдание своим действиям. Ведь первое убийство было совершено им, защищая свою честь и достоинство, а второе – защищая свою жизнь и здоровье. Но решение покинуть аул удовлетворяло всех, и он ушёл.</w:t>
      </w:r>
      <w:r w:rsidR="00E07633">
        <w:rPr>
          <w:rFonts w:ascii="Times New Roman" w:hAnsi="Times New Roman" w:cs="Times New Roman"/>
          <w:sz w:val="28"/>
          <w:szCs w:val="28"/>
        </w:rPr>
        <w:t xml:space="preserve"> </w:t>
      </w:r>
      <w:r>
        <w:rPr>
          <w:rFonts w:ascii="Times New Roman" w:hAnsi="Times New Roman" w:cs="Times New Roman"/>
          <w:sz w:val="28"/>
          <w:szCs w:val="28"/>
        </w:rPr>
        <w:t xml:space="preserve">Его жена с двумя детьми осталась в другом селе, </w:t>
      </w:r>
      <w:r w:rsidR="009A7A57">
        <w:rPr>
          <w:rFonts w:ascii="Times New Roman" w:hAnsi="Times New Roman" w:cs="Times New Roman"/>
          <w:sz w:val="28"/>
          <w:szCs w:val="28"/>
        </w:rPr>
        <w:t>а</w:t>
      </w:r>
      <w:r>
        <w:rPr>
          <w:rFonts w:ascii="Times New Roman" w:hAnsi="Times New Roman" w:cs="Times New Roman"/>
          <w:sz w:val="28"/>
          <w:szCs w:val="28"/>
        </w:rPr>
        <w:t xml:space="preserve"> семьи убитых остались в том ауле.</w:t>
      </w:r>
    </w:p>
    <w:p w:rsidR="00762AB2" w:rsidRDefault="007252C8"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всего впечатляет решение, принятое им в тот момент, и которое он исполнял до конца своей жизни в течение пятидесяти лет. Он взял на себя долг этих двух мусульман, погибших от его руки, перед Всевышним, и с этого дня все пять намазов в день </w:t>
      </w:r>
      <w:r w:rsidR="00E07633">
        <w:rPr>
          <w:rFonts w:ascii="Times New Roman" w:hAnsi="Times New Roman" w:cs="Times New Roman"/>
          <w:sz w:val="28"/>
          <w:szCs w:val="28"/>
        </w:rPr>
        <w:t xml:space="preserve">он </w:t>
      </w:r>
      <w:r>
        <w:rPr>
          <w:rFonts w:ascii="Times New Roman" w:hAnsi="Times New Roman" w:cs="Times New Roman"/>
          <w:sz w:val="28"/>
          <w:szCs w:val="28"/>
        </w:rPr>
        <w:t>выполнял и за себя, и за тех двоих</w:t>
      </w:r>
      <w:r w:rsidR="00E07633">
        <w:rPr>
          <w:rFonts w:ascii="Times New Roman" w:hAnsi="Times New Roman" w:cs="Times New Roman"/>
          <w:sz w:val="28"/>
          <w:szCs w:val="28"/>
        </w:rPr>
        <w:t xml:space="preserve">. Так </w:t>
      </w:r>
      <w:r>
        <w:rPr>
          <w:rFonts w:ascii="Times New Roman" w:hAnsi="Times New Roman" w:cs="Times New Roman"/>
          <w:sz w:val="28"/>
          <w:szCs w:val="28"/>
        </w:rPr>
        <w:t xml:space="preserve">же с этого дня он </w:t>
      </w:r>
      <w:r w:rsidR="00762AB2">
        <w:rPr>
          <w:rFonts w:ascii="Times New Roman" w:hAnsi="Times New Roman" w:cs="Times New Roman"/>
          <w:sz w:val="28"/>
          <w:szCs w:val="28"/>
        </w:rPr>
        <w:t xml:space="preserve">все эти </w:t>
      </w:r>
      <w:r w:rsidR="00DA19E0">
        <w:rPr>
          <w:rFonts w:ascii="Times New Roman" w:hAnsi="Times New Roman" w:cs="Times New Roman"/>
          <w:sz w:val="28"/>
          <w:szCs w:val="28"/>
        </w:rPr>
        <w:t>пятьдесят лет</w:t>
      </w:r>
      <w:r w:rsidR="00762AB2">
        <w:rPr>
          <w:rFonts w:ascii="Times New Roman" w:hAnsi="Times New Roman" w:cs="Times New Roman"/>
          <w:sz w:val="28"/>
          <w:szCs w:val="28"/>
        </w:rPr>
        <w:t xml:space="preserve"> </w:t>
      </w:r>
      <w:r>
        <w:rPr>
          <w:rFonts w:ascii="Times New Roman" w:hAnsi="Times New Roman" w:cs="Times New Roman"/>
          <w:sz w:val="28"/>
          <w:szCs w:val="28"/>
        </w:rPr>
        <w:t>каждый день соблюдал пост</w:t>
      </w:r>
      <w:r w:rsidR="00E07633">
        <w:rPr>
          <w:rFonts w:ascii="Times New Roman" w:hAnsi="Times New Roman" w:cs="Times New Roman"/>
          <w:sz w:val="28"/>
          <w:szCs w:val="28"/>
        </w:rPr>
        <w:t xml:space="preserve"> </w:t>
      </w:r>
      <w:proofErr w:type="spellStart"/>
      <w:r w:rsidR="00E07633">
        <w:rPr>
          <w:rFonts w:ascii="Times New Roman" w:hAnsi="Times New Roman" w:cs="Times New Roman"/>
          <w:sz w:val="28"/>
          <w:szCs w:val="28"/>
        </w:rPr>
        <w:t>каффарат</w:t>
      </w:r>
      <w:proofErr w:type="spellEnd"/>
      <w:r w:rsidR="00E07633">
        <w:rPr>
          <w:rStyle w:val="ac"/>
          <w:rFonts w:ascii="Times New Roman" w:hAnsi="Times New Roman" w:cs="Times New Roman"/>
          <w:sz w:val="28"/>
          <w:szCs w:val="28"/>
        </w:rPr>
        <w:footnoteReference w:id="4"/>
      </w:r>
      <w:r>
        <w:rPr>
          <w:rFonts w:ascii="Times New Roman" w:hAnsi="Times New Roman" w:cs="Times New Roman"/>
          <w:sz w:val="28"/>
          <w:szCs w:val="28"/>
        </w:rPr>
        <w:t xml:space="preserve">, учитывая свои обязательные посты и </w:t>
      </w:r>
      <w:r w:rsidR="00DA19E0">
        <w:rPr>
          <w:rFonts w:ascii="Times New Roman" w:hAnsi="Times New Roman" w:cs="Times New Roman"/>
          <w:sz w:val="28"/>
          <w:szCs w:val="28"/>
        </w:rPr>
        <w:t xml:space="preserve">за </w:t>
      </w:r>
      <w:r>
        <w:rPr>
          <w:rFonts w:ascii="Times New Roman" w:hAnsi="Times New Roman" w:cs="Times New Roman"/>
          <w:sz w:val="28"/>
          <w:szCs w:val="28"/>
        </w:rPr>
        <w:t>этих двоих.</w:t>
      </w:r>
      <w:r w:rsidR="00AE0668">
        <w:rPr>
          <w:rFonts w:ascii="Times New Roman" w:hAnsi="Times New Roman" w:cs="Times New Roman"/>
          <w:sz w:val="28"/>
          <w:szCs w:val="28"/>
        </w:rPr>
        <w:t xml:space="preserve"> </w:t>
      </w:r>
      <w:r w:rsidR="00762AB2">
        <w:rPr>
          <w:rFonts w:ascii="Times New Roman" w:hAnsi="Times New Roman" w:cs="Times New Roman"/>
          <w:sz w:val="28"/>
          <w:szCs w:val="28"/>
        </w:rPr>
        <w:t xml:space="preserve">Он также взял на себя материальное обеспечение их семей. Он уходил на самые тяжелые работы в нефтепромысле и </w:t>
      </w:r>
      <w:r w:rsidR="00D4358F">
        <w:rPr>
          <w:rFonts w:ascii="Times New Roman" w:hAnsi="Times New Roman" w:cs="Times New Roman"/>
          <w:sz w:val="28"/>
          <w:szCs w:val="28"/>
        </w:rPr>
        <w:t xml:space="preserve">на </w:t>
      </w:r>
      <w:r w:rsidR="00E07633">
        <w:rPr>
          <w:rFonts w:ascii="Times New Roman" w:hAnsi="Times New Roman" w:cs="Times New Roman"/>
          <w:sz w:val="28"/>
          <w:szCs w:val="28"/>
        </w:rPr>
        <w:t>стройки</w:t>
      </w:r>
      <w:r w:rsidR="00762AB2">
        <w:rPr>
          <w:rFonts w:ascii="Times New Roman" w:hAnsi="Times New Roman" w:cs="Times New Roman"/>
          <w:sz w:val="28"/>
          <w:szCs w:val="28"/>
        </w:rPr>
        <w:t xml:space="preserve">, в Азербайджан и Грузию, чтобы заработка хватало на свою и на их семьи. </w:t>
      </w:r>
    </w:p>
    <w:p w:rsidR="00F45EFC" w:rsidRDefault="00762AB2"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Всё это время он занимался богослужением и непрерывным поминанием Всевышнего, что даже Творец открывал ему некоторые из своих тайн. Не обольщаясь этим, он просто продолжал молить Всевышнего о прощении. Он прожил таким образом пятьдесят лет. И лишь осознав, что силы покидают его, </w:t>
      </w:r>
      <w:r w:rsidR="007377B3">
        <w:rPr>
          <w:rFonts w:ascii="Times New Roman" w:hAnsi="Times New Roman" w:cs="Times New Roman"/>
          <w:sz w:val="28"/>
          <w:szCs w:val="28"/>
        </w:rPr>
        <w:t xml:space="preserve">в возрасте семидесяти пяти лет </w:t>
      </w:r>
      <w:r>
        <w:rPr>
          <w:rFonts w:ascii="Times New Roman" w:hAnsi="Times New Roman" w:cs="Times New Roman"/>
          <w:sz w:val="28"/>
          <w:szCs w:val="28"/>
        </w:rPr>
        <w:t xml:space="preserve">выпросил разрешение родственников убитых и всех остальных </w:t>
      </w:r>
      <w:proofErr w:type="spellStart"/>
      <w:r>
        <w:rPr>
          <w:rFonts w:ascii="Times New Roman" w:hAnsi="Times New Roman" w:cs="Times New Roman"/>
          <w:sz w:val="28"/>
          <w:szCs w:val="28"/>
        </w:rPr>
        <w:t>аульчан</w:t>
      </w:r>
      <w:proofErr w:type="spellEnd"/>
      <w:r>
        <w:rPr>
          <w:rFonts w:ascii="Times New Roman" w:hAnsi="Times New Roman" w:cs="Times New Roman"/>
          <w:sz w:val="28"/>
          <w:szCs w:val="28"/>
        </w:rPr>
        <w:t>, вернулся в свой аул, вскоре умер</w:t>
      </w:r>
      <w:r w:rsidR="00147C6A">
        <w:rPr>
          <w:rFonts w:ascii="Times New Roman" w:hAnsi="Times New Roman" w:cs="Times New Roman"/>
          <w:sz w:val="28"/>
          <w:szCs w:val="28"/>
        </w:rPr>
        <w:t>,</w:t>
      </w:r>
      <w:r>
        <w:rPr>
          <w:rFonts w:ascii="Times New Roman" w:hAnsi="Times New Roman" w:cs="Times New Roman"/>
          <w:sz w:val="28"/>
          <w:szCs w:val="28"/>
        </w:rPr>
        <w:t xml:space="preserve"> и остался похороненным там.</w:t>
      </w:r>
    </w:p>
    <w:p w:rsidR="007377B3" w:rsidRDefault="00F45EFC"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Рассказывают о различных признаках, которые могут указывать о прощении его Всевышним и приближении к Себе, как, например, что он умер постящимся, поминающим Всевышнего, что даже через несколько дней после похорон из его могилы слышалось поминание Всевышнего.</w:t>
      </w:r>
    </w:p>
    <w:p w:rsidR="00D4358F" w:rsidRDefault="007377B3"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и анализ этого преступления приводит нас к следующим выводам. </w:t>
      </w:r>
      <w:r w:rsidR="006D4C9C">
        <w:rPr>
          <w:rFonts w:ascii="Times New Roman" w:hAnsi="Times New Roman" w:cs="Times New Roman"/>
          <w:sz w:val="28"/>
          <w:szCs w:val="28"/>
        </w:rPr>
        <w:t xml:space="preserve">Религиозные нормы и национальная культура горцев предполагает раскаяние за грехи, и люди принимают его, </w:t>
      </w:r>
      <w:r w:rsidR="00D4358F">
        <w:rPr>
          <w:rFonts w:ascii="Times New Roman" w:hAnsi="Times New Roman" w:cs="Times New Roman"/>
          <w:sz w:val="28"/>
          <w:szCs w:val="28"/>
        </w:rPr>
        <w:t>когда</w:t>
      </w:r>
      <w:r w:rsidR="006D4C9C">
        <w:rPr>
          <w:rFonts w:ascii="Times New Roman" w:hAnsi="Times New Roman" w:cs="Times New Roman"/>
          <w:sz w:val="28"/>
          <w:szCs w:val="28"/>
        </w:rPr>
        <w:t xml:space="preserve"> за этим стоят конкретные действия, доказывающие исправление совершившего преступление.</w:t>
      </w:r>
    </w:p>
    <w:p w:rsidR="00900E7E" w:rsidRDefault="007377B3"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Раскаяние меняет личность преступника, возвращая его к </w:t>
      </w:r>
      <w:proofErr w:type="spellStart"/>
      <w:r>
        <w:rPr>
          <w:rFonts w:ascii="Times New Roman" w:hAnsi="Times New Roman" w:cs="Times New Roman"/>
          <w:sz w:val="28"/>
          <w:szCs w:val="28"/>
        </w:rPr>
        <w:t>фитре</w:t>
      </w:r>
      <w:proofErr w:type="spellEnd"/>
      <w:r>
        <w:rPr>
          <w:rFonts w:ascii="Times New Roman" w:hAnsi="Times New Roman" w:cs="Times New Roman"/>
          <w:sz w:val="28"/>
          <w:szCs w:val="28"/>
        </w:rPr>
        <w:t>, первозданной чистоте души.</w:t>
      </w:r>
      <w:r w:rsidR="00900E7E">
        <w:rPr>
          <w:rFonts w:ascii="Times New Roman" w:hAnsi="Times New Roman" w:cs="Times New Roman"/>
          <w:sz w:val="28"/>
          <w:szCs w:val="28"/>
        </w:rPr>
        <w:t xml:space="preserve"> Одним из упражнений </w:t>
      </w:r>
      <w:proofErr w:type="spellStart"/>
      <w:r w:rsidR="00900E7E">
        <w:rPr>
          <w:rFonts w:ascii="Times New Roman" w:hAnsi="Times New Roman" w:cs="Times New Roman"/>
          <w:sz w:val="28"/>
          <w:szCs w:val="28"/>
        </w:rPr>
        <w:t>суфийской</w:t>
      </w:r>
      <w:proofErr w:type="spellEnd"/>
      <w:r w:rsidR="00900E7E">
        <w:rPr>
          <w:rFonts w:ascii="Times New Roman" w:hAnsi="Times New Roman" w:cs="Times New Roman"/>
          <w:sz w:val="28"/>
          <w:szCs w:val="28"/>
        </w:rPr>
        <w:t xml:space="preserve"> практики </w:t>
      </w:r>
      <w:r w:rsidR="00900E7E">
        <w:rPr>
          <w:rFonts w:ascii="Times New Roman" w:hAnsi="Times New Roman" w:cs="Times New Roman"/>
          <w:sz w:val="28"/>
          <w:szCs w:val="28"/>
        </w:rPr>
        <w:lastRenderedPageBreak/>
        <w:t>является постоянное раскаяние, если даже не совершил подобных явных больших грехов, и это действительно приводит к очищению души. И только в таком состоянии возможны</w:t>
      </w:r>
      <w:r w:rsidR="000628BE">
        <w:rPr>
          <w:rFonts w:ascii="Times New Roman" w:hAnsi="Times New Roman" w:cs="Times New Roman"/>
          <w:sz w:val="28"/>
          <w:szCs w:val="28"/>
        </w:rPr>
        <w:t xml:space="preserve"> пять необходимых последствий преступления, которые могут привести к духовному очищению</w:t>
      </w:r>
      <w:r w:rsidR="00900E7E">
        <w:rPr>
          <w:rFonts w:ascii="Times New Roman" w:hAnsi="Times New Roman" w:cs="Times New Roman"/>
          <w:sz w:val="28"/>
          <w:szCs w:val="28"/>
        </w:rPr>
        <w:t>:</w:t>
      </w:r>
    </w:p>
    <w:p w:rsidR="00900E7E" w:rsidRDefault="00900E7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040F7">
        <w:rPr>
          <w:rFonts w:ascii="Times New Roman" w:hAnsi="Times New Roman" w:cs="Times New Roman"/>
          <w:sz w:val="28"/>
          <w:szCs w:val="28"/>
        </w:rPr>
        <w:t xml:space="preserve">объективное </w:t>
      </w:r>
      <w:r>
        <w:rPr>
          <w:rFonts w:ascii="Times New Roman" w:hAnsi="Times New Roman" w:cs="Times New Roman"/>
          <w:sz w:val="28"/>
          <w:szCs w:val="28"/>
        </w:rPr>
        <w:t xml:space="preserve">осознание содеянного </w:t>
      </w:r>
      <w:r w:rsidR="009040F7">
        <w:rPr>
          <w:rFonts w:ascii="Times New Roman" w:hAnsi="Times New Roman" w:cs="Times New Roman"/>
          <w:sz w:val="28"/>
          <w:szCs w:val="28"/>
        </w:rPr>
        <w:t xml:space="preserve">им </w:t>
      </w:r>
      <w:r>
        <w:rPr>
          <w:rFonts w:ascii="Times New Roman" w:hAnsi="Times New Roman" w:cs="Times New Roman"/>
          <w:sz w:val="28"/>
          <w:szCs w:val="28"/>
        </w:rPr>
        <w:t>фактически;</w:t>
      </w:r>
    </w:p>
    <w:p w:rsidR="009A694F" w:rsidRDefault="00900E7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б) оценка содеянного</w:t>
      </w:r>
      <w:r w:rsidR="009A694F">
        <w:rPr>
          <w:rFonts w:ascii="Times New Roman" w:hAnsi="Times New Roman" w:cs="Times New Roman"/>
          <w:sz w:val="28"/>
          <w:szCs w:val="28"/>
        </w:rPr>
        <w:t>, в котором большое значение имеют:</w:t>
      </w:r>
    </w:p>
    <w:p w:rsidR="000628BE" w:rsidRDefault="009A694F"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8BE">
        <w:rPr>
          <w:rFonts w:ascii="Times New Roman" w:hAnsi="Times New Roman" w:cs="Times New Roman"/>
          <w:sz w:val="28"/>
          <w:szCs w:val="28"/>
        </w:rPr>
        <w:t>самооценка морально-этическая (понятия стыда, совести, чести),</w:t>
      </w:r>
    </w:p>
    <w:p w:rsidR="000628BE" w:rsidRDefault="000628B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реакция на оценку окружающих,</w:t>
      </w:r>
    </w:p>
    <w:p w:rsidR="000628BE" w:rsidRDefault="000628B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реакция на закон (суд Божий, суд государственный);</w:t>
      </w:r>
    </w:p>
    <w:p w:rsidR="000628BE" w:rsidRDefault="000628B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понимание и признание своих действий нарушением установленных Богом предписаний и законов государства, в котором живёт;</w:t>
      </w:r>
    </w:p>
    <w:p w:rsidR="000628BE" w:rsidRDefault="000628B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040F7">
        <w:rPr>
          <w:rFonts w:ascii="Times New Roman" w:hAnsi="Times New Roman" w:cs="Times New Roman"/>
          <w:sz w:val="28"/>
          <w:szCs w:val="28"/>
        </w:rPr>
        <w:t xml:space="preserve">искреннее и реальное </w:t>
      </w:r>
      <w:r>
        <w:rPr>
          <w:rFonts w:ascii="Times New Roman" w:hAnsi="Times New Roman" w:cs="Times New Roman"/>
          <w:sz w:val="28"/>
          <w:szCs w:val="28"/>
        </w:rPr>
        <w:t>самоосуждение (как в упоминаемом выше рассказе);</w:t>
      </w:r>
    </w:p>
    <w:p w:rsidR="000628BE" w:rsidRDefault="000628BE" w:rsidP="00133747">
      <w:pPr>
        <w:pStyle w:val="a3"/>
        <w:ind w:firstLine="709"/>
        <w:jc w:val="both"/>
        <w:rPr>
          <w:rFonts w:ascii="Times New Roman" w:hAnsi="Times New Roman" w:cs="Times New Roman"/>
          <w:sz w:val="28"/>
          <w:szCs w:val="28"/>
        </w:rPr>
      </w:pPr>
      <w:r>
        <w:rPr>
          <w:rFonts w:ascii="Times New Roman" w:hAnsi="Times New Roman" w:cs="Times New Roman"/>
          <w:sz w:val="28"/>
          <w:szCs w:val="28"/>
        </w:rPr>
        <w:t>д) принятие наказания</w:t>
      </w:r>
      <w:r w:rsidR="009040F7">
        <w:rPr>
          <w:rFonts w:ascii="Times New Roman" w:hAnsi="Times New Roman" w:cs="Times New Roman"/>
          <w:sz w:val="28"/>
          <w:szCs w:val="28"/>
        </w:rPr>
        <w:t xml:space="preserve"> (от самого себя или от людей со стороны)</w:t>
      </w:r>
      <w:r>
        <w:rPr>
          <w:rFonts w:ascii="Times New Roman" w:hAnsi="Times New Roman" w:cs="Times New Roman"/>
          <w:sz w:val="28"/>
          <w:szCs w:val="28"/>
        </w:rPr>
        <w:t>.</w:t>
      </w:r>
    </w:p>
    <w:p w:rsidR="00B92A23" w:rsidRPr="009040F7" w:rsidRDefault="00D4358F" w:rsidP="009040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самонаказание, действительно, эффективно, но </w:t>
      </w:r>
      <w:r w:rsidR="009040F7">
        <w:rPr>
          <w:rFonts w:ascii="Times New Roman" w:hAnsi="Times New Roman" w:cs="Times New Roman"/>
          <w:sz w:val="28"/>
          <w:szCs w:val="28"/>
        </w:rPr>
        <w:t>не</w:t>
      </w:r>
      <w:r w:rsidR="00B92A23" w:rsidRPr="009040F7">
        <w:rPr>
          <w:rFonts w:ascii="Times New Roman" w:hAnsi="Times New Roman" w:cs="Times New Roman"/>
          <w:sz w:val="28"/>
          <w:szCs w:val="28"/>
        </w:rPr>
        <w:t xml:space="preserve"> </w:t>
      </w:r>
      <w:r w:rsidR="004709BE" w:rsidRPr="009040F7">
        <w:rPr>
          <w:rFonts w:ascii="Times New Roman" w:hAnsi="Times New Roman" w:cs="Times New Roman"/>
          <w:sz w:val="28"/>
          <w:szCs w:val="28"/>
        </w:rPr>
        <w:t xml:space="preserve">всякий раскаявшийся преступник может измениться без </w:t>
      </w:r>
      <w:r>
        <w:rPr>
          <w:rFonts w:ascii="Times New Roman" w:hAnsi="Times New Roman" w:cs="Times New Roman"/>
          <w:sz w:val="28"/>
          <w:szCs w:val="28"/>
        </w:rPr>
        <w:t xml:space="preserve">общественного </w:t>
      </w:r>
      <w:r w:rsidR="004709BE" w:rsidRPr="009040F7">
        <w:rPr>
          <w:rFonts w:ascii="Times New Roman" w:hAnsi="Times New Roman" w:cs="Times New Roman"/>
          <w:sz w:val="28"/>
          <w:szCs w:val="28"/>
        </w:rPr>
        <w:t>наказания. Достаточно привести в пример историю, рассказанную французским философом М. Монтенем</w:t>
      </w:r>
      <w:r w:rsidR="009040F7">
        <w:rPr>
          <w:rStyle w:val="ac"/>
          <w:rFonts w:ascii="Times New Roman" w:hAnsi="Times New Roman" w:cs="Times New Roman"/>
          <w:sz w:val="28"/>
          <w:szCs w:val="28"/>
        </w:rPr>
        <w:footnoteReference w:id="5"/>
      </w:r>
      <w:r w:rsidR="004709BE" w:rsidRPr="009040F7">
        <w:rPr>
          <w:rFonts w:ascii="Times New Roman" w:hAnsi="Times New Roman" w:cs="Times New Roman"/>
          <w:sz w:val="28"/>
          <w:szCs w:val="28"/>
        </w:rPr>
        <w:t xml:space="preserve">: </w:t>
      </w:r>
    </w:p>
    <w:p w:rsidR="00B92A23" w:rsidRPr="009040F7" w:rsidRDefault="004709BE" w:rsidP="009040F7">
      <w:pPr>
        <w:pStyle w:val="a3"/>
        <w:ind w:firstLine="709"/>
        <w:jc w:val="both"/>
        <w:rPr>
          <w:rFonts w:ascii="Times New Roman" w:hAnsi="Times New Roman" w:cs="Times New Roman"/>
          <w:sz w:val="28"/>
          <w:szCs w:val="28"/>
        </w:rPr>
      </w:pPr>
      <w:r w:rsidRPr="009040F7">
        <w:rPr>
          <w:rFonts w:ascii="Times New Roman" w:hAnsi="Times New Roman" w:cs="Times New Roman"/>
          <w:sz w:val="28"/>
          <w:szCs w:val="28"/>
        </w:rPr>
        <w:t xml:space="preserve">«… Побывав недавно в </w:t>
      </w:r>
      <w:proofErr w:type="spellStart"/>
      <w:r w:rsidRPr="009040F7">
        <w:rPr>
          <w:rFonts w:ascii="Times New Roman" w:hAnsi="Times New Roman" w:cs="Times New Roman"/>
          <w:sz w:val="28"/>
          <w:szCs w:val="28"/>
        </w:rPr>
        <w:t>Арманьяке</w:t>
      </w:r>
      <w:proofErr w:type="spellEnd"/>
      <w:r w:rsidRPr="009040F7">
        <w:rPr>
          <w:rFonts w:ascii="Times New Roman" w:hAnsi="Times New Roman" w:cs="Times New Roman"/>
          <w:sz w:val="28"/>
          <w:szCs w:val="28"/>
        </w:rPr>
        <w:t xml:space="preserve"> и посетив поместье одного моего родственника, я видел там крестьянина, которого никто не называет иначе, как «вор». Он рассказывает о своей жизни следующее: родившись нищим и считая, что зарабатывать хлеб трудом своих рук – значит никогда не вырваться из нужды, он решил сделаться вором и всю молодость безнаказанно занимался этим своим ремеслом, чему немало способствовала его огромная телесная сила; он жал хлеб и срезал виноград на чужих участках, проделывая это где-нибудь вдалеке от своего дома и перетаскивая на себе такое количество краденного, что никому и в голову не приходило, будто один человек способен унести на плечах все это в течение одной ночи; к тому же он старался распределять причиняемый им ущерб равномерно, так чтобы каждый в отдельности не испытывал слишком чувствительного урона. </w:t>
      </w:r>
    </w:p>
    <w:p w:rsidR="00B92A23" w:rsidRPr="009040F7" w:rsidRDefault="004709BE" w:rsidP="009040F7">
      <w:pPr>
        <w:pStyle w:val="a3"/>
        <w:ind w:firstLine="709"/>
        <w:jc w:val="both"/>
        <w:rPr>
          <w:rFonts w:ascii="Times New Roman" w:hAnsi="Times New Roman" w:cs="Times New Roman"/>
          <w:sz w:val="28"/>
          <w:szCs w:val="28"/>
        </w:rPr>
      </w:pPr>
      <w:r w:rsidRPr="009040F7">
        <w:rPr>
          <w:rFonts w:ascii="Times New Roman" w:hAnsi="Times New Roman" w:cs="Times New Roman"/>
          <w:sz w:val="28"/>
          <w:szCs w:val="28"/>
        </w:rPr>
        <w:t xml:space="preserve">Сейчас он уже стар и для человека его сословия весьма состоятелен, чем обязан своему прошлому промыслу, в котором признается с полною откровенностью. </w:t>
      </w:r>
    </w:p>
    <w:p w:rsidR="00B92A23" w:rsidRPr="009040F7" w:rsidRDefault="004709BE" w:rsidP="009040F7">
      <w:pPr>
        <w:pStyle w:val="a3"/>
        <w:ind w:firstLine="709"/>
        <w:jc w:val="both"/>
        <w:rPr>
          <w:rFonts w:ascii="Times New Roman" w:hAnsi="Times New Roman" w:cs="Times New Roman"/>
          <w:sz w:val="28"/>
          <w:szCs w:val="28"/>
        </w:rPr>
      </w:pPr>
      <w:r w:rsidRPr="009040F7">
        <w:rPr>
          <w:rFonts w:ascii="Times New Roman" w:hAnsi="Times New Roman" w:cs="Times New Roman"/>
          <w:sz w:val="28"/>
          <w:szCs w:val="28"/>
        </w:rPr>
        <w:t xml:space="preserve">Чтобы вымолить у Бога прощение за подобный способ наживы, он, по его словам, что ни день оказывает всевозможные благодеяния потомкам некогда обворованных им людей, дабы возместить свои былые хищения; и если он не успеет закончить эти расчёты (ибо наделить разом всех он не в силах), то возложит эту обязанность на наследников, принимая во внимание то зло, которое он причинил каждому и </w:t>
      </w:r>
      <w:r w:rsidR="00D4358F">
        <w:rPr>
          <w:rFonts w:ascii="Times New Roman" w:hAnsi="Times New Roman" w:cs="Times New Roman"/>
          <w:sz w:val="28"/>
          <w:szCs w:val="28"/>
        </w:rPr>
        <w:t xml:space="preserve">о </w:t>
      </w:r>
      <w:r w:rsidRPr="009040F7">
        <w:rPr>
          <w:rFonts w:ascii="Times New Roman" w:hAnsi="Times New Roman" w:cs="Times New Roman"/>
          <w:sz w:val="28"/>
          <w:szCs w:val="28"/>
        </w:rPr>
        <w:t>которо</w:t>
      </w:r>
      <w:r w:rsidR="00D4358F">
        <w:rPr>
          <w:rFonts w:ascii="Times New Roman" w:hAnsi="Times New Roman" w:cs="Times New Roman"/>
          <w:sz w:val="28"/>
          <w:szCs w:val="28"/>
        </w:rPr>
        <w:t xml:space="preserve">м </w:t>
      </w:r>
      <w:r w:rsidRPr="009040F7">
        <w:rPr>
          <w:rFonts w:ascii="Times New Roman" w:hAnsi="Times New Roman" w:cs="Times New Roman"/>
          <w:sz w:val="28"/>
          <w:szCs w:val="28"/>
        </w:rPr>
        <w:t>известн</w:t>
      </w:r>
      <w:r w:rsidR="00D4358F">
        <w:rPr>
          <w:rFonts w:ascii="Times New Roman" w:hAnsi="Times New Roman" w:cs="Times New Roman"/>
          <w:sz w:val="28"/>
          <w:szCs w:val="28"/>
        </w:rPr>
        <w:t xml:space="preserve">о </w:t>
      </w:r>
      <w:r w:rsidRPr="009040F7">
        <w:rPr>
          <w:rFonts w:ascii="Times New Roman" w:hAnsi="Times New Roman" w:cs="Times New Roman"/>
          <w:sz w:val="28"/>
          <w:szCs w:val="28"/>
        </w:rPr>
        <w:t xml:space="preserve">лишь ему одному. </w:t>
      </w:r>
    </w:p>
    <w:p w:rsidR="00B92A23" w:rsidRDefault="004709BE" w:rsidP="009040F7">
      <w:pPr>
        <w:pStyle w:val="a3"/>
        <w:ind w:firstLine="709"/>
        <w:jc w:val="both"/>
        <w:rPr>
          <w:rFonts w:ascii="Times New Roman" w:hAnsi="Times New Roman" w:cs="Times New Roman"/>
          <w:sz w:val="28"/>
          <w:szCs w:val="28"/>
        </w:rPr>
      </w:pPr>
      <w:r w:rsidRPr="009040F7">
        <w:rPr>
          <w:rFonts w:ascii="Times New Roman" w:hAnsi="Times New Roman" w:cs="Times New Roman"/>
          <w:sz w:val="28"/>
          <w:szCs w:val="28"/>
        </w:rPr>
        <w:t xml:space="preserve">Если судить по его рассказу, правдивому или лживому – безразлично, он сам смотрит на воровство как на дело весьма бесчестное и даже ненавидит его, </w:t>
      </w:r>
      <w:r w:rsidRPr="009040F7">
        <w:rPr>
          <w:rFonts w:ascii="Times New Roman" w:hAnsi="Times New Roman" w:cs="Times New Roman"/>
          <w:sz w:val="28"/>
          <w:szCs w:val="28"/>
        </w:rPr>
        <w:lastRenderedPageBreak/>
        <w:t>однако менее, чем нужду; он раскаивается в нем как таковом, но раз уж оно было уравновешенно и возмещено описанным образом, он в нем отнюдь не раскаивается»</w:t>
      </w:r>
      <w:r w:rsidR="009040F7">
        <w:rPr>
          <w:rFonts w:ascii="Times New Roman" w:hAnsi="Times New Roman" w:cs="Times New Roman"/>
          <w:sz w:val="28"/>
          <w:szCs w:val="28"/>
        </w:rPr>
        <w:t>.</w:t>
      </w:r>
    </w:p>
    <w:p w:rsidR="009040F7" w:rsidRPr="009040F7" w:rsidRDefault="009040F7" w:rsidP="009040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Путь к </w:t>
      </w:r>
      <w:proofErr w:type="spellStart"/>
      <w:r>
        <w:rPr>
          <w:rFonts w:ascii="Times New Roman" w:hAnsi="Times New Roman" w:cs="Times New Roman"/>
          <w:sz w:val="28"/>
          <w:szCs w:val="28"/>
        </w:rPr>
        <w:t>самоисправлению</w:t>
      </w:r>
      <w:proofErr w:type="spellEnd"/>
      <w:r>
        <w:rPr>
          <w:rFonts w:ascii="Times New Roman" w:hAnsi="Times New Roman" w:cs="Times New Roman"/>
          <w:sz w:val="28"/>
          <w:szCs w:val="28"/>
        </w:rPr>
        <w:t xml:space="preserve"> лежит только через раскаяние, без которого никакое наказание даже самыми суровыми условиями тюрьмы не дадут желаемого положительного результата. Напротив, </w:t>
      </w:r>
      <w:r w:rsidRPr="009040F7">
        <w:rPr>
          <w:rFonts w:ascii="Times New Roman" w:hAnsi="Times New Roman" w:cs="Times New Roman"/>
          <w:sz w:val="28"/>
          <w:szCs w:val="28"/>
        </w:rPr>
        <w:t>конфликт, насилие и жестокость лишает человека чувства собственного достоинства. Это может усугубить его беспомощность</w:t>
      </w:r>
      <w:r w:rsidR="00050048">
        <w:rPr>
          <w:rFonts w:ascii="Times New Roman" w:hAnsi="Times New Roman" w:cs="Times New Roman"/>
          <w:sz w:val="28"/>
          <w:szCs w:val="28"/>
        </w:rPr>
        <w:t xml:space="preserve">, </w:t>
      </w:r>
      <w:r w:rsidRPr="009040F7">
        <w:rPr>
          <w:rFonts w:ascii="Times New Roman" w:hAnsi="Times New Roman" w:cs="Times New Roman"/>
          <w:sz w:val="28"/>
          <w:szCs w:val="28"/>
        </w:rPr>
        <w:t>возбудить в нем бунт против режима</w:t>
      </w:r>
      <w:r w:rsidR="00050048">
        <w:rPr>
          <w:rFonts w:ascii="Times New Roman" w:hAnsi="Times New Roman" w:cs="Times New Roman"/>
          <w:sz w:val="28"/>
          <w:szCs w:val="28"/>
        </w:rPr>
        <w:t xml:space="preserve"> или </w:t>
      </w:r>
      <w:r w:rsidRPr="009040F7">
        <w:rPr>
          <w:rFonts w:ascii="Times New Roman" w:hAnsi="Times New Roman" w:cs="Times New Roman"/>
          <w:sz w:val="28"/>
          <w:szCs w:val="28"/>
        </w:rPr>
        <w:t>заставить избрать лицемерную модель поведения.</w:t>
      </w:r>
      <w:r w:rsidR="00050048">
        <w:rPr>
          <w:rFonts w:ascii="Times New Roman" w:hAnsi="Times New Roman" w:cs="Times New Roman"/>
          <w:sz w:val="28"/>
          <w:szCs w:val="28"/>
        </w:rPr>
        <w:t xml:space="preserve"> Вместе с этим он может получить признание в криминальных кругах и утвердиться в ложных нравственных ориентирах.</w:t>
      </w:r>
    </w:p>
    <w:p w:rsidR="00B92A23" w:rsidRPr="009A7A57" w:rsidRDefault="00D55577" w:rsidP="006C4CBA">
      <w:pPr>
        <w:pStyle w:val="a3"/>
        <w:ind w:firstLine="709"/>
        <w:jc w:val="both"/>
        <w:rPr>
          <w:rFonts w:ascii="Times New Roman" w:hAnsi="Times New Roman" w:cs="Times New Roman"/>
          <w:sz w:val="28"/>
          <w:szCs w:val="28"/>
        </w:rPr>
      </w:pPr>
      <w:r w:rsidRPr="009A7A57">
        <w:rPr>
          <w:rFonts w:ascii="Times New Roman" w:hAnsi="Times New Roman" w:cs="Times New Roman"/>
          <w:sz w:val="28"/>
          <w:szCs w:val="28"/>
        </w:rPr>
        <w:t xml:space="preserve">«Наказание… никогда не может быть для самого преступника или для гражданского общества вообще только средством содействия какому-то другому благу… ведь с человеком никогда нельзя обращаться лишь как с средством достижения цели другого…». </w:t>
      </w:r>
    </w:p>
    <w:p w:rsidR="00B92A23" w:rsidRDefault="00D55577" w:rsidP="006C4CBA">
      <w:pPr>
        <w:pStyle w:val="a3"/>
        <w:ind w:firstLine="709"/>
        <w:jc w:val="both"/>
        <w:rPr>
          <w:rFonts w:ascii="Times New Roman" w:hAnsi="Times New Roman" w:cs="Times New Roman"/>
          <w:sz w:val="28"/>
          <w:szCs w:val="28"/>
        </w:rPr>
      </w:pPr>
      <w:r w:rsidRPr="009A7A57">
        <w:rPr>
          <w:rFonts w:ascii="Times New Roman" w:hAnsi="Times New Roman" w:cs="Times New Roman"/>
          <w:sz w:val="28"/>
          <w:szCs w:val="28"/>
        </w:rPr>
        <w:t>Морально оправданным будет видеть в преступнике самоценную цель, а не средство для достижения наших собственных целей. Но именно на этом</w:t>
      </w:r>
      <w:r w:rsidR="00B92A23" w:rsidRPr="009A7A57">
        <w:rPr>
          <w:rFonts w:ascii="Times New Roman" w:hAnsi="Times New Roman" w:cs="Times New Roman"/>
          <w:sz w:val="28"/>
          <w:szCs w:val="28"/>
        </w:rPr>
        <w:t xml:space="preserve"> </w:t>
      </w:r>
      <w:r w:rsidRPr="009A7A57">
        <w:rPr>
          <w:rFonts w:ascii="Times New Roman" w:hAnsi="Times New Roman" w:cs="Times New Roman"/>
          <w:sz w:val="28"/>
          <w:szCs w:val="28"/>
        </w:rPr>
        <w:t>и может быть основано наказание преступника. Сторонники освобождения от уголовной ответственности (наказания) предполагают, что виновное лицо подлежит наказанию только тогда, когда оно не способно справиться с такой деформацией самостоятельно. В данном случае речь идёт об утилитаризме. Принуждение, даже осуществляемое государством на основе права, навлекает на людей страдания</w:t>
      </w:r>
      <w:r w:rsidR="009A7A57">
        <w:rPr>
          <w:rStyle w:val="ac"/>
          <w:rFonts w:ascii="Times New Roman" w:hAnsi="Times New Roman" w:cs="Times New Roman"/>
          <w:sz w:val="28"/>
          <w:szCs w:val="28"/>
        </w:rPr>
        <w:footnoteReference w:id="6"/>
      </w:r>
      <w:r w:rsidR="00B92A23" w:rsidRPr="009A7A57">
        <w:rPr>
          <w:rFonts w:ascii="Times New Roman" w:hAnsi="Times New Roman" w:cs="Times New Roman"/>
          <w:sz w:val="28"/>
          <w:szCs w:val="28"/>
        </w:rPr>
        <w:t>.</w:t>
      </w:r>
    </w:p>
    <w:p w:rsidR="004A109B" w:rsidRDefault="002B0A51" w:rsidP="002B0A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Страдания, вызванные раскаянием, могут перевесить грех на чаше весов, ибо его горечь действительно тяжела, но мы понимаем, что это не в нашей власти, что это только дар Всевышнего. В ином случае мы можем говорить только о сожалении, как о </w:t>
      </w:r>
      <w:r w:rsidRPr="002B0A51">
        <w:rPr>
          <w:rFonts w:ascii="Times New Roman" w:hAnsi="Times New Roman" w:cs="Times New Roman"/>
          <w:sz w:val="28"/>
          <w:szCs w:val="28"/>
        </w:rPr>
        <w:t>состоянии, при котором лицо, хотя и огорчено случившимся, но не принимает никаких мер по трансформации данного огорчения в реальные действия.</w:t>
      </w:r>
      <w:r w:rsidR="002026E1">
        <w:rPr>
          <w:rFonts w:ascii="Times New Roman" w:hAnsi="Times New Roman" w:cs="Times New Roman"/>
          <w:sz w:val="28"/>
          <w:szCs w:val="28"/>
        </w:rPr>
        <w:t xml:space="preserve"> Р</w:t>
      </w:r>
      <w:r w:rsidRPr="002B0A51">
        <w:rPr>
          <w:rFonts w:ascii="Times New Roman" w:hAnsi="Times New Roman" w:cs="Times New Roman"/>
          <w:sz w:val="28"/>
          <w:szCs w:val="28"/>
        </w:rPr>
        <w:t>аскаяние</w:t>
      </w:r>
      <w:r w:rsidR="002026E1">
        <w:rPr>
          <w:rFonts w:ascii="Times New Roman" w:hAnsi="Times New Roman" w:cs="Times New Roman"/>
          <w:sz w:val="28"/>
          <w:szCs w:val="28"/>
        </w:rPr>
        <w:t xml:space="preserve"> должно иметь </w:t>
      </w:r>
      <w:r w:rsidRPr="002B0A51">
        <w:rPr>
          <w:rFonts w:ascii="Times New Roman" w:hAnsi="Times New Roman" w:cs="Times New Roman"/>
          <w:sz w:val="28"/>
          <w:szCs w:val="28"/>
        </w:rPr>
        <w:t>своим</w:t>
      </w:r>
      <w:r w:rsidR="002026E1">
        <w:rPr>
          <w:rFonts w:ascii="Times New Roman" w:hAnsi="Times New Roman" w:cs="Times New Roman"/>
          <w:sz w:val="28"/>
          <w:szCs w:val="28"/>
        </w:rPr>
        <w:t>и к</w:t>
      </w:r>
      <w:r w:rsidRPr="002B0A51">
        <w:rPr>
          <w:rFonts w:ascii="Times New Roman" w:hAnsi="Times New Roman" w:cs="Times New Roman"/>
          <w:sz w:val="28"/>
          <w:szCs w:val="28"/>
        </w:rPr>
        <w:t>ритериями</w:t>
      </w:r>
      <w:r w:rsidR="001A31F2">
        <w:rPr>
          <w:rFonts w:ascii="Times New Roman" w:hAnsi="Times New Roman" w:cs="Times New Roman"/>
          <w:sz w:val="28"/>
          <w:szCs w:val="28"/>
        </w:rPr>
        <w:t xml:space="preserve"> не только внутренние душевные переживания и страдания, но и </w:t>
      </w:r>
      <w:r w:rsidRPr="002B0A51">
        <w:rPr>
          <w:rFonts w:ascii="Times New Roman" w:hAnsi="Times New Roman" w:cs="Times New Roman"/>
          <w:sz w:val="28"/>
          <w:szCs w:val="28"/>
        </w:rPr>
        <w:t>внешние проявления</w:t>
      </w:r>
      <w:r w:rsidR="002026E1">
        <w:rPr>
          <w:rFonts w:ascii="Times New Roman" w:hAnsi="Times New Roman" w:cs="Times New Roman"/>
          <w:sz w:val="28"/>
          <w:szCs w:val="28"/>
        </w:rPr>
        <w:t>, конкретные действия</w:t>
      </w:r>
      <w:r w:rsidRPr="002B0A51">
        <w:rPr>
          <w:rFonts w:ascii="Times New Roman" w:hAnsi="Times New Roman" w:cs="Times New Roman"/>
          <w:sz w:val="28"/>
          <w:szCs w:val="28"/>
        </w:rPr>
        <w:t>.</w:t>
      </w:r>
    </w:p>
    <w:p w:rsidR="002B0A51" w:rsidRDefault="004A109B" w:rsidP="002B0A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христианской богословской литературе понятие раскаяния приводится как </w:t>
      </w:r>
      <w:r w:rsidRPr="004A109B">
        <w:rPr>
          <w:rFonts w:ascii="Times New Roman" w:hAnsi="Times New Roman" w:cs="Times New Roman"/>
          <w:sz w:val="28"/>
          <w:szCs w:val="28"/>
        </w:rPr>
        <w:t xml:space="preserve">осознание грешником своих грехов перед Богом. Как правило, покаяние сопровождается радикальным пересмотром своих взглядов и системы ценностей. Результат покаяния </w:t>
      </w:r>
      <w:r>
        <w:rPr>
          <w:rFonts w:ascii="Times New Roman" w:hAnsi="Times New Roman" w:cs="Times New Roman"/>
          <w:sz w:val="28"/>
          <w:szCs w:val="28"/>
        </w:rPr>
        <w:t>–</w:t>
      </w:r>
      <w:r w:rsidRPr="004A109B">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4A109B">
        <w:rPr>
          <w:rFonts w:ascii="Times New Roman" w:hAnsi="Times New Roman" w:cs="Times New Roman"/>
          <w:sz w:val="28"/>
          <w:szCs w:val="28"/>
        </w:rPr>
        <w:t>об отказе от греха. В Библии покаяние описывается и как скоротечное решение, и как процесс, длящийся всю жизнь. В качестве синонима покаянию в Библии иногда используется слово «обращение»</w:t>
      </w:r>
      <w:r>
        <w:rPr>
          <w:rFonts w:ascii="Times New Roman" w:hAnsi="Times New Roman" w:cs="Times New Roman"/>
          <w:sz w:val="28"/>
          <w:szCs w:val="28"/>
        </w:rPr>
        <w:t>.</w:t>
      </w:r>
    </w:p>
    <w:p w:rsidR="000E517E" w:rsidRDefault="000E517E" w:rsidP="000E517E">
      <w:pPr>
        <w:pStyle w:val="a3"/>
        <w:ind w:firstLine="709"/>
        <w:jc w:val="both"/>
        <w:rPr>
          <w:rFonts w:ascii="Times New Roman" w:hAnsi="Times New Roman" w:cs="Times New Roman"/>
          <w:sz w:val="28"/>
          <w:szCs w:val="28"/>
        </w:rPr>
      </w:pPr>
      <w:r w:rsidRPr="000E517E">
        <w:rPr>
          <w:rFonts w:ascii="Times New Roman" w:hAnsi="Times New Roman" w:cs="Times New Roman"/>
          <w:sz w:val="28"/>
          <w:szCs w:val="28"/>
        </w:rPr>
        <w:t xml:space="preserve">В переводе с греческого раскаяние буквально означает «перенос разума», то есть перерождение его в высшую духовную силу — «разумение сердцем». </w:t>
      </w:r>
    </w:p>
    <w:p w:rsidR="000E517E" w:rsidRDefault="00D4358F" w:rsidP="000E517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E517E" w:rsidRPr="000E517E">
        <w:rPr>
          <w:rFonts w:ascii="Times New Roman" w:hAnsi="Times New Roman" w:cs="Times New Roman"/>
          <w:sz w:val="28"/>
          <w:szCs w:val="28"/>
        </w:rPr>
        <w:t>Серафим Саровский говорил, что способность личности к нравственному покаянию измеряется ее способностью плоть покорить, от воли своей отречься, смиренномудрию обучиться. Таким образом покаяние предполагает отказ от того, чему служит гордый рациональный разум. «Плоть покорить» означает победить свои телесные потребности, «от воли своей отречься» — отказаться от своеволия, «смиренномудрию обучиться» — покорить себялюбие и бескорыстно служить добру</w:t>
      </w:r>
      <w:r>
        <w:rPr>
          <w:rFonts w:ascii="Times New Roman" w:hAnsi="Times New Roman" w:cs="Times New Roman"/>
          <w:sz w:val="28"/>
          <w:szCs w:val="28"/>
        </w:rPr>
        <w:t>»</w:t>
      </w:r>
      <w:bookmarkStart w:id="0" w:name="_GoBack"/>
      <w:bookmarkEnd w:id="0"/>
      <w:r w:rsidR="00F33EFC">
        <w:rPr>
          <w:rStyle w:val="ac"/>
          <w:rFonts w:ascii="Times New Roman" w:hAnsi="Times New Roman" w:cs="Times New Roman"/>
          <w:sz w:val="28"/>
          <w:szCs w:val="28"/>
        </w:rPr>
        <w:footnoteReference w:id="7"/>
      </w:r>
      <w:r w:rsidR="000E517E" w:rsidRPr="000E517E">
        <w:rPr>
          <w:rFonts w:ascii="Times New Roman" w:hAnsi="Times New Roman" w:cs="Times New Roman"/>
          <w:sz w:val="28"/>
          <w:szCs w:val="28"/>
        </w:rPr>
        <w:t>.</w:t>
      </w:r>
    </w:p>
    <w:p w:rsidR="009C34A1" w:rsidRPr="00F33EFC" w:rsidRDefault="000E517E" w:rsidP="006C4CBA">
      <w:pPr>
        <w:pStyle w:val="a3"/>
        <w:ind w:firstLine="709"/>
        <w:jc w:val="both"/>
        <w:rPr>
          <w:rFonts w:ascii="Times New Roman" w:hAnsi="Times New Roman" w:cs="Times New Roman"/>
          <w:sz w:val="28"/>
          <w:szCs w:val="28"/>
        </w:rPr>
      </w:pPr>
      <w:r>
        <w:rPr>
          <w:rFonts w:ascii="Times New Roman" w:hAnsi="Times New Roman" w:cs="Times New Roman"/>
          <w:sz w:val="28"/>
          <w:szCs w:val="28"/>
        </w:rPr>
        <w:t>И в исламской богословской литературе раск</w:t>
      </w:r>
      <w:r w:rsidR="009C34A1" w:rsidRPr="000E517E">
        <w:rPr>
          <w:rFonts w:ascii="Times New Roman" w:hAnsi="Times New Roman" w:cs="Times New Roman"/>
          <w:sz w:val="28"/>
          <w:szCs w:val="28"/>
        </w:rPr>
        <w:t>аяние</w:t>
      </w:r>
      <w:r w:rsidRPr="000E517E">
        <w:rPr>
          <w:rFonts w:ascii="Times New Roman" w:hAnsi="Times New Roman" w:cs="Times New Roman"/>
          <w:sz w:val="28"/>
          <w:szCs w:val="28"/>
        </w:rPr>
        <w:t xml:space="preserve"> описывается как </w:t>
      </w:r>
      <w:r w:rsidR="009C34A1" w:rsidRPr="000E517E">
        <w:rPr>
          <w:rFonts w:ascii="Times New Roman" w:hAnsi="Times New Roman" w:cs="Times New Roman"/>
          <w:sz w:val="28"/>
          <w:szCs w:val="28"/>
        </w:rPr>
        <w:t>осознание</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совершенных</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ошибок</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и</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раскаяние</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в</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них</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перед</w:t>
      </w:r>
      <w:r>
        <w:rPr>
          <w:rFonts w:ascii="Times New Roman" w:hAnsi="Times New Roman" w:cs="Times New Roman"/>
          <w:sz w:val="28"/>
          <w:szCs w:val="28"/>
        </w:rPr>
        <w:t xml:space="preserve"> </w:t>
      </w:r>
      <w:r w:rsidR="009C34A1" w:rsidRPr="000E517E">
        <w:rPr>
          <w:rFonts w:ascii="Times New Roman" w:hAnsi="Times New Roman" w:cs="Times New Roman"/>
          <w:sz w:val="28"/>
          <w:szCs w:val="28"/>
        </w:rPr>
        <w:t>Все</w:t>
      </w:r>
      <w:r>
        <w:rPr>
          <w:rFonts w:ascii="Times New Roman" w:hAnsi="Times New Roman" w:cs="Times New Roman"/>
          <w:sz w:val="28"/>
          <w:szCs w:val="28"/>
        </w:rPr>
        <w:t xml:space="preserve">вышним </w:t>
      </w:r>
      <w:r w:rsidR="009C34A1" w:rsidRPr="000E517E">
        <w:rPr>
          <w:rFonts w:ascii="Times New Roman" w:hAnsi="Times New Roman" w:cs="Times New Roman"/>
          <w:sz w:val="28"/>
          <w:szCs w:val="28"/>
        </w:rPr>
        <w:t xml:space="preserve">за </w:t>
      </w:r>
      <w:r w:rsidR="009C34A1" w:rsidRPr="00F33EFC">
        <w:rPr>
          <w:rFonts w:ascii="Times New Roman" w:hAnsi="Times New Roman" w:cs="Times New Roman"/>
          <w:sz w:val="28"/>
          <w:szCs w:val="28"/>
        </w:rPr>
        <w:t xml:space="preserve">совершение </w:t>
      </w:r>
      <w:r w:rsidRPr="00F33EFC">
        <w:rPr>
          <w:rFonts w:ascii="Times New Roman" w:hAnsi="Times New Roman" w:cs="Times New Roman"/>
          <w:sz w:val="28"/>
          <w:szCs w:val="28"/>
        </w:rPr>
        <w:t xml:space="preserve">запрещенных </w:t>
      </w:r>
      <w:r w:rsidR="009C34A1" w:rsidRPr="00F33EFC">
        <w:rPr>
          <w:rFonts w:ascii="Times New Roman" w:hAnsi="Times New Roman" w:cs="Times New Roman"/>
          <w:sz w:val="28"/>
          <w:szCs w:val="28"/>
        </w:rPr>
        <w:t>деяний и поступков.</w:t>
      </w:r>
    </w:p>
    <w:p w:rsidR="00F33EFC" w:rsidRDefault="00BC4EA5" w:rsidP="00F33EFC">
      <w:pPr>
        <w:pStyle w:val="a3"/>
        <w:ind w:firstLine="709"/>
        <w:jc w:val="both"/>
        <w:rPr>
          <w:rFonts w:ascii="Times New Roman" w:hAnsi="Times New Roman" w:cs="Times New Roman"/>
          <w:sz w:val="28"/>
          <w:szCs w:val="28"/>
        </w:rPr>
      </w:pPr>
      <w:hyperlink r:id="rId8" w:history="1">
        <w:r w:rsidR="009C34A1" w:rsidRPr="00F33EFC">
          <w:rPr>
            <w:rFonts w:ascii="Times New Roman" w:hAnsi="Times New Roman" w:cs="Times New Roman"/>
            <w:sz w:val="28"/>
            <w:szCs w:val="28"/>
          </w:rPr>
          <w:t xml:space="preserve">Всевышний </w:t>
        </w:r>
      </w:hyperlink>
      <w:r w:rsidR="009C34A1" w:rsidRPr="00F33EFC">
        <w:rPr>
          <w:rFonts w:ascii="Times New Roman" w:hAnsi="Times New Roman" w:cs="Times New Roman"/>
          <w:sz w:val="28"/>
          <w:szCs w:val="28"/>
        </w:rPr>
        <w:t>в Коране и через своего Посланника (мир ему и благословение) сообщает своим рабам, что Он любит и прощает тех, кто кается в своих грехах. </w:t>
      </w:r>
    </w:p>
    <w:p w:rsidR="00F33EFC" w:rsidRDefault="00F33EFC"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w:t>
      </w:r>
      <w:r w:rsidR="009C34A1" w:rsidRPr="00F33EFC">
        <w:rPr>
          <w:rFonts w:ascii="Times New Roman" w:hAnsi="Times New Roman" w:cs="Times New Roman"/>
          <w:sz w:val="28"/>
          <w:szCs w:val="28"/>
        </w:rPr>
        <w:t xml:space="preserve">что за каждый совершённый грех следует </w:t>
      </w:r>
      <w:r>
        <w:rPr>
          <w:rFonts w:ascii="Times New Roman" w:hAnsi="Times New Roman" w:cs="Times New Roman"/>
          <w:sz w:val="28"/>
          <w:szCs w:val="28"/>
        </w:rPr>
        <w:t>раскаяться</w:t>
      </w:r>
      <w:r w:rsidR="009C34A1" w:rsidRPr="00F33EFC">
        <w:rPr>
          <w:rFonts w:ascii="Times New Roman" w:hAnsi="Times New Roman" w:cs="Times New Roman"/>
          <w:sz w:val="28"/>
          <w:szCs w:val="28"/>
        </w:rPr>
        <w:t xml:space="preserve">, не откладывая. </w:t>
      </w:r>
      <w:r>
        <w:rPr>
          <w:rFonts w:ascii="Times New Roman" w:hAnsi="Times New Roman" w:cs="Times New Roman"/>
          <w:sz w:val="28"/>
          <w:szCs w:val="28"/>
        </w:rPr>
        <w:t xml:space="preserve">Некоторые приводят, что следует раскаяться даже за то, что отложил раскаяние, что не совершил его ранее, а лучше всего – сразу же после совершения греха. </w:t>
      </w:r>
    </w:p>
    <w:p w:rsidR="009C34A1" w:rsidRPr="00F33EFC" w:rsidRDefault="009C34A1" w:rsidP="00F33EFC">
      <w:pPr>
        <w:pStyle w:val="a3"/>
        <w:ind w:firstLine="709"/>
        <w:jc w:val="both"/>
        <w:rPr>
          <w:rFonts w:ascii="Times New Roman" w:hAnsi="Times New Roman" w:cs="Times New Roman"/>
          <w:sz w:val="28"/>
          <w:szCs w:val="28"/>
        </w:rPr>
      </w:pPr>
      <w:r w:rsidRPr="00F33EFC">
        <w:rPr>
          <w:rFonts w:ascii="Times New Roman" w:hAnsi="Times New Roman" w:cs="Times New Roman"/>
          <w:sz w:val="28"/>
          <w:szCs w:val="28"/>
        </w:rPr>
        <w:t>При этом, если прегрешение касается только совершившего его раба и </w:t>
      </w:r>
      <w:hyperlink r:id="rId9" w:history="1">
        <w:r w:rsidRPr="00F33EFC">
          <w:rPr>
            <w:rFonts w:ascii="Times New Roman" w:hAnsi="Times New Roman" w:cs="Times New Roman"/>
            <w:sz w:val="28"/>
            <w:szCs w:val="28"/>
          </w:rPr>
          <w:t>Всевышнего</w:t>
        </w:r>
      </w:hyperlink>
      <w:r w:rsidRPr="00F33EFC">
        <w:rPr>
          <w:rFonts w:ascii="Times New Roman" w:hAnsi="Times New Roman" w:cs="Times New Roman"/>
          <w:sz w:val="28"/>
          <w:szCs w:val="28"/>
        </w:rPr>
        <w:t>, и никого из людей оно никак не затронуло, то покаяние должно соответствовать трём условиям:</w:t>
      </w:r>
    </w:p>
    <w:p w:rsidR="009C34A1" w:rsidRPr="00F33EFC" w:rsidRDefault="00F33EFC" w:rsidP="00F33EFC">
      <w:pPr>
        <w:pStyle w:val="a3"/>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9C34A1" w:rsidRPr="00F33EFC">
        <w:rPr>
          <w:rFonts w:ascii="Times New Roman" w:hAnsi="Times New Roman" w:cs="Times New Roman"/>
          <w:bCs/>
          <w:sz w:val="28"/>
          <w:szCs w:val="28"/>
        </w:rPr>
        <w:t>во-первых</w:t>
      </w:r>
      <w:r w:rsidR="009C34A1" w:rsidRPr="00F33EFC">
        <w:rPr>
          <w:rFonts w:ascii="Times New Roman" w:hAnsi="Times New Roman" w:cs="Times New Roman"/>
          <w:sz w:val="28"/>
          <w:szCs w:val="28"/>
        </w:rPr>
        <w:t>, человеку следует отказаться от совершения этого греха;</w:t>
      </w:r>
    </w:p>
    <w:p w:rsidR="009C34A1" w:rsidRPr="00F33EFC" w:rsidRDefault="00F33EFC" w:rsidP="00F33EFC">
      <w:pPr>
        <w:pStyle w:val="a3"/>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9C34A1" w:rsidRPr="00F33EFC">
        <w:rPr>
          <w:rFonts w:ascii="Times New Roman" w:hAnsi="Times New Roman" w:cs="Times New Roman"/>
          <w:bCs/>
          <w:sz w:val="28"/>
          <w:szCs w:val="28"/>
        </w:rPr>
        <w:t>во-вторых</w:t>
      </w:r>
      <w:r w:rsidR="009C34A1" w:rsidRPr="00F33EFC">
        <w:rPr>
          <w:rFonts w:ascii="Times New Roman" w:hAnsi="Times New Roman" w:cs="Times New Roman"/>
          <w:sz w:val="28"/>
          <w:szCs w:val="28"/>
        </w:rPr>
        <w:t>, раскаяться, то есть выразить сожаление, что он совершил этот грех;</w:t>
      </w:r>
    </w:p>
    <w:p w:rsidR="009C34A1" w:rsidRPr="00F33EFC" w:rsidRDefault="00F33EFC" w:rsidP="00F33EFC">
      <w:pPr>
        <w:pStyle w:val="a3"/>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9C34A1" w:rsidRPr="00F33EFC">
        <w:rPr>
          <w:rFonts w:ascii="Times New Roman" w:hAnsi="Times New Roman" w:cs="Times New Roman"/>
          <w:bCs/>
          <w:sz w:val="28"/>
          <w:szCs w:val="28"/>
        </w:rPr>
        <w:t>в-третьих</w:t>
      </w:r>
      <w:r w:rsidR="009C34A1" w:rsidRPr="00F33EFC">
        <w:rPr>
          <w:rFonts w:ascii="Times New Roman" w:hAnsi="Times New Roman" w:cs="Times New Roman"/>
          <w:sz w:val="28"/>
          <w:szCs w:val="28"/>
        </w:rPr>
        <w:t>, принять твёрдое решение никогда не совершать подобного впредь.</w:t>
      </w:r>
    </w:p>
    <w:p w:rsidR="009C34A1" w:rsidRPr="00F33EFC" w:rsidRDefault="009C34A1" w:rsidP="00F33EFC">
      <w:pPr>
        <w:pStyle w:val="a3"/>
        <w:ind w:firstLine="709"/>
        <w:jc w:val="both"/>
        <w:rPr>
          <w:rFonts w:ascii="Times New Roman" w:hAnsi="Times New Roman" w:cs="Times New Roman"/>
          <w:sz w:val="28"/>
          <w:szCs w:val="28"/>
        </w:rPr>
      </w:pPr>
      <w:r w:rsidRPr="00F33EFC">
        <w:rPr>
          <w:rFonts w:ascii="Times New Roman" w:hAnsi="Times New Roman" w:cs="Times New Roman"/>
          <w:sz w:val="28"/>
          <w:szCs w:val="28"/>
        </w:rPr>
        <w:t>Если хотя бы одно из вышеупомянутых условий не будет соблюдено, то покаяние не будет считаться действительным (в полной мере).</w:t>
      </w:r>
    </w:p>
    <w:p w:rsidR="00F33EFC" w:rsidRDefault="009C34A1" w:rsidP="00F33EFC">
      <w:pPr>
        <w:pStyle w:val="a3"/>
        <w:ind w:firstLine="709"/>
        <w:jc w:val="both"/>
        <w:rPr>
          <w:rFonts w:ascii="Times New Roman" w:hAnsi="Times New Roman" w:cs="Times New Roman"/>
          <w:sz w:val="28"/>
          <w:szCs w:val="28"/>
        </w:rPr>
      </w:pPr>
      <w:r w:rsidRPr="00F33EFC">
        <w:rPr>
          <w:rFonts w:ascii="Times New Roman" w:hAnsi="Times New Roman" w:cs="Times New Roman"/>
          <w:sz w:val="28"/>
          <w:szCs w:val="28"/>
        </w:rPr>
        <w:t xml:space="preserve">В том случае, когда грех так или иначе затрагивает другого человека, покаяние должно соответствовать уже четырём условиям, а именно — трём вышеупомянутым и ещё одному: согрешившему следует загладить свою вину перед тем, кто пострадал от него. </w:t>
      </w:r>
    </w:p>
    <w:p w:rsidR="009C34A1" w:rsidRPr="00F33EFC" w:rsidRDefault="00F33EFC"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r w:rsidR="009C34A1" w:rsidRPr="00F33EFC">
        <w:rPr>
          <w:rFonts w:ascii="Times New Roman" w:hAnsi="Times New Roman" w:cs="Times New Roman"/>
          <w:sz w:val="28"/>
          <w:szCs w:val="28"/>
        </w:rPr>
        <w:t>речь идёт о присвоенных или украденных деньгах, или иных материальных ценностях, то их следует вернуть владельцу. В случае невозможности вернуть конкретное присвоенное имущество необходимо полностью компенсировать пострадавшему его убытки.</w:t>
      </w:r>
    </w:p>
    <w:p w:rsidR="009C34A1" w:rsidRPr="00F33EFC" w:rsidRDefault="009C34A1" w:rsidP="00F33EFC">
      <w:pPr>
        <w:pStyle w:val="a3"/>
        <w:ind w:firstLine="709"/>
        <w:jc w:val="both"/>
        <w:rPr>
          <w:rFonts w:ascii="Times New Roman" w:hAnsi="Times New Roman" w:cs="Times New Roman"/>
          <w:sz w:val="28"/>
          <w:szCs w:val="28"/>
        </w:rPr>
      </w:pPr>
      <w:r w:rsidRPr="00F33EFC">
        <w:rPr>
          <w:rFonts w:ascii="Times New Roman" w:hAnsi="Times New Roman" w:cs="Times New Roman"/>
          <w:sz w:val="28"/>
          <w:szCs w:val="28"/>
        </w:rPr>
        <w:t>Если же дело касается клеветы или любого иного греха, который в соответствии с установлениями Корана и Сунны подлежит обязательному наказанию (</w:t>
      </w:r>
      <w:proofErr w:type="spellStart"/>
      <w:r w:rsidRPr="00F33EFC">
        <w:rPr>
          <w:rFonts w:ascii="Times New Roman" w:hAnsi="Times New Roman" w:cs="Times New Roman"/>
          <w:sz w:val="28"/>
          <w:szCs w:val="28"/>
        </w:rPr>
        <w:t>хадд</w:t>
      </w:r>
      <w:proofErr w:type="spellEnd"/>
      <w:r w:rsidRPr="00F33EFC">
        <w:rPr>
          <w:rFonts w:ascii="Times New Roman" w:hAnsi="Times New Roman" w:cs="Times New Roman"/>
          <w:sz w:val="28"/>
          <w:szCs w:val="28"/>
        </w:rPr>
        <w:t xml:space="preserve">), то виновному следует добровольно дать подвергнуть себя этому наказанию или испросить прощения у потерпевшего. Если же это связано с возведением хулы (высказывания о другом человеке в его </w:t>
      </w:r>
      <w:r w:rsidRPr="00F33EFC">
        <w:rPr>
          <w:rFonts w:ascii="Times New Roman" w:hAnsi="Times New Roman" w:cs="Times New Roman"/>
          <w:sz w:val="28"/>
          <w:szCs w:val="28"/>
        </w:rPr>
        <w:lastRenderedPageBreak/>
        <w:t>отсутствие, слушать которые ему было бы неприятно), то виновному следует попросить прощения именно у потерпевшего. То есть следует сообщить ему лично о</w:t>
      </w:r>
      <w:r w:rsidR="00F33EFC">
        <w:rPr>
          <w:rFonts w:ascii="Times New Roman" w:hAnsi="Times New Roman" w:cs="Times New Roman"/>
          <w:sz w:val="28"/>
          <w:szCs w:val="28"/>
        </w:rPr>
        <w:t xml:space="preserve">б этом </w:t>
      </w:r>
      <w:r w:rsidRPr="00F33EFC">
        <w:rPr>
          <w:rFonts w:ascii="Times New Roman" w:hAnsi="Times New Roman" w:cs="Times New Roman"/>
          <w:sz w:val="28"/>
          <w:szCs w:val="28"/>
        </w:rPr>
        <w:t>и попросить у него прощения.</w:t>
      </w:r>
    </w:p>
    <w:p w:rsidR="009C34A1" w:rsidRPr="00F33EFC" w:rsidRDefault="00FA5EF6"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C34A1" w:rsidRPr="00F33EFC">
        <w:rPr>
          <w:rFonts w:ascii="Times New Roman" w:hAnsi="Times New Roman" w:cs="Times New Roman"/>
          <w:sz w:val="28"/>
          <w:szCs w:val="28"/>
        </w:rPr>
        <w:t>Коране</w:t>
      </w:r>
      <w:r>
        <w:rPr>
          <w:rFonts w:ascii="Times New Roman" w:hAnsi="Times New Roman" w:cs="Times New Roman"/>
          <w:sz w:val="28"/>
          <w:szCs w:val="28"/>
        </w:rPr>
        <w:t xml:space="preserve"> приведён </w:t>
      </w:r>
      <w:proofErr w:type="spellStart"/>
      <w:r>
        <w:rPr>
          <w:rFonts w:ascii="Times New Roman" w:hAnsi="Times New Roman" w:cs="Times New Roman"/>
          <w:sz w:val="28"/>
          <w:szCs w:val="28"/>
        </w:rPr>
        <w:t>аят</w:t>
      </w:r>
      <w:proofErr w:type="spellEnd"/>
      <w:r>
        <w:rPr>
          <w:rFonts w:ascii="Times New Roman" w:hAnsi="Times New Roman" w:cs="Times New Roman"/>
          <w:sz w:val="28"/>
          <w:szCs w:val="28"/>
        </w:rPr>
        <w:t xml:space="preserve"> со следующим смыслом: </w:t>
      </w:r>
      <w:r w:rsidR="009C34A1" w:rsidRPr="00FA5EF6">
        <w:rPr>
          <w:rFonts w:ascii="Times New Roman" w:hAnsi="Times New Roman" w:cs="Times New Roman"/>
          <w:sz w:val="28"/>
          <w:szCs w:val="28"/>
        </w:rPr>
        <w:t>«</w:t>
      </w:r>
      <w:r w:rsidR="009C34A1" w:rsidRPr="00FA5EF6">
        <w:rPr>
          <w:rFonts w:ascii="Times New Roman" w:hAnsi="Times New Roman" w:cs="Times New Roman"/>
          <w:iCs/>
          <w:sz w:val="28"/>
          <w:szCs w:val="28"/>
        </w:rPr>
        <w:t>О те, которые уверовали! Обращайтесь к Аллаху с истинным покаянием</w:t>
      </w:r>
      <w:r w:rsidR="009C34A1" w:rsidRPr="00FA5EF6">
        <w:rPr>
          <w:rFonts w:ascii="Times New Roman" w:hAnsi="Times New Roman" w:cs="Times New Roman"/>
          <w:sz w:val="28"/>
          <w:szCs w:val="28"/>
        </w:rPr>
        <w:t>»</w:t>
      </w:r>
      <w:r>
        <w:rPr>
          <w:rStyle w:val="ac"/>
          <w:rFonts w:ascii="Times New Roman" w:hAnsi="Times New Roman" w:cs="Times New Roman"/>
          <w:sz w:val="28"/>
          <w:szCs w:val="28"/>
        </w:rPr>
        <w:footnoteReference w:id="8"/>
      </w:r>
      <w:r w:rsidR="009C34A1" w:rsidRPr="00F33EFC">
        <w:rPr>
          <w:rFonts w:ascii="Times New Roman" w:hAnsi="Times New Roman" w:cs="Times New Roman"/>
          <w:sz w:val="28"/>
          <w:szCs w:val="28"/>
        </w:rPr>
        <w:t xml:space="preserve">. </w:t>
      </w:r>
      <w:r>
        <w:rPr>
          <w:rFonts w:ascii="Times New Roman" w:hAnsi="Times New Roman" w:cs="Times New Roman"/>
          <w:sz w:val="28"/>
          <w:szCs w:val="28"/>
        </w:rPr>
        <w:t>Это призыв к такому рас</w:t>
      </w:r>
      <w:r w:rsidR="009C34A1" w:rsidRPr="00F33EFC">
        <w:rPr>
          <w:rFonts w:ascii="Times New Roman" w:hAnsi="Times New Roman" w:cs="Times New Roman"/>
          <w:bCs/>
          <w:sz w:val="28"/>
          <w:szCs w:val="28"/>
        </w:rPr>
        <w:t>каяни</w:t>
      </w:r>
      <w:r>
        <w:rPr>
          <w:rFonts w:ascii="Times New Roman" w:hAnsi="Times New Roman" w:cs="Times New Roman"/>
          <w:bCs/>
          <w:sz w:val="28"/>
          <w:szCs w:val="28"/>
        </w:rPr>
        <w:t xml:space="preserve">ю </w:t>
      </w:r>
      <w:r w:rsidR="009C34A1" w:rsidRPr="00F33EFC">
        <w:rPr>
          <w:rFonts w:ascii="Times New Roman" w:hAnsi="Times New Roman" w:cs="Times New Roman"/>
          <w:sz w:val="28"/>
          <w:szCs w:val="28"/>
        </w:rPr>
        <w:t>(</w:t>
      </w:r>
      <w:proofErr w:type="spellStart"/>
      <w:r w:rsidR="009C34A1" w:rsidRPr="00F33EFC">
        <w:rPr>
          <w:rFonts w:ascii="Times New Roman" w:hAnsi="Times New Roman" w:cs="Times New Roman"/>
          <w:sz w:val="28"/>
          <w:szCs w:val="28"/>
        </w:rPr>
        <w:t>тавба</w:t>
      </w:r>
      <w:proofErr w:type="spellEnd"/>
      <w:r w:rsidR="009C34A1" w:rsidRPr="00F33EFC">
        <w:rPr>
          <w:rFonts w:ascii="Times New Roman" w:hAnsi="Times New Roman" w:cs="Times New Roman"/>
          <w:sz w:val="28"/>
          <w:szCs w:val="28"/>
        </w:rPr>
        <w:t xml:space="preserve"> </w:t>
      </w:r>
      <w:proofErr w:type="spellStart"/>
      <w:r w:rsidR="009C34A1" w:rsidRPr="00F33EFC">
        <w:rPr>
          <w:rFonts w:ascii="Times New Roman" w:hAnsi="Times New Roman" w:cs="Times New Roman"/>
          <w:sz w:val="28"/>
          <w:szCs w:val="28"/>
        </w:rPr>
        <w:t>насух</w:t>
      </w:r>
      <w:proofErr w:type="spellEnd"/>
      <w:r w:rsidR="009C34A1" w:rsidRPr="00F33EFC">
        <w:rPr>
          <w:rFonts w:ascii="Times New Roman" w:hAnsi="Times New Roman" w:cs="Times New Roman"/>
          <w:sz w:val="28"/>
          <w:szCs w:val="28"/>
        </w:rPr>
        <w:t>), которое смоет все предыдущие грехи и плохие деяния каявшегося, очистит его от всего того низменного и негативного, что было до покаяния.</w:t>
      </w:r>
    </w:p>
    <w:p w:rsidR="00FA5EF6" w:rsidRPr="00F33EFC" w:rsidRDefault="00FA5EF6" w:rsidP="00FA5EF6">
      <w:pPr>
        <w:pStyle w:val="a3"/>
        <w:ind w:firstLine="709"/>
        <w:jc w:val="both"/>
        <w:rPr>
          <w:rFonts w:ascii="Times New Roman" w:hAnsi="Times New Roman" w:cs="Times New Roman"/>
          <w:sz w:val="28"/>
          <w:szCs w:val="28"/>
        </w:rPr>
      </w:pPr>
      <w:r w:rsidRPr="00F33EFC">
        <w:rPr>
          <w:rFonts w:ascii="Times New Roman" w:hAnsi="Times New Roman" w:cs="Times New Roman"/>
          <w:sz w:val="28"/>
          <w:szCs w:val="28"/>
        </w:rPr>
        <w:t>Передаётся</w:t>
      </w:r>
      <w:r>
        <w:rPr>
          <w:rFonts w:ascii="Times New Roman" w:hAnsi="Times New Roman" w:cs="Times New Roman"/>
          <w:sz w:val="28"/>
          <w:szCs w:val="28"/>
        </w:rPr>
        <w:t xml:space="preserve">, </w:t>
      </w:r>
      <w:r w:rsidRPr="00F33EFC">
        <w:rPr>
          <w:rFonts w:ascii="Times New Roman" w:hAnsi="Times New Roman" w:cs="Times New Roman"/>
          <w:sz w:val="28"/>
          <w:szCs w:val="28"/>
        </w:rPr>
        <w:t xml:space="preserve">что </w:t>
      </w:r>
      <w:proofErr w:type="spellStart"/>
      <w:r w:rsidRPr="00F33EFC">
        <w:rPr>
          <w:rFonts w:ascii="Times New Roman" w:hAnsi="Times New Roman" w:cs="Times New Roman"/>
          <w:sz w:val="28"/>
          <w:szCs w:val="28"/>
        </w:rPr>
        <w:t>Убаййа</w:t>
      </w:r>
      <w:proofErr w:type="spellEnd"/>
      <w:r w:rsidRPr="00F33EFC">
        <w:rPr>
          <w:rFonts w:ascii="Times New Roman" w:hAnsi="Times New Roman" w:cs="Times New Roman"/>
          <w:sz w:val="28"/>
          <w:szCs w:val="28"/>
        </w:rPr>
        <w:t xml:space="preserve"> Ибн Кааба (да будет доволен им </w:t>
      </w:r>
      <w:r>
        <w:rPr>
          <w:rFonts w:ascii="Times New Roman" w:hAnsi="Times New Roman" w:cs="Times New Roman"/>
          <w:sz w:val="28"/>
          <w:szCs w:val="28"/>
        </w:rPr>
        <w:t>Всевышний</w:t>
      </w:r>
      <w:r w:rsidRPr="00F33EFC">
        <w:rPr>
          <w:rFonts w:ascii="Times New Roman" w:hAnsi="Times New Roman" w:cs="Times New Roman"/>
          <w:sz w:val="28"/>
          <w:szCs w:val="28"/>
        </w:rPr>
        <w:t>) спросили:</w:t>
      </w:r>
      <w:r>
        <w:rPr>
          <w:rFonts w:ascii="Times New Roman" w:hAnsi="Times New Roman" w:cs="Times New Roman"/>
          <w:sz w:val="28"/>
          <w:szCs w:val="28"/>
        </w:rPr>
        <w:t xml:space="preserve"> </w:t>
      </w:r>
      <w:r w:rsidRPr="00F33EFC">
        <w:rPr>
          <w:rFonts w:ascii="Times New Roman" w:hAnsi="Times New Roman" w:cs="Times New Roman"/>
          <w:sz w:val="28"/>
          <w:szCs w:val="28"/>
        </w:rPr>
        <w:t>«Что же является искренним покаянием (</w:t>
      </w:r>
      <w:proofErr w:type="spellStart"/>
      <w:r w:rsidRPr="00F33EFC">
        <w:rPr>
          <w:rFonts w:ascii="Times New Roman" w:hAnsi="Times New Roman" w:cs="Times New Roman"/>
          <w:sz w:val="28"/>
          <w:szCs w:val="28"/>
        </w:rPr>
        <w:t>тавба</w:t>
      </w:r>
      <w:proofErr w:type="spellEnd"/>
      <w:r w:rsidRPr="00F33EFC">
        <w:rPr>
          <w:rFonts w:ascii="Times New Roman" w:hAnsi="Times New Roman" w:cs="Times New Roman"/>
          <w:sz w:val="28"/>
          <w:szCs w:val="28"/>
        </w:rPr>
        <w:t xml:space="preserve"> </w:t>
      </w:r>
      <w:proofErr w:type="spellStart"/>
      <w:r w:rsidRPr="00F33EFC">
        <w:rPr>
          <w:rFonts w:ascii="Times New Roman" w:hAnsi="Times New Roman" w:cs="Times New Roman"/>
          <w:sz w:val="28"/>
          <w:szCs w:val="28"/>
        </w:rPr>
        <w:t>насух</w:t>
      </w:r>
      <w:proofErr w:type="spellEnd"/>
      <w:r w:rsidRPr="00F33EFC">
        <w:rPr>
          <w:rFonts w:ascii="Times New Roman" w:hAnsi="Times New Roman" w:cs="Times New Roman"/>
          <w:sz w:val="28"/>
          <w:szCs w:val="28"/>
        </w:rPr>
        <w:t>)?» Он ответил: «Я спрашивал про это Посланника (мир ему и благословение), и он ответил:</w:t>
      </w:r>
      <w:r>
        <w:rPr>
          <w:rFonts w:ascii="Times New Roman" w:hAnsi="Times New Roman" w:cs="Times New Roman"/>
          <w:sz w:val="28"/>
          <w:szCs w:val="28"/>
        </w:rPr>
        <w:t xml:space="preserve"> </w:t>
      </w:r>
      <w:r w:rsidRPr="00FA5EF6">
        <w:rPr>
          <w:rFonts w:ascii="Times New Roman" w:hAnsi="Times New Roman" w:cs="Times New Roman"/>
          <w:sz w:val="28"/>
          <w:szCs w:val="28"/>
        </w:rPr>
        <w:t>«</w:t>
      </w:r>
      <w:r w:rsidRPr="00FA5EF6">
        <w:rPr>
          <w:rFonts w:ascii="Times New Roman" w:hAnsi="Times New Roman" w:cs="Times New Roman"/>
          <w:iCs/>
          <w:sz w:val="28"/>
          <w:szCs w:val="28"/>
        </w:rPr>
        <w:t xml:space="preserve">Это раскаяние в грехе в то время, когда ты совершаешь его – ты просишь у </w:t>
      </w:r>
      <w:r>
        <w:rPr>
          <w:rFonts w:ascii="Times New Roman" w:hAnsi="Times New Roman" w:cs="Times New Roman"/>
          <w:iCs/>
          <w:sz w:val="28"/>
          <w:szCs w:val="28"/>
        </w:rPr>
        <w:t xml:space="preserve">Всевышнего </w:t>
      </w:r>
      <w:r w:rsidRPr="00FA5EF6">
        <w:rPr>
          <w:rFonts w:ascii="Times New Roman" w:hAnsi="Times New Roman" w:cs="Times New Roman"/>
          <w:iCs/>
          <w:sz w:val="28"/>
          <w:szCs w:val="28"/>
        </w:rPr>
        <w:t>прощения за этот грех, сожалеешь о содеянном в настоящее время и никогда не совершишь подобного впредь</w:t>
      </w:r>
      <w:r w:rsidRPr="00FA5EF6">
        <w:rPr>
          <w:rFonts w:ascii="Times New Roman" w:hAnsi="Times New Roman" w:cs="Times New Roman"/>
          <w:sz w:val="28"/>
          <w:szCs w:val="28"/>
        </w:rPr>
        <w:t>»</w:t>
      </w:r>
      <w:r w:rsidRPr="00F33EFC">
        <w:rPr>
          <w:rFonts w:ascii="Times New Roman" w:hAnsi="Times New Roman" w:cs="Times New Roman"/>
          <w:sz w:val="28"/>
          <w:szCs w:val="28"/>
        </w:rPr>
        <w:t xml:space="preserve">. </w:t>
      </w:r>
    </w:p>
    <w:p w:rsidR="009C34A1" w:rsidRDefault="00FA5EF6"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Приводится в книгах, что праведный халиф </w:t>
      </w:r>
      <w:proofErr w:type="spellStart"/>
      <w:r w:rsidR="009C34A1" w:rsidRPr="00F33EFC">
        <w:rPr>
          <w:rFonts w:ascii="Times New Roman" w:hAnsi="Times New Roman" w:cs="Times New Roman"/>
          <w:sz w:val="28"/>
          <w:szCs w:val="28"/>
        </w:rPr>
        <w:t>Умар</w:t>
      </w:r>
      <w:proofErr w:type="spellEnd"/>
      <w:r w:rsidR="009C34A1" w:rsidRPr="00F33EFC">
        <w:rPr>
          <w:rFonts w:ascii="Times New Roman" w:hAnsi="Times New Roman" w:cs="Times New Roman"/>
          <w:sz w:val="28"/>
          <w:szCs w:val="28"/>
        </w:rPr>
        <w:t xml:space="preserve"> (да будет доволен им </w:t>
      </w:r>
      <w:r>
        <w:rPr>
          <w:rFonts w:ascii="Times New Roman" w:hAnsi="Times New Roman" w:cs="Times New Roman"/>
          <w:sz w:val="28"/>
          <w:szCs w:val="28"/>
        </w:rPr>
        <w:t>Всевышний</w:t>
      </w:r>
      <w:r w:rsidR="009C34A1" w:rsidRPr="00F33EFC">
        <w:rPr>
          <w:rFonts w:ascii="Times New Roman" w:hAnsi="Times New Roman" w:cs="Times New Roman"/>
          <w:sz w:val="28"/>
          <w:szCs w:val="28"/>
        </w:rPr>
        <w:t>) сказал:</w:t>
      </w:r>
      <w:r>
        <w:rPr>
          <w:rFonts w:ascii="Times New Roman" w:hAnsi="Times New Roman" w:cs="Times New Roman"/>
          <w:sz w:val="28"/>
          <w:szCs w:val="28"/>
        </w:rPr>
        <w:t xml:space="preserve"> </w:t>
      </w:r>
      <w:r w:rsidR="009C34A1" w:rsidRPr="00FA5EF6">
        <w:rPr>
          <w:rFonts w:ascii="Times New Roman" w:hAnsi="Times New Roman" w:cs="Times New Roman"/>
          <w:sz w:val="28"/>
          <w:szCs w:val="28"/>
        </w:rPr>
        <w:t>«</w:t>
      </w:r>
      <w:r w:rsidR="009C34A1" w:rsidRPr="00FA5EF6">
        <w:rPr>
          <w:rFonts w:ascii="Times New Roman" w:hAnsi="Times New Roman" w:cs="Times New Roman"/>
          <w:iCs/>
          <w:sz w:val="28"/>
          <w:szCs w:val="28"/>
        </w:rPr>
        <w:t>Истинное покаяние – это такое покаяние в грехах, после которого человек никогда потом не возвращается к ним, или у него даже не возникает такого желания</w:t>
      </w:r>
      <w:r w:rsidR="009C34A1" w:rsidRPr="00FA5EF6">
        <w:rPr>
          <w:rFonts w:ascii="Times New Roman" w:hAnsi="Times New Roman" w:cs="Times New Roman"/>
          <w:sz w:val="28"/>
          <w:szCs w:val="28"/>
        </w:rPr>
        <w:t>»</w:t>
      </w:r>
      <w:r w:rsidR="00A06F2D">
        <w:rPr>
          <w:rStyle w:val="ac"/>
          <w:rFonts w:ascii="Times New Roman" w:hAnsi="Times New Roman" w:cs="Times New Roman"/>
          <w:sz w:val="28"/>
          <w:szCs w:val="28"/>
        </w:rPr>
        <w:footnoteReference w:id="9"/>
      </w:r>
      <w:r w:rsidR="009C34A1" w:rsidRPr="00FA5EF6">
        <w:rPr>
          <w:rFonts w:ascii="Times New Roman" w:hAnsi="Times New Roman" w:cs="Times New Roman"/>
          <w:sz w:val="28"/>
          <w:szCs w:val="28"/>
        </w:rPr>
        <w:t>.</w:t>
      </w:r>
    </w:p>
    <w:p w:rsidR="00A06F2D" w:rsidRDefault="00FA5EF6"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06F2D">
        <w:rPr>
          <w:rFonts w:ascii="Times New Roman" w:hAnsi="Times New Roman" w:cs="Times New Roman"/>
          <w:sz w:val="28"/>
          <w:szCs w:val="28"/>
        </w:rPr>
        <w:t>все религиозные нормы, общечеловеческие ценности и традиции всех современных народов утверждают понятие раскаяния как необходимое деяние для каждого и устанавливает его порядок, приводящий к полному духовному очищению и изменению миропонимания и образа жизни.</w:t>
      </w:r>
    </w:p>
    <w:p w:rsidR="00A06F2D" w:rsidRDefault="00A06F2D" w:rsidP="00F33EFC">
      <w:pPr>
        <w:pStyle w:val="a3"/>
        <w:ind w:firstLine="709"/>
        <w:jc w:val="both"/>
        <w:rPr>
          <w:rFonts w:ascii="Times New Roman" w:hAnsi="Times New Roman" w:cs="Times New Roman"/>
          <w:sz w:val="28"/>
          <w:szCs w:val="28"/>
        </w:rPr>
      </w:pPr>
      <w:r>
        <w:rPr>
          <w:rFonts w:ascii="Times New Roman" w:hAnsi="Times New Roman" w:cs="Times New Roman"/>
          <w:sz w:val="28"/>
          <w:szCs w:val="28"/>
        </w:rPr>
        <w:t>Искреннее раскаяние перед Всевышним и принятие наказания в этом мире освобождает раба от ответа за это деяние в День великого суда</w:t>
      </w:r>
      <w:r w:rsidR="00552AA8">
        <w:rPr>
          <w:rFonts w:ascii="Times New Roman" w:hAnsi="Times New Roman" w:cs="Times New Roman"/>
          <w:sz w:val="28"/>
          <w:szCs w:val="28"/>
        </w:rPr>
        <w:t xml:space="preserve">. Всевышний прощает и очищает его от этого греха, но реабилитация преступника в обществе остается отдельной серьёзной проблемой, требующей особого внимания ученых. </w:t>
      </w:r>
    </w:p>
    <w:p w:rsidR="00A06F2D" w:rsidRDefault="00A06F2D" w:rsidP="00F33EFC">
      <w:pPr>
        <w:pStyle w:val="a3"/>
        <w:ind w:firstLine="709"/>
        <w:jc w:val="both"/>
        <w:rPr>
          <w:rFonts w:ascii="Times New Roman" w:hAnsi="Times New Roman" w:cs="Times New Roman"/>
          <w:sz w:val="28"/>
          <w:szCs w:val="28"/>
        </w:rPr>
      </w:pPr>
    </w:p>
    <w:p w:rsidR="00A06F2D" w:rsidRDefault="00A06F2D" w:rsidP="00F33EFC">
      <w:pPr>
        <w:pStyle w:val="a3"/>
        <w:ind w:firstLine="709"/>
        <w:jc w:val="both"/>
        <w:rPr>
          <w:rFonts w:ascii="Times New Roman" w:hAnsi="Times New Roman" w:cs="Times New Roman"/>
          <w:sz w:val="28"/>
          <w:szCs w:val="28"/>
        </w:rPr>
      </w:pPr>
    </w:p>
    <w:p w:rsidR="00502776" w:rsidRDefault="00502776" w:rsidP="009C34A1">
      <w:pPr>
        <w:rPr>
          <w:rStyle w:val="a5"/>
          <w:rFonts w:ascii="Arial" w:hAnsi="Arial" w:cs="Arial"/>
          <w:color w:val="337AB7"/>
          <w:sz w:val="21"/>
          <w:szCs w:val="21"/>
        </w:rPr>
      </w:pPr>
    </w:p>
    <w:p w:rsidR="00502776" w:rsidRDefault="00502776" w:rsidP="009C34A1">
      <w:pPr>
        <w:rPr>
          <w:rStyle w:val="a5"/>
          <w:rFonts w:ascii="Arial" w:hAnsi="Arial" w:cs="Arial"/>
          <w:color w:val="337AB7"/>
          <w:sz w:val="21"/>
          <w:szCs w:val="21"/>
        </w:rPr>
      </w:pPr>
    </w:p>
    <w:p w:rsidR="00502776" w:rsidRDefault="00502776" w:rsidP="009C34A1">
      <w:pPr>
        <w:rPr>
          <w:rStyle w:val="a5"/>
          <w:rFonts w:ascii="Arial" w:hAnsi="Arial" w:cs="Arial"/>
          <w:color w:val="337AB7"/>
          <w:sz w:val="21"/>
          <w:szCs w:val="21"/>
        </w:rPr>
      </w:pPr>
    </w:p>
    <w:p w:rsidR="00502776" w:rsidRDefault="00502776" w:rsidP="009C34A1">
      <w:pPr>
        <w:rPr>
          <w:rStyle w:val="a5"/>
          <w:rFonts w:ascii="Arial" w:hAnsi="Arial" w:cs="Arial"/>
          <w:color w:val="337AB7"/>
          <w:sz w:val="21"/>
          <w:szCs w:val="21"/>
        </w:rPr>
      </w:pPr>
    </w:p>
    <w:sectPr w:rsidR="0050277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A5" w:rsidRDefault="00BC4EA5" w:rsidP="00745CF9">
      <w:pPr>
        <w:spacing w:after="0" w:line="240" w:lineRule="auto"/>
      </w:pPr>
      <w:r>
        <w:separator/>
      </w:r>
    </w:p>
  </w:endnote>
  <w:endnote w:type="continuationSeparator" w:id="0">
    <w:p w:rsidR="00BC4EA5" w:rsidRDefault="00BC4EA5" w:rsidP="0074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20982"/>
      <w:docPartObj>
        <w:docPartGallery w:val="Page Numbers (Bottom of Page)"/>
        <w:docPartUnique/>
      </w:docPartObj>
    </w:sdtPr>
    <w:sdtEndPr/>
    <w:sdtContent>
      <w:p w:rsidR="002B0A51" w:rsidRDefault="002B0A51">
        <w:pPr>
          <w:pStyle w:val="a8"/>
          <w:jc w:val="right"/>
        </w:pPr>
        <w:r>
          <w:fldChar w:fldCharType="begin"/>
        </w:r>
        <w:r>
          <w:instrText>PAGE   \* MERGEFORMAT</w:instrText>
        </w:r>
        <w:r>
          <w:fldChar w:fldCharType="separate"/>
        </w:r>
        <w:r w:rsidR="00A925D2">
          <w:rPr>
            <w:noProof/>
          </w:rPr>
          <w:t>8</w:t>
        </w:r>
        <w:r>
          <w:fldChar w:fldCharType="end"/>
        </w:r>
      </w:p>
    </w:sdtContent>
  </w:sdt>
  <w:p w:rsidR="002B0A51" w:rsidRDefault="002B0A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A5" w:rsidRDefault="00BC4EA5" w:rsidP="00745CF9">
      <w:pPr>
        <w:spacing w:after="0" w:line="240" w:lineRule="auto"/>
      </w:pPr>
      <w:r>
        <w:separator/>
      </w:r>
    </w:p>
  </w:footnote>
  <w:footnote w:type="continuationSeparator" w:id="0">
    <w:p w:rsidR="00BC4EA5" w:rsidRDefault="00BC4EA5" w:rsidP="00745CF9">
      <w:pPr>
        <w:spacing w:after="0" w:line="240" w:lineRule="auto"/>
      </w:pPr>
      <w:r>
        <w:continuationSeparator/>
      </w:r>
    </w:p>
  </w:footnote>
  <w:footnote w:id="1">
    <w:p w:rsidR="002B0A51" w:rsidRPr="009544B7" w:rsidRDefault="002B0A51" w:rsidP="009544B7">
      <w:pPr>
        <w:pStyle w:val="aa"/>
        <w:ind w:firstLine="567"/>
        <w:jc w:val="both"/>
        <w:rPr>
          <w:rFonts w:ascii="Times New Roman" w:hAnsi="Times New Roman" w:cs="Times New Roman"/>
          <w:sz w:val="24"/>
          <w:szCs w:val="24"/>
        </w:rPr>
      </w:pPr>
      <w:r w:rsidRPr="009544B7">
        <w:rPr>
          <w:rStyle w:val="ac"/>
          <w:rFonts w:ascii="Times New Roman" w:hAnsi="Times New Roman" w:cs="Times New Roman"/>
          <w:sz w:val="24"/>
          <w:szCs w:val="24"/>
        </w:rPr>
        <w:footnoteRef/>
      </w:r>
      <w:r w:rsidRPr="009544B7">
        <w:rPr>
          <w:rFonts w:ascii="Times New Roman" w:hAnsi="Times New Roman" w:cs="Times New Roman"/>
          <w:sz w:val="24"/>
          <w:szCs w:val="24"/>
        </w:rPr>
        <w:t xml:space="preserve"> </w:t>
      </w:r>
      <w:proofErr w:type="spellStart"/>
      <w:r w:rsidRPr="009544B7">
        <w:rPr>
          <w:rFonts w:ascii="Times New Roman" w:hAnsi="Times New Roman" w:cs="Times New Roman"/>
          <w:sz w:val="24"/>
          <w:szCs w:val="24"/>
        </w:rPr>
        <w:t>Нухов</w:t>
      </w:r>
      <w:proofErr w:type="spellEnd"/>
      <w:r w:rsidRPr="009544B7">
        <w:rPr>
          <w:rFonts w:ascii="Times New Roman" w:hAnsi="Times New Roman" w:cs="Times New Roman"/>
          <w:sz w:val="24"/>
          <w:szCs w:val="24"/>
        </w:rPr>
        <w:t xml:space="preserve"> О.М. Словарь человеческих лиц. Махачкала. Изд-во «Новолуние», 2006. С.4.</w:t>
      </w:r>
    </w:p>
  </w:footnote>
  <w:footnote w:id="2">
    <w:p w:rsidR="002B0A51" w:rsidRPr="009544B7" w:rsidRDefault="002B0A51" w:rsidP="009544B7">
      <w:pPr>
        <w:pStyle w:val="aa"/>
        <w:ind w:firstLine="567"/>
        <w:jc w:val="both"/>
        <w:rPr>
          <w:rFonts w:ascii="Times New Roman" w:hAnsi="Times New Roman" w:cs="Times New Roman"/>
          <w:sz w:val="24"/>
          <w:szCs w:val="24"/>
        </w:rPr>
      </w:pPr>
      <w:r w:rsidRPr="009544B7">
        <w:rPr>
          <w:rStyle w:val="ac"/>
          <w:rFonts w:ascii="Times New Roman" w:hAnsi="Times New Roman" w:cs="Times New Roman"/>
          <w:sz w:val="24"/>
          <w:szCs w:val="24"/>
        </w:rPr>
        <w:footnoteRef/>
      </w:r>
      <w:r w:rsidRPr="009544B7">
        <w:rPr>
          <w:rFonts w:ascii="Times New Roman" w:hAnsi="Times New Roman" w:cs="Times New Roman"/>
          <w:sz w:val="24"/>
          <w:szCs w:val="24"/>
        </w:rPr>
        <w:t xml:space="preserve"> Даль В.И. Толковый словарь живого великорусского языка: в 4 т. – М.: </w:t>
      </w:r>
      <w:proofErr w:type="spellStart"/>
      <w:r w:rsidRPr="009544B7">
        <w:rPr>
          <w:rFonts w:ascii="Times New Roman" w:hAnsi="Times New Roman" w:cs="Times New Roman"/>
          <w:sz w:val="24"/>
          <w:szCs w:val="24"/>
        </w:rPr>
        <w:t>Рус.яз</w:t>
      </w:r>
      <w:proofErr w:type="spellEnd"/>
      <w:r w:rsidRPr="009544B7">
        <w:rPr>
          <w:rFonts w:ascii="Times New Roman" w:hAnsi="Times New Roman" w:cs="Times New Roman"/>
          <w:sz w:val="24"/>
          <w:szCs w:val="24"/>
        </w:rPr>
        <w:t>., 1998. – т.4. с.588.</w:t>
      </w:r>
    </w:p>
  </w:footnote>
  <w:footnote w:id="3">
    <w:p w:rsidR="002B0A51" w:rsidRPr="009544B7" w:rsidRDefault="002B0A51" w:rsidP="009544B7">
      <w:pPr>
        <w:pStyle w:val="aa"/>
        <w:ind w:firstLine="567"/>
        <w:jc w:val="both"/>
        <w:rPr>
          <w:rFonts w:ascii="Times New Roman" w:hAnsi="Times New Roman" w:cs="Times New Roman"/>
          <w:sz w:val="24"/>
          <w:szCs w:val="24"/>
        </w:rPr>
      </w:pPr>
      <w:r w:rsidRPr="009544B7">
        <w:rPr>
          <w:rFonts w:ascii="Times New Roman" w:hAnsi="Times New Roman" w:cs="Times New Roman"/>
          <w:sz w:val="24"/>
          <w:szCs w:val="24"/>
          <w:vertAlign w:val="superscript"/>
        </w:rPr>
        <w:footnoteRef/>
      </w:r>
      <w:r w:rsidRPr="009544B7">
        <w:rPr>
          <w:rFonts w:ascii="Times New Roman" w:hAnsi="Times New Roman" w:cs="Times New Roman"/>
          <w:sz w:val="24"/>
          <w:szCs w:val="24"/>
        </w:rPr>
        <w:t xml:space="preserve"> </w:t>
      </w:r>
      <w:r>
        <w:rPr>
          <w:rFonts w:ascii="Times New Roman" w:hAnsi="Times New Roman" w:cs="Times New Roman"/>
          <w:sz w:val="24"/>
          <w:szCs w:val="24"/>
        </w:rPr>
        <w:t xml:space="preserve">Имам </w:t>
      </w:r>
      <w:proofErr w:type="spellStart"/>
      <w:r w:rsidRPr="009544B7">
        <w:rPr>
          <w:rFonts w:ascii="Times New Roman" w:hAnsi="Times New Roman" w:cs="Times New Roman"/>
          <w:sz w:val="24"/>
          <w:szCs w:val="24"/>
        </w:rPr>
        <w:t>Табарани</w:t>
      </w:r>
      <w:proofErr w:type="spellEnd"/>
      <w:r w:rsidRPr="009544B7">
        <w:rPr>
          <w:rFonts w:ascii="Times New Roman" w:hAnsi="Times New Roman" w:cs="Times New Roman"/>
          <w:sz w:val="24"/>
          <w:szCs w:val="24"/>
        </w:rPr>
        <w:t xml:space="preserve">. Аль </w:t>
      </w:r>
      <w:proofErr w:type="spellStart"/>
      <w:r w:rsidRPr="009544B7">
        <w:rPr>
          <w:rFonts w:ascii="Times New Roman" w:hAnsi="Times New Roman" w:cs="Times New Roman"/>
          <w:sz w:val="24"/>
          <w:szCs w:val="24"/>
        </w:rPr>
        <w:t>Муъджам</w:t>
      </w:r>
      <w:proofErr w:type="spellEnd"/>
      <w:r w:rsidRPr="009544B7">
        <w:rPr>
          <w:rFonts w:ascii="Times New Roman" w:hAnsi="Times New Roman" w:cs="Times New Roman"/>
          <w:sz w:val="24"/>
          <w:szCs w:val="24"/>
        </w:rPr>
        <w:t xml:space="preserve"> аль-</w:t>
      </w:r>
      <w:proofErr w:type="spellStart"/>
      <w:r w:rsidRPr="009544B7">
        <w:rPr>
          <w:rFonts w:ascii="Times New Roman" w:hAnsi="Times New Roman" w:cs="Times New Roman"/>
          <w:sz w:val="24"/>
          <w:szCs w:val="24"/>
        </w:rPr>
        <w:t>Кабир</w:t>
      </w:r>
      <w:proofErr w:type="spellEnd"/>
      <w:r w:rsidRPr="009544B7">
        <w:rPr>
          <w:rFonts w:ascii="Times New Roman" w:hAnsi="Times New Roman" w:cs="Times New Roman"/>
          <w:sz w:val="24"/>
          <w:szCs w:val="24"/>
        </w:rPr>
        <w:t>, 10281.</w:t>
      </w:r>
    </w:p>
  </w:footnote>
  <w:footnote w:id="4">
    <w:p w:rsidR="00E07633" w:rsidRDefault="00E07633" w:rsidP="00E07633">
      <w:pPr>
        <w:pStyle w:val="a3"/>
        <w:jc w:val="both"/>
      </w:pPr>
      <w:r>
        <w:rPr>
          <w:rStyle w:val="ac"/>
        </w:rPr>
        <w:footnoteRef/>
      </w:r>
      <w:r>
        <w:t xml:space="preserve"> </w:t>
      </w:r>
      <w:r w:rsidRPr="00E07633">
        <w:rPr>
          <w:rFonts w:ascii="Times New Roman" w:hAnsi="Times New Roman" w:cs="Times New Roman"/>
          <w:sz w:val="24"/>
          <w:szCs w:val="24"/>
        </w:rPr>
        <w:t>В терминологии шариата это слово означает определенны</w:t>
      </w:r>
      <w:r w:rsidR="00D4358F">
        <w:rPr>
          <w:rFonts w:ascii="Times New Roman" w:hAnsi="Times New Roman" w:cs="Times New Roman"/>
          <w:sz w:val="24"/>
          <w:szCs w:val="24"/>
        </w:rPr>
        <w:t xml:space="preserve">е </w:t>
      </w:r>
      <w:r w:rsidRPr="00E07633">
        <w:rPr>
          <w:rFonts w:ascii="Times New Roman" w:hAnsi="Times New Roman" w:cs="Times New Roman"/>
          <w:sz w:val="24"/>
          <w:szCs w:val="24"/>
        </w:rPr>
        <w:t>действи</w:t>
      </w:r>
      <w:r w:rsidR="00D4358F">
        <w:rPr>
          <w:rFonts w:ascii="Times New Roman" w:hAnsi="Times New Roman" w:cs="Times New Roman"/>
          <w:sz w:val="24"/>
          <w:szCs w:val="24"/>
        </w:rPr>
        <w:t>я</w:t>
      </w:r>
      <w:r w:rsidRPr="00E07633">
        <w:rPr>
          <w:rFonts w:ascii="Times New Roman" w:hAnsi="Times New Roman" w:cs="Times New Roman"/>
          <w:sz w:val="24"/>
          <w:szCs w:val="24"/>
        </w:rPr>
        <w:t>, установленны</w:t>
      </w:r>
      <w:r w:rsidR="00D4358F">
        <w:rPr>
          <w:rFonts w:ascii="Times New Roman" w:hAnsi="Times New Roman" w:cs="Times New Roman"/>
          <w:sz w:val="24"/>
          <w:szCs w:val="24"/>
        </w:rPr>
        <w:t>е</w:t>
      </w:r>
      <w:r w:rsidRPr="00E07633">
        <w:rPr>
          <w:rFonts w:ascii="Times New Roman" w:hAnsi="Times New Roman" w:cs="Times New Roman"/>
          <w:sz w:val="24"/>
          <w:szCs w:val="24"/>
        </w:rPr>
        <w:t xml:space="preserve"> Всевышним, к которым прибегает человек с целью заслужить прощение за некоторые совершенные грехи и ошибки</w:t>
      </w:r>
      <w:r w:rsidR="00D4358F">
        <w:rPr>
          <w:rFonts w:ascii="Times New Roman" w:hAnsi="Times New Roman" w:cs="Times New Roman"/>
          <w:sz w:val="24"/>
          <w:szCs w:val="24"/>
        </w:rPr>
        <w:t>.</w:t>
      </w:r>
    </w:p>
  </w:footnote>
  <w:footnote w:id="5">
    <w:p w:rsidR="002B0A51" w:rsidRPr="00B92A23" w:rsidRDefault="002B0A51" w:rsidP="009040F7">
      <w:pPr>
        <w:pStyle w:val="a3"/>
        <w:ind w:firstLine="567"/>
        <w:jc w:val="both"/>
        <w:rPr>
          <w:rFonts w:ascii="Times New Roman" w:hAnsi="Times New Roman" w:cs="Times New Roman"/>
          <w:sz w:val="24"/>
          <w:szCs w:val="24"/>
        </w:rPr>
      </w:pPr>
      <w:r>
        <w:rPr>
          <w:rStyle w:val="ac"/>
        </w:rPr>
        <w:footnoteRef/>
      </w:r>
      <w:r>
        <w:t xml:space="preserve"> </w:t>
      </w:r>
      <w:r w:rsidRPr="00B92A23">
        <w:rPr>
          <w:rFonts w:ascii="Times New Roman" w:hAnsi="Times New Roman" w:cs="Times New Roman"/>
          <w:sz w:val="24"/>
          <w:szCs w:val="24"/>
        </w:rPr>
        <w:t xml:space="preserve">Монтень М. Опыты. Полное издание в одном томе. Пер. с фр. – М.: </w:t>
      </w:r>
      <w:proofErr w:type="spellStart"/>
      <w:r w:rsidRPr="00B92A23">
        <w:rPr>
          <w:rFonts w:ascii="Times New Roman" w:hAnsi="Times New Roman" w:cs="Times New Roman"/>
          <w:sz w:val="24"/>
          <w:szCs w:val="24"/>
        </w:rPr>
        <w:t>Альфакнига</w:t>
      </w:r>
      <w:proofErr w:type="spellEnd"/>
      <w:r w:rsidRPr="00B92A23">
        <w:rPr>
          <w:rFonts w:ascii="Times New Roman" w:hAnsi="Times New Roman" w:cs="Times New Roman"/>
          <w:sz w:val="24"/>
          <w:szCs w:val="24"/>
        </w:rPr>
        <w:t xml:space="preserve">, 2009. </w:t>
      </w:r>
    </w:p>
    <w:p w:rsidR="002B0A51" w:rsidRDefault="002B0A51">
      <w:pPr>
        <w:pStyle w:val="aa"/>
      </w:pPr>
    </w:p>
  </w:footnote>
  <w:footnote w:id="6">
    <w:p w:rsidR="002B0A51" w:rsidRPr="00B92A23" w:rsidRDefault="002B0A51" w:rsidP="009A7A57">
      <w:pPr>
        <w:pStyle w:val="a3"/>
        <w:ind w:firstLine="709"/>
        <w:jc w:val="both"/>
        <w:rPr>
          <w:rFonts w:ascii="Times New Roman" w:hAnsi="Times New Roman" w:cs="Times New Roman"/>
          <w:sz w:val="24"/>
          <w:szCs w:val="24"/>
        </w:rPr>
      </w:pPr>
      <w:r>
        <w:rPr>
          <w:rStyle w:val="ac"/>
        </w:rPr>
        <w:footnoteRef/>
      </w:r>
      <w:r>
        <w:t xml:space="preserve"> </w:t>
      </w:r>
      <w:proofErr w:type="spellStart"/>
      <w:r w:rsidRPr="00B92A23">
        <w:rPr>
          <w:rFonts w:ascii="Times New Roman" w:hAnsi="Times New Roman" w:cs="Times New Roman"/>
          <w:sz w:val="24"/>
          <w:szCs w:val="24"/>
        </w:rPr>
        <w:t>Золоторев</w:t>
      </w:r>
      <w:proofErr w:type="spellEnd"/>
      <w:r w:rsidRPr="00B92A23">
        <w:rPr>
          <w:rFonts w:ascii="Times New Roman" w:hAnsi="Times New Roman" w:cs="Times New Roman"/>
          <w:sz w:val="24"/>
          <w:szCs w:val="24"/>
        </w:rPr>
        <w:t xml:space="preserve"> А.В. Смысл уголовного наказания в свете христианского вероучения // </w:t>
      </w:r>
      <w:proofErr w:type="spellStart"/>
      <w:r w:rsidRPr="00B92A23">
        <w:rPr>
          <w:rFonts w:ascii="Times New Roman" w:hAnsi="Times New Roman" w:cs="Times New Roman"/>
          <w:sz w:val="24"/>
          <w:szCs w:val="24"/>
        </w:rPr>
        <w:t>Юристъ-Правоведъ</w:t>
      </w:r>
      <w:proofErr w:type="spellEnd"/>
      <w:r w:rsidRPr="00B92A23">
        <w:rPr>
          <w:rFonts w:ascii="Times New Roman" w:hAnsi="Times New Roman" w:cs="Times New Roman"/>
          <w:sz w:val="24"/>
          <w:szCs w:val="24"/>
        </w:rPr>
        <w:t xml:space="preserve">. – 2007. </w:t>
      </w:r>
    </w:p>
    <w:p w:rsidR="002B0A51" w:rsidRDefault="002B0A51">
      <w:pPr>
        <w:pStyle w:val="aa"/>
      </w:pPr>
    </w:p>
  </w:footnote>
  <w:footnote w:id="7">
    <w:p w:rsidR="00F33EFC" w:rsidRDefault="00F33EFC">
      <w:pPr>
        <w:pStyle w:val="aa"/>
      </w:pPr>
      <w:r>
        <w:rPr>
          <w:rStyle w:val="ac"/>
        </w:rPr>
        <w:footnoteRef/>
      </w:r>
      <w:r>
        <w:t xml:space="preserve"> </w:t>
      </w:r>
      <w:hyperlink r:id="rId1" w:history="1">
        <w:r w:rsidRPr="000E517E">
          <w:rPr>
            <w:rStyle w:val="a5"/>
            <w:rFonts w:ascii="Times New Roman" w:hAnsi="Times New Roman" w:cs="Times New Roman"/>
            <w:color w:val="auto"/>
            <w:sz w:val="24"/>
            <w:szCs w:val="24"/>
            <w:u w:val="none"/>
          </w:rPr>
          <w:t>Худякова Г.П.</w:t>
        </w:r>
      </w:hyperlink>
      <w:r w:rsidRPr="000E517E">
        <w:rPr>
          <w:rFonts w:ascii="Times New Roman" w:hAnsi="Times New Roman" w:cs="Times New Roman"/>
          <w:sz w:val="24"/>
          <w:szCs w:val="24"/>
        </w:rPr>
        <w:t> </w:t>
      </w:r>
      <w:hyperlink r:id="rId2" w:history="1">
        <w:r w:rsidRPr="000E517E">
          <w:rPr>
            <w:rStyle w:val="a5"/>
            <w:rFonts w:ascii="Times New Roman" w:hAnsi="Times New Roman" w:cs="Times New Roman"/>
            <w:color w:val="auto"/>
            <w:sz w:val="24"/>
            <w:szCs w:val="24"/>
            <w:u w:val="none"/>
          </w:rPr>
          <w:t xml:space="preserve">Уровни </w:t>
        </w:r>
        <w:proofErr w:type="spellStart"/>
        <w:r w:rsidRPr="000E517E">
          <w:rPr>
            <w:rStyle w:val="a5"/>
            <w:rFonts w:ascii="Times New Roman" w:hAnsi="Times New Roman" w:cs="Times New Roman"/>
            <w:color w:val="auto"/>
            <w:sz w:val="24"/>
            <w:szCs w:val="24"/>
            <w:u w:val="none"/>
          </w:rPr>
          <w:t>исповедальности</w:t>
        </w:r>
        <w:proofErr w:type="spellEnd"/>
        <w:r w:rsidRPr="000E517E">
          <w:rPr>
            <w:rStyle w:val="a5"/>
            <w:rFonts w:ascii="Times New Roman" w:hAnsi="Times New Roman" w:cs="Times New Roman"/>
            <w:color w:val="auto"/>
            <w:sz w:val="24"/>
            <w:szCs w:val="24"/>
            <w:u w:val="none"/>
          </w:rPr>
          <w:t>: раскаяние и покаяние</w:t>
        </w:r>
      </w:hyperlink>
      <w:r w:rsidRPr="000E517E">
        <w:rPr>
          <w:rFonts w:ascii="Times New Roman" w:hAnsi="Times New Roman" w:cs="Times New Roman"/>
          <w:sz w:val="24"/>
          <w:szCs w:val="24"/>
        </w:rPr>
        <w:t> // </w:t>
      </w:r>
      <w:hyperlink r:id="rId3" w:history="1">
        <w:r w:rsidRPr="000E517E">
          <w:rPr>
            <w:rStyle w:val="a5"/>
            <w:rFonts w:ascii="Times New Roman" w:hAnsi="Times New Roman" w:cs="Times New Roman"/>
            <w:color w:val="auto"/>
            <w:sz w:val="24"/>
            <w:szCs w:val="24"/>
            <w:u w:val="none"/>
          </w:rPr>
          <w:t>Метафизика исповеди. Пространство и время исповедального слова.</w:t>
        </w:r>
      </w:hyperlink>
      <w:r w:rsidRPr="000E517E">
        <w:rPr>
          <w:rFonts w:ascii="Times New Roman" w:hAnsi="Times New Roman" w:cs="Times New Roman"/>
          <w:sz w:val="24"/>
          <w:szCs w:val="24"/>
        </w:rPr>
        <w:t> / Материалы международной конференции (Санкт-Петербург, 26-27 мая 1997 г.) </w:t>
      </w:r>
      <w:hyperlink r:id="rId4" w:history="1">
        <w:r w:rsidRPr="000E517E">
          <w:rPr>
            <w:rStyle w:val="a5"/>
            <w:rFonts w:ascii="Times New Roman" w:hAnsi="Times New Roman" w:cs="Times New Roman"/>
            <w:color w:val="auto"/>
            <w:sz w:val="24"/>
            <w:szCs w:val="24"/>
            <w:u w:val="none"/>
          </w:rPr>
          <w:t>Санкт-Петербург</w:t>
        </w:r>
      </w:hyperlink>
      <w:r w:rsidRPr="000E517E">
        <w:rPr>
          <w:rFonts w:ascii="Times New Roman" w:hAnsi="Times New Roman" w:cs="Times New Roman"/>
          <w:sz w:val="24"/>
          <w:szCs w:val="24"/>
        </w:rPr>
        <w:t> : </w:t>
      </w:r>
      <w:hyperlink r:id="rId5" w:history="1">
        <w:r w:rsidRPr="000E517E">
          <w:rPr>
            <w:rStyle w:val="a5"/>
            <w:rFonts w:ascii="Times New Roman" w:hAnsi="Times New Roman" w:cs="Times New Roman"/>
            <w:color w:val="auto"/>
            <w:sz w:val="24"/>
            <w:szCs w:val="24"/>
            <w:u w:val="none"/>
          </w:rPr>
          <w:t>Изд-во Института Человека РАН (СПб Отделение)</w:t>
        </w:r>
      </w:hyperlink>
      <w:r w:rsidRPr="000E517E">
        <w:rPr>
          <w:rFonts w:ascii="Times New Roman" w:hAnsi="Times New Roman" w:cs="Times New Roman"/>
          <w:sz w:val="24"/>
          <w:szCs w:val="24"/>
        </w:rPr>
        <w:t>, 1997. C.23.</w:t>
      </w:r>
      <w:r>
        <w:t xml:space="preserve"> </w:t>
      </w:r>
    </w:p>
  </w:footnote>
  <w:footnote w:id="8">
    <w:p w:rsidR="00FA5EF6" w:rsidRDefault="00FA5EF6">
      <w:pPr>
        <w:pStyle w:val="aa"/>
      </w:pPr>
      <w:r>
        <w:rPr>
          <w:rStyle w:val="ac"/>
        </w:rPr>
        <w:footnoteRef/>
      </w:r>
      <w:r>
        <w:t xml:space="preserve"> </w:t>
      </w:r>
      <w:r w:rsidRPr="00FA5EF6">
        <w:rPr>
          <w:rFonts w:ascii="Times New Roman" w:hAnsi="Times New Roman" w:cs="Times New Roman"/>
          <w:sz w:val="24"/>
          <w:szCs w:val="24"/>
        </w:rPr>
        <w:t>Священный Коран. Сура «</w:t>
      </w:r>
      <w:proofErr w:type="spellStart"/>
      <w:r w:rsidRPr="00FA5EF6">
        <w:rPr>
          <w:rFonts w:ascii="Times New Roman" w:hAnsi="Times New Roman" w:cs="Times New Roman"/>
          <w:sz w:val="24"/>
          <w:szCs w:val="24"/>
        </w:rPr>
        <w:t>Ат-Тахрим</w:t>
      </w:r>
      <w:proofErr w:type="spellEnd"/>
      <w:r w:rsidRPr="00FA5EF6">
        <w:rPr>
          <w:rFonts w:ascii="Times New Roman" w:hAnsi="Times New Roman" w:cs="Times New Roman"/>
          <w:sz w:val="24"/>
          <w:szCs w:val="24"/>
        </w:rPr>
        <w:t>», 8</w:t>
      </w:r>
    </w:p>
  </w:footnote>
  <w:footnote w:id="9">
    <w:p w:rsidR="00A06F2D" w:rsidRDefault="00A06F2D" w:rsidP="00A06F2D">
      <w:pPr>
        <w:rPr>
          <w:rStyle w:val="a5"/>
          <w:rFonts w:ascii="Arial" w:hAnsi="Arial" w:cs="Arial"/>
          <w:color w:val="337AB7"/>
          <w:sz w:val="21"/>
          <w:szCs w:val="21"/>
        </w:rPr>
      </w:pPr>
      <w:r>
        <w:rPr>
          <w:rStyle w:val="ac"/>
        </w:rPr>
        <w:footnoteRef/>
      </w:r>
      <w:r>
        <w:t xml:space="preserve"> </w:t>
      </w:r>
      <w:r w:rsidRPr="00A06F2D">
        <w:rPr>
          <w:rFonts w:ascii="Times New Roman" w:hAnsi="Times New Roman" w:cs="Times New Roman"/>
          <w:sz w:val="24"/>
          <w:szCs w:val="24"/>
        </w:rPr>
        <w:t>Информационно-образовательный портал «</w:t>
      </w:r>
      <w:proofErr w:type="spellStart"/>
      <w:r w:rsidRPr="00A06F2D">
        <w:rPr>
          <w:rFonts w:ascii="Times New Roman" w:hAnsi="Times New Roman" w:cs="Times New Roman"/>
          <w:sz w:val="24"/>
          <w:szCs w:val="24"/>
        </w:rPr>
        <w:t>Исламдаг</w:t>
      </w:r>
      <w:proofErr w:type="spellEnd"/>
      <w:r w:rsidRPr="00A06F2D">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A06F2D">
          <w:rPr>
            <w:rFonts w:ascii="Times New Roman" w:hAnsi="Times New Roman" w:cs="Times New Roman"/>
            <w:sz w:val="24"/>
            <w:szCs w:val="24"/>
          </w:rPr>
          <w:t>Н</w:t>
        </w:r>
        <w:r>
          <w:rPr>
            <w:rFonts w:ascii="Times New Roman" w:hAnsi="Times New Roman" w:cs="Times New Roman"/>
            <w:sz w:val="24"/>
            <w:szCs w:val="24"/>
          </w:rPr>
          <w:t>.</w:t>
        </w:r>
        <w:r w:rsidRPr="00A06F2D">
          <w:rPr>
            <w:rFonts w:ascii="Times New Roman" w:hAnsi="Times New Roman" w:cs="Times New Roman"/>
            <w:sz w:val="24"/>
            <w:szCs w:val="24"/>
          </w:rPr>
          <w:t xml:space="preserve"> </w:t>
        </w:r>
        <w:proofErr w:type="spellStart"/>
        <w:r w:rsidRPr="00A06F2D">
          <w:rPr>
            <w:rFonts w:ascii="Times New Roman" w:hAnsi="Times New Roman" w:cs="Times New Roman"/>
            <w:sz w:val="24"/>
            <w:szCs w:val="24"/>
          </w:rPr>
          <w:t>Изудинов</w:t>
        </w:r>
        <w:proofErr w:type="spellEnd"/>
      </w:hyperlink>
      <w:r>
        <w:rPr>
          <w:rFonts w:ascii="Times New Roman" w:hAnsi="Times New Roman" w:cs="Times New Roman"/>
          <w:sz w:val="24"/>
          <w:szCs w:val="24"/>
        </w:rPr>
        <w:t>. Раскаяние в исламе.</w:t>
      </w:r>
    </w:p>
    <w:p w:rsidR="00A06F2D" w:rsidRDefault="00A06F2D">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88"/>
    <w:multiLevelType w:val="multilevel"/>
    <w:tmpl w:val="029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B7B83"/>
    <w:multiLevelType w:val="multilevel"/>
    <w:tmpl w:val="6AD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2E6A"/>
    <w:multiLevelType w:val="multilevel"/>
    <w:tmpl w:val="B91A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B43DA"/>
    <w:multiLevelType w:val="multilevel"/>
    <w:tmpl w:val="7D22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06629"/>
    <w:multiLevelType w:val="multilevel"/>
    <w:tmpl w:val="02A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E7AF8"/>
    <w:multiLevelType w:val="multilevel"/>
    <w:tmpl w:val="8418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74CF6"/>
    <w:multiLevelType w:val="multilevel"/>
    <w:tmpl w:val="8A1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37362"/>
    <w:multiLevelType w:val="multilevel"/>
    <w:tmpl w:val="9D4C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783DF1"/>
    <w:multiLevelType w:val="multilevel"/>
    <w:tmpl w:val="EA0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C5C41"/>
    <w:multiLevelType w:val="multilevel"/>
    <w:tmpl w:val="D0B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8"/>
  </w:num>
  <w:num w:numId="5">
    <w:abstractNumId w:val="9"/>
  </w:num>
  <w:num w:numId="6">
    <w:abstractNumId w:val="0"/>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53"/>
    <w:rsid w:val="00033A07"/>
    <w:rsid w:val="00050048"/>
    <w:rsid w:val="000628BE"/>
    <w:rsid w:val="000E517E"/>
    <w:rsid w:val="00133747"/>
    <w:rsid w:val="001446A3"/>
    <w:rsid w:val="00147C6A"/>
    <w:rsid w:val="00177389"/>
    <w:rsid w:val="001A0F41"/>
    <w:rsid w:val="001A31F2"/>
    <w:rsid w:val="001D0EBA"/>
    <w:rsid w:val="002026E1"/>
    <w:rsid w:val="00281818"/>
    <w:rsid w:val="00281857"/>
    <w:rsid w:val="002B0A51"/>
    <w:rsid w:val="002C1A36"/>
    <w:rsid w:val="002C6DA2"/>
    <w:rsid w:val="002E7E53"/>
    <w:rsid w:val="00451843"/>
    <w:rsid w:val="004709BE"/>
    <w:rsid w:val="004A109B"/>
    <w:rsid w:val="00502776"/>
    <w:rsid w:val="00511AB8"/>
    <w:rsid w:val="00552AA8"/>
    <w:rsid w:val="00566DBF"/>
    <w:rsid w:val="005707EE"/>
    <w:rsid w:val="005D1316"/>
    <w:rsid w:val="005E3A6E"/>
    <w:rsid w:val="00671BA1"/>
    <w:rsid w:val="006C4CBA"/>
    <w:rsid w:val="006D4C9C"/>
    <w:rsid w:val="007252C8"/>
    <w:rsid w:val="007377B3"/>
    <w:rsid w:val="0074217F"/>
    <w:rsid w:val="00745CF9"/>
    <w:rsid w:val="00755F80"/>
    <w:rsid w:val="00762AB2"/>
    <w:rsid w:val="007C4E1A"/>
    <w:rsid w:val="0080697E"/>
    <w:rsid w:val="00851964"/>
    <w:rsid w:val="00852826"/>
    <w:rsid w:val="008B7F5E"/>
    <w:rsid w:val="008F43C6"/>
    <w:rsid w:val="00900E7E"/>
    <w:rsid w:val="009040F7"/>
    <w:rsid w:val="00913F22"/>
    <w:rsid w:val="009328AD"/>
    <w:rsid w:val="009544B7"/>
    <w:rsid w:val="00972CCE"/>
    <w:rsid w:val="00984BF8"/>
    <w:rsid w:val="0099483A"/>
    <w:rsid w:val="009A694F"/>
    <w:rsid w:val="009A7A57"/>
    <w:rsid w:val="009C34A1"/>
    <w:rsid w:val="009E4BFF"/>
    <w:rsid w:val="00A06F2D"/>
    <w:rsid w:val="00A60787"/>
    <w:rsid w:val="00A67FA7"/>
    <w:rsid w:val="00A925D2"/>
    <w:rsid w:val="00AE0668"/>
    <w:rsid w:val="00AE0EA1"/>
    <w:rsid w:val="00AE20B9"/>
    <w:rsid w:val="00B92A23"/>
    <w:rsid w:val="00BB3209"/>
    <w:rsid w:val="00BC4EA5"/>
    <w:rsid w:val="00C107BD"/>
    <w:rsid w:val="00C16553"/>
    <w:rsid w:val="00D42120"/>
    <w:rsid w:val="00D4358F"/>
    <w:rsid w:val="00D55577"/>
    <w:rsid w:val="00DA19E0"/>
    <w:rsid w:val="00DC4810"/>
    <w:rsid w:val="00DC77D4"/>
    <w:rsid w:val="00DD5167"/>
    <w:rsid w:val="00DF0AF3"/>
    <w:rsid w:val="00DF0B8A"/>
    <w:rsid w:val="00DF1173"/>
    <w:rsid w:val="00E07633"/>
    <w:rsid w:val="00EB1028"/>
    <w:rsid w:val="00EB44FB"/>
    <w:rsid w:val="00ED2673"/>
    <w:rsid w:val="00EE28F9"/>
    <w:rsid w:val="00F26018"/>
    <w:rsid w:val="00F33EFC"/>
    <w:rsid w:val="00F43672"/>
    <w:rsid w:val="00F45EFC"/>
    <w:rsid w:val="00FA5EF6"/>
    <w:rsid w:val="00FC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3DBA"/>
  <w15:chartTrackingRefBased/>
  <w15:docId w15:val="{466E247C-D98C-49DC-9ACB-030DA43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3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277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43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747"/>
    <w:pPr>
      <w:spacing w:after="0" w:line="240" w:lineRule="auto"/>
    </w:pPr>
  </w:style>
  <w:style w:type="paragraph" w:styleId="a4">
    <w:name w:val="Normal (Web)"/>
    <w:basedOn w:val="a"/>
    <w:uiPriority w:val="99"/>
    <w:semiHidden/>
    <w:unhideWhenUsed/>
    <w:rsid w:val="00F4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3672"/>
    <w:rPr>
      <w:color w:val="0000FF"/>
      <w:u w:val="single"/>
    </w:rPr>
  </w:style>
  <w:style w:type="character" w:customStyle="1" w:styleId="multiformat300x600--header--3xuecr">
    <w:name w:val="multiformat300x600--header--3xuecr"/>
    <w:basedOn w:val="a0"/>
    <w:rsid w:val="00F43672"/>
  </w:style>
  <w:style w:type="character" w:customStyle="1" w:styleId="multiformat300x600--agelimit--3ylqym">
    <w:name w:val="multiformat300x600--agelimit--3ylqym"/>
    <w:basedOn w:val="a0"/>
    <w:rsid w:val="00F43672"/>
  </w:style>
  <w:style w:type="character" w:styleId="a6">
    <w:name w:val="Strong"/>
    <w:basedOn w:val="a0"/>
    <w:uiPriority w:val="22"/>
    <w:qFormat/>
    <w:rsid w:val="00F43672"/>
    <w:rPr>
      <w:b/>
      <w:bCs/>
    </w:rPr>
  </w:style>
  <w:style w:type="paragraph" w:customStyle="1" w:styleId="rtecenter">
    <w:name w:val="rtecenter"/>
    <w:basedOn w:val="a"/>
    <w:rsid w:val="00F4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43672"/>
    <w:rPr>
      <w:i/>
      <w:iCs/>
    </w:rPr>
  </w:style>
  <w:style w:type="character" w:customStyle="1" w:styleId="10">
    <w:name w:val="Заголовок 1 Знак"/>
    <w:basedOn w:val="a0"/>
    <w:link w:val="1"/>
    <w:uiPriority w:val="9"/>
    <w:rsid w:val="00F43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43672"/>
    <w:rPr>
      <w:rFonts w:ascii="Times New Roman" w:eastAsia="Times New Roman" w:hAnsi="Times New Roman" w:cs="Times New Roman"/>
      <w:b/>
      <w:bCs/>
      <w:sz w:val="27"/>
      <w:szCs w:val="27"/>
      <w:lang w:eastAsia="ru-RU"/>
    </w:rPr>
  </w:style>
  <w:style w:type="paragraph" w:customStyle="1" w:styleId="v2-dict-source">
    <w:name w:val="v2-dict-source"/>
    <w:basedOn w:val="a"/>
    <w:rsid w:val="00F4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m">
    <w:name w:val="sem"/>
    <w:basedOn w:val="a0"/>
    <w:rsid w:val="00F43672"/>
  </w:style>
  <w:style w:type="character" w:customStyle="1" w:styleId="sample">
    <w:name w:val="sample"/>
    <w:basedOn w:val="a0"/>
    <w:rsid w:val="00F43672"/>
  </w:style>
  <w:style w:type="paragraph" w:customStyle="1" w:styleId="v2-wkt-item">
    <w:name w:val="v2-wkt-item"/>
    <w:basedOn w:val="a"/>
    <w:rsid w:val="00F4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2-wkt-index">
    <w:name w:val="v2-wkt-index"/>
    <w:basedOn w:val="a0"/>
    <w:rsid w:val="00F43672"/>
  </w:style>
  <w:style w:type="character" w:customStyle="1" w:styleId="v2-wikt-ex">
    <w:name w:val="v2-wikt-ex"/>
    <w:basedOn w:val="a0"/>
    <w:rsid w:val="00F43672"/>
  </w:style>
  <w:style w:type="character" w:customStyle="1" w:styleId="v2-wikt-ex-diam">
    <w:name w:val="v2-wikt-ex-diam"/>
    <w:basedOn w:val="a0"/>
    <w:rsid w:val="00F43672"/>
  </w:style>
  <w:style w:type="character" w:customStyle="1" w:styleId="v2-wikt-ex-src">
    <w:name w:val="v2-wikt-ex-src"/>
    <w:basedOn w:val="a0"/>
    <w:rsid w:val="00F43672"/>
  </w:style>
  <w:style w:type="character" w:customStyle="1" w:styleId="v2-wikt-ex-src-src">
    <w:name w:val="v2-wikt-ex-src-src"/>
    <w:basedOn w:val="a0"/>
    <w:rsid w:val="00F43672"/>
  </w:style>
  <w:style w:type="character" w:customStyle="1" w:styleId="v2-wkt-tag">
    <w:name w:val="v2-wkt-tag"/>
    <w:basedOn w:val="a0"/>
    <w:rsid w:val="00F43672"/>
  </w:style>
  <w:style w:type="character" w:customStyle="1" w:styleId="text-cut2">
    <w:name w:val="text-cut2"/>
    <w:basedOn w:val="a0"/>
    <w:rsid w:val="009C34A1"/>
  </w:style>
  <w:style w:type="character" w:customStyle="1" w:styleId="views-field-field-person">
    <w:name w:val="views-field-field-person"/>
    <w:basedOn w:val="a0"/>
    <w:rsid w:val="009C34A1"/>
  </w:style>
  <w:style w:type="character" w:customStyle="1" w:styleId="20">
    <w:name w:val="Заголовок 2 Знак"/>
    <w:basedOn w:val="a0"/>
    <w:link w:val="2"/>
    <w:uiPriority w:val="9"/>
    <w:semiHidden/>
    <w:rsid w:val="00502776"/>
    <w:rPr>
      <w:rFonts w:asciiTheme="majorHAnsi" w:eastAsiaTheme="majorEastAsia" w:hAnsiTheme="majorHAnsi" w:cstheme="majorBidi"/>
      <w:color w:val="2E74B5" w:themeColor="accent1" w:themeShade="BF"/>
      <w:sz w:val="26"/>
      <w:szCs w:val="26"/>
    </w:rPr>
  </w:style>
  <w:style w:type="paragraph" w:styleId="a8">
    <w:name w:val="footer"/>
    <w:basedOn w:val="a"/>
    <w:link w:val="a9"/>
    <w:uiPriority w:val="99"/>
    <w:unhideWhenUsed/>
    <w:rsid w:val="00ED26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D2673"/>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745CF9"/>
    <w:pPr>
      <w:spacing w:after="0" w:line="240" w:lineRule="auto"/>
    </w:pPr>
    <w:rPr>
      <w:sz w:val="20"/>
      <w:szCs w:val="20"/>
    </w:rPr>
  </w:style>
  <w:style w:type="character" w:customStyle="1" w:styleId="ab">
    <w:name w:val="Текст сноски Знак"/>
    <w:basedOn w:val="a0"/>
    <w:link w:val="aa"/>
    <w:uiPriority w:val="99"/>
    <w:semiHidden/>
    <w:rsid w:val="00745CF9"/>
    <w:rPr>
      <w:sz w:val="20"/>
      <w:szCs w:val="20"/>
    </w:rPr>
  </w:style>
  <w:style w:type="character" w:styleId="ac">
    <w:name w:val="footnote reference"/>
    <w:basedOn w:val="a0"/>
    <w:uiPriority w:val="99"/>
    <w:semiHidden/>
    <w:unhideWhenUsed/>
    <w:rsid w:val="00745CF9"/>
    <w:rPr>
      <w:vertAlign w:val="superscript"/>
    </w:rPr>
  </w:style>
  <w:style w:type="paragraph" w:styleId="ad">
    <w:name w:val="header"/>
    <w:basedOn w:val="a"/>
    <w:link w:val="ae"/>
    <w:uiPriority w:val="99"/>
    <w:unhideWhenUsed/>
    <w:rsid w:val="001D0EB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D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82">
      <w:bodyDiv w:val="1"/>
      <w:marLeft w:val="0"/>
      <w:marRight w:val="0"/>
      <w:marTop w:val="0"/>
      <w:marBottom w:val="0"/>
      <w:divBdr>
        <w:top w:val="none" w:sz="0" w:space="0" w:color="auto"/>
        <w:left w:val="none" w:sz="0" w:space="0" w:color="auto"/>
        <w:bottom w:val="none" w:sz="0" w:space="0" w:color="auto"/>
        <w:right w:val="none" w:sz="0" w:space="0" w:color="auto"/>
      </w:divBdr>
      <w:divsChild>
        <w:div w:id="1721054075">
          <w:marLeft w:val="0"/>
          <w:marRight w:val="0"/>
          <w:marTop w:val="0"/>
          <w:marBottom w:val="0"/>
          <w:divBdr>
            <w:top w:val="single" w:sz="6" w:space="0" w:color="EDEDED"/>
            <w:left w:val="single" w:sz="6" w:space="0" w:color="EDEDED"/>
            <w:bottom w:val="single" w:sz="6" w:space="0" w:color="EDEDED"/>
            <w:right w:val="single" w:sz="6" w:space="0" w:color="EDEDED"/>
          </w:divBdr>
          <w:divsChild>
            <w:div w:id="1437939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402764">
      <w:bodyDiv w:val="1"/>
      <w:marLeft w:val="0"/>
      <w:marRight w:val="0"/>
      <w:marTop w:val="0"/>
      <w:marBottom w:val="0"/>
      <w:divBdr>
        <w:top w:val="none" w:sz="0" w:space="0" w:color="auto"/>
        <w:left w:val="none" w:sz="0" w:space="0" w:color="auto"/>
        <w:bottom w:val="none" w:sz="0" w:space="0" w:color="auto"/>
        <w:right w:val="none" w:sz="0" w:space="0" w:color="auto"/>
      </w:divBdr>
    </w:div>
    <w:div w:id="684131824">
      <w:bodyDiv w:val="1"/>
      <w:marLeft w:val="0"/>
      <w:marRight w:val="0"/>
      <w:marTop w:val="0"/>
      <w:marBottom w:val="0"/>
      <w:divBdr>
        <w:top w:val="none" w:sz="0" w:space="0" w:color="auto"/>
        <w:left w:val="none" w:sz="0" w:space="0" w:color="auto"/>
        <w:bottom w:val="none" w:sz="0" w:space="0" w:color="auto"/>
        <w:right w:val="none" w:sz="0" w:space="0" w:color="auto"/>
      </w:divBdr>
      <w:divsChild>
        <w:div w:id="71702621">
          <w:marLeft w:val="0"/>
          <w:marRight w:val="0"/>
          <w:marTop w:val="0"/>
          <w:marBottom w:val="0"/>
          <w:divBdr>
            <w:top w:val="none" w:sz="0" w:space="0" w:color="auto"/>
            <w:left w:val="none" w:sz="0" w:space="0" w:color="auto"/>
            <w:bottom w:val="none" w:sz="0" w:space="0" w:color="auto"/>
            <w:right w:val="none" w:sz="0" w:space="0" w:color="auto"/>
          </w:divBdr>
          <w:divsChild>
            <w:div w:id="2089497830">
              <w:marLeft w:val="0"/>
              <w:marRight w:val="0"/>
              <w:marTop w:val="0"/>
              <w:marBottom w:val="300"/>
              <w:divBdr>
                <w:top w:val="none" w:sz="0" w:space="0" w:color="auto"/>
                <w:left w:val="none" w:sz="0" w:space="0" w:color="auto"/>
                <w:bottom w:val="none" w:sz="0" w:space="0" w:color="auto"/>
                <w:right w:val="none" w:sz="0" w:space="0" w:color="auto"/>
              </w:divBdr>
              <w:divsChild>
                <w:div w:id="645670334">
                  <w:marLeft w:val="0"/>
                  <w:marRight w:val="0"/>
                  <w:marTop w:val="0"/>
                  <w:marBottom w:val="0"/>
                  <w:divBdr>
                    <w:top w:val="none" w:sz="0" w:space="0" w:color="auto"/>
                    <w:left w:val="none" w:sz="0" w:space="0" w:color="auto"/>
                    <w:bottom w:val="none" w:sz="0" w:space="0" w:color="auto"/>
                    <w:right w:val="none" w:sz="0" w:space="0" w:color="auto"/>
                  </w:divBdr>
                  <w:divsChild>
                    <w:div w:id="42214638">
                      <w:marLeft w:val="0"/>
                      <w:marRight w:val="0"/>
                      <w:marTop w:val="300"/>
                      <w:marBottom w:val="750"/>
                      <w:divBdr>
                        <w:top w:val="none" w:sz="0" w:space="0" w:color="auto"/>
                        <w:left w:val="none" w:sz="0" w:space="0" w:color="auto"/>
                        <w:bottom w:val="none" w:sz="0" w:space="0" w:color="auto"/>
                        <w:right w:val="none" w:sz="0" w:space="0" w:color="auto"/>
                      </w:divBdr>
                      <w:divsChild>
                        <w:div w:id="157307379">
                          <w:marLeft w:val="0"/>
                          <w:marRight w:val="0"/>
                          <w:marTop w:val="0"/>
                          <w:marBottom w:val="0"/>
                          <w:divBdr>
                            <w:top w:val="none" w:sz="0" w:space="0" w:color="auto"/>
                            <w:left w:val="none" w:sz="0" w:space="0" w:color="auto"/>
                            <w:bottom w:val="none" w:sz="0" w:space="0" w:color="auto"/>
                            <w:right w:val="none" w:sz="0" w:space="0" w:color="auto"/>
                          </w:divBdr>
                          <w:divsChild>
                            <w:div w:id="1310091161">
                              <w:marLeft w:val="0"/>
                              <w:marRight w:val="0"/>
                              <w:marTop w:val="0"/>
                              <w:marBottom w:val="0"/>
                              <w:divBdr>
                                <w:top w:val="none" w:sz="0" w:space="0" w:color="auto"/>
                                <w:left w:val="none" w:sz="0" w:space="0" w:color="auto"/>
                                <w:bottom w:val="none" w:sz="0" w:space="0" w:color="auto"/>
                                <w:right w:val="none" w:sz="0" w:space="0" w:color="auto"/>
                              </w:divBdr>
                              <w:divsChild>
                                <w:div w:id="1521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406">
                      <w:marLeft w:val="0"/>
                      <w:marRight w:val="0"/>
                      <w:marTop w:val="225"/>
                      <w:marBottom w:val="225"/>
                      <w:divBdr>
                        <w:top w:val="none" w:sz="0" w:space="0" w:color="auto"/>
                        <w:left w:val="none" w:sz="0" w:space="0" w:color="auto"/>
                        <w:bottom w:val="none" w:sz="0" w:space="0" w:color="auto"/>
                        <w:right w:val="none" w:sz="0" w:space="0" w:color="auto"/>
                      </w:divBdr>
                      <w:divsChild>
                        <w:div w:id="1844122792">
                          <w:marLeft w:val="0"/>
                          <w:marRight w:val="0"/>
                          <w:marTop w:val="0"/>
                          <w:marBottom w:val="0"/>
                          <w:divBdr>
                            <w:top w:val="none" w:sz="0" w:space="0" w:color="auto"/>
                            <w:left w:val="none" w:sz="0" w:space="0" w:color="auto"/>
                            <w:bottom w:val="none" w:sz="0" w:space="0" w:color="auto"/>
                            <w:right w:val="none" w:sz="0" w:space="0" w:color="auto"/>
                          </w:divBdr>
                          <w:divsChild>
                            <w:div w:id="14094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7948">
      <w:bodyDiv w:val="1"/>
      <w:marLeft w:val="0"/>
      <w:marRight w:val="0"/>
      <w:marTop w:val="0"/>
      <w:marBottom w:val="0"/>
      <w:divBdr>
        <w:top w:val="none" w:sz="0" w:space="0" w:color="auto"/>
        <w:left w:val="none" w:sz="0" w:space="0" w:color="auto"/>
        <w:bottom w:val="none" w:sz="0" w:space="0" w:color="auto"/>
        <w:right w:val="none" w:sz="0" w:space="0" w:color="auto"/>
      </w:divBdr>
    </w:div>
    <w:div w:id="1075013324">
      <w:bodyDiv w:val="1"/>
      <w:marLeft w:val="0"/>
      <w:marRight w:val="0"/>
      <w:marTop w:val="0"/>
      <w:marBottom w:val="0"/>
      <w:divBdr>
        <w:top w:val="none" w:sz="0" w:space="0" w:color="auto"/>
        <w:left w:val="none" w:sz="0" w:space="0" w:color="auto"/>
        <w:bottom w:val="none" w:sz="0" w:space="0" w:color="auto"/>
        <w:right w:val="none" w:sz="0" w:space="0" w:color="auto"/>
      </w:divBdr>
    </w:div>
    <w:div w:id="1121387936">
      <w:bodyDiv w:val="1"/>
      <w:marLeft w:val="0"/>
      <w:marRight w:val="0"/>
      <w:marTop w:val="0"/>
      <w:marBottom w:val="0"/>
      <w:divBdr>
        <w:top w:val="none" w:sz="0" w:space="0" w:color="auto"/>
        <w:left w:val="none" w:sz="0" w:space="0" w:color="auto"/>
        <w:bottom w:val="none" w:sz="0" w:space="0" w:color="auto"/>
        <w:right w:val="none" w:sz="0" w:space="0" w:color="auto"/>
      </w:divBdr>
      <w:divsChild>
        <w:div w:id="1846826112">
          <w:marLeft w:val="0"/>
          <w:marRight w:val="0"/>
          <w:marTop w:val="0"/>
          <w:marBottom w:val="0"/>
          <w:divBdr>
            <w:top w:val="none" w:sz="0" w:space="0" w:color="auto"/>
            <w:left w:val="none" w:sz="0" w:space="0" w:color="auto"/>
            <w:bottom w:val="none" w:sz="0" w:space="0" w:color="auto"/>
            <w:right w:val="none" w:sz="0" w:space="0" w:color="auto"/>
          </w:divBdr>
          <w:divsChild>
            <w:div w:id="1787845608">
              <w:marLeft w:val="0"/>
              <w:marRight w:val="0"/>
              <w:marTop w:val="0"/>
              <w:marBottom w:val="105"/>
              <w:divBdr>
                <w:top w:val="none" w:sz="0" w:space="0" w:color="auto"/>
                <w:left w:val="none" w:sz="0" w:space="0" w:color="auto"/>
                <w:bottom w:val="none" w:sz="0" w:space="0" w:color="auto"/>
                <w:right w:val="none" w:sz="0" w:space="0" w:color="auto"/>
              </w:divBdr>
              <w:divsChild>
                <w:div w:id="278531750">
                  <w:marLeft w:val="0"/>
                  <w:marRight w:val="0"/>
                  <w:marTop w:val="0"/>
                  <w:marBottom w:val="0"/>
                  <w:divBdr>
                    <w:top w:val="none" w:sz="0" w:space="0" w:color="auto"/>
                    <w:left w:val="none" w:sz="0" w:space="0" w:color="auto"/>
                    <w:bottom w:val="none" w:sz="0" w:space="0" w:color="auto"/>
                    <w:right w:val="none" w:sz="0" w:space="0" w:color="auto"/>
                  </w:divBdr>
                </w:div>
                <w:div w:id="97141377">
                  <w:marLeft w:val="0"/>
                  <w:marRight w:val="0"/>
                  <w:marTop w:val="0"/>
                  <w:marBottom w:val="0"/>
                  <w:divBdr>
                    <w:top w:val="none" w:sz="0" w:space="0" w:color="auto"/>
                    <w:left w:val="none" w:sz="0" w:space="0" w:color="auto"/>
                    <w:bottom w:val="none" w:sz="0" w:space="0" w:color="auto"/>
                    <w:right w:val="none" w:sz="0" w:space="0" w:color="auto"/>
                  </w:divBdr>
                </w:div>
              </w:divsChild>
            </w:div>
            <w:div w:id="2130010595">
              <w:marLeft w:val="0"/>
              <w:marRight w:val="0"/>
              <w:marTop w:val="0"/>
              <w:marBottom w:val="225"/>
              <w:divBdr>
                <w:top w:val="none" w:sz="0" w:space="0" w:color="auto"/>
                <w:left w:val="none" w:sz="0" w:space="0" w:color="auto"/>
                <w:bottom w:val="none" w:sz="0" w:space="0" w:color="auto"/>
                <w:right w:val="none" w:sz="0" w:space="0" w:color="auto"/>
              </w:divBdr>
            </w:div>
            <w:div w:id="2046977391">
              <w:marLeft w:val="0"/>
              <w:marRight w:val="0"/>
              <w:marTop w:val="0"/>
              <w:marBottom w:val="0"/>
              <w:divBdr>
                <w:top w:val="none" w:sz="0" w:space="0" w:color="auto"/>
                <w:left w:val="none" w:sz="0" w:space="0" w:color="auto"/>
                <w:bottom w:val="none" w:sz="0" w:space="0" w:color="auto"/>
                <w:right w:val="none" w:sz="0" w:space="0" w:color="auto"/>
              </w:divBdr>
              <w:divsChild>
                <w:div w:id="1882083811">
                  <w:marLeft w:val="0"/>
                  <w:marRight w:val="0"/>
                  <w:marTop w:val="0"/>
                  <w:marBottom w:val="0"/>
                  <w:divBdr>
                    <w:top w:val="none" w:sz="0" w:space="0" w:color="auto"/>
                    <w:left w:val="none" w:sz="0" w:space="0" w:color="auto"/>
                    <w:bottom w:val="none" w:sz="0" w:space="0" w:color="auto"/>
                    <w:right w:val="none" w:sz="0" w:space="0" w:color="auto"/>
                  </w:divBdr>
                  <w:divsChild>
                    <w:div w:id="903445722">
                      <w:marLeft w:val="0"/>
                      <w:marRight w:val="0"/>
                      <w:marTop w:val="0"/>
                      <w:marBottom w:val="0"/>
                      <w:divBdr>
                        <w:top w:val="none" w:sz="0" w:space="0" w:color="auto"/>
                        <w:left w:val="none" w:sz="0" w:space="0" w:color="auto"/>
                        <w:bottom w:val="none" w:sz="0" w:space="0" w:color="auto"/>
                        <w:right w:val="none" w:sz="0" w:space="0" w:color="auto"/>
                      </w:divBdr>
                      <w:divsChild>
                        <w:div w:id="783111235">
                          <w:marLeft w:val="0"/>
                          <w:marRight w:val="0"/>
                          <w:marTop w:val="0"/>
                          <w:marBottom w:val="0"/>
                          <w:divBdr>
                            <w:top w:val="none" w:sz="0" w:space="0" w:color="auto"/>
                            <w:left w:val="none" w:sz="0" w:space="0" w:color="auto"/>
                            <w:bottom w:val="none" w:sz="0" w:space="0" w:color="auto"/>
                            <w:right w:val="none" w:sz="0" w:space="0" w:color="auto"/>
                          </w:divBdr>
                          <w:divsChild>
                            <w:div w:id="1235969059">
                              <w:marLeft w:val="0"/>
                              <w:marRight w:val="0"/>
                              <w:marTop w:val="0"/>
                              <w:marBottom w:val="0"/>
                              <w:divBdr>
                                <w:top w:val="none" w:sz="0" w:space="0" w:color="auto"/>
                                <w:left w:val="none" w:sz="0" w:space="0" w:color="auto"/>
                                <w:bottom w:val="none" w:sz="0" w:space="0" w:color="auto"/>
                                <w:right w:val="none" w:sz="0" w:space="0" w:color="auto"/>
                              </w:divBdr>
                              <w:divsChild>
                                <w:div w:id="474377967">
                                  <w:marLeft w:val="0"/>
                                  <w:marRight w:val="0"/>
                                  <w:marTop w:val="195"/>
                                  <w:marBottom w:val="195"/>
                                  <w:divBdr>
                                    <w:top w:val="none" w:sz="0" w:space="0" w:color="auto"/>
                                    <w:left w:val="none" w:sz="0" w:space="0" w:color="auto"/>
                                    <w:bottom w:val="none" w:sz="0" w:space="0" w:color="auto"/>
                                    <w:right w:val="none" w:sz="0" w:space="0" w:color="auto"/>
                                  </w:divBdr>
                                </w:div>
                                <w:div w:id="1858929968">
                                  <w:marLeft w:val="0"/>
                                  <w:marRight w:val="0"/>
                                  <w:marTop w:val="0"/>
                                  <w:marBottom w:val="0"/>
                                  <w:divBdr>
                                    <w:top w:val="none" w:sz="0" w:space="0" w:color="auto"/>
                                    <w:left w:val="none" w:sz="0" w:space="0" w:color="auto"/>
                                    <w:bottom w:val="none" w:sz="0" w:space="0" w:color="auto"/>
                                    <w:right w:val="none" w:sz="0" w:space="0" w:color="auto"/>
                                  </w:divBdr>
                                </w:div>
                                <w:div w:id="1114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9992">
                  <w:marLeft w:val="0"/>
                  <w:marRight w:val="0"/>
                  <w:marTop w:val="0"/>
                  <w:marBottom w:val="0"/>
                  <w:divBdr>
                    <w:top w:val="none" w:sz="0" w:space="0" w:color="auto"/>
                    <w:left w:val="none" w:sz="0" w:space="0" w:color="auto"/>
                    <w:bottom w:val="none" w:sz="0" w:space="0" w:color="auto"/>
                    <w:right w:val="none" w:sz="0" w:space="0" w:color="auto"/>
                  </w:divBdr>
                  <w:divsChild>
                    <w:div w:id="2061899079">
                      <w:marLeft w:val="0"/>
                      <w:marRight w:val="0"/>
                      <w:marTop w:val="0"/>
                      <w:marBottom w:val="0"/>
                      <w:divBdr>
                        <w:top w:val="none" w:sz="0" w:space="0" w:color="auto"/>
                        <w:left w:val="none" w:sz="0" w:space="0" w:color="auto"/>
                        <w:bottom w:val="none" w:sz="0" w:space="0" w:color="auto"/>
                        <w:right w:val="none" w:sz="0" w:space="0" w:color="auto"/>
                      </w:divBdr>
                      <w:divsChild>
                        <w:div w:id="3067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09745">
      <w:bodyDiv w:val="1"/>
      <w:marLeft w:val="0"/>
      <w:marRight w:val="0"/>
      <w:marTop w:val="0"/>
      <w:marBottom w:val="0"/>
      <w:divBdr>
        <w:top w:val="none" w:sz="0" w:space="0" w:color="auto"/>
        <w:left w:val="none" w:sz="0" w:space="0" w:color="auto"/>
        <w:bottom w:val="none" w:sz="0" w:space="0" w:color="auto"/>
        <w:right w:val="none" w:sz="0" w:space="0" w:color="auto"/>
      </w:divBdr>
    </w:div>
    <w:div w:id="1427073068">
      <w:bodyDiv w:val="1"/>
      <w:marLeft w:val="0"/>
      <w:marRight w:val="0"/>
      <w:marTop w:val="0"/>
      <w:marBottom w:val="0"/>
      <w:divBdr>
        <w:top w:val="none" w:sz="0" w:space="0" w:color="auto"/>
        <w:left w:val="none" w:sz="0" w:space="0" w:color="auto"/>
        <w:bottom w:val="none" w:sz="0" w:space="0" w:color="auto"/>
        <w:right w:val="none" w:sz="0" w:space="0" w:color="auto"/>
      </w:divBdr>
      <w:divsChild>
        <w:div w:id="960183824">
          <w:marLeft w:val="0"/>
          <w:marRight w:val="0"/>
          <w:marTop w:val="375"/>
          <w:marBottom w:val="750"/>
          <w:divBdr>
            <w:top w:val="none" w:sz="0" w:space="0" w:color="auto"/>
            <w:left w:val="none" w:sz="0" w:space="0" w:color="auto"/>
            <w:bottom w:val="none" w:sz="0" w:space="0" w:color="auto"/>
            <w:right w:val="none" w:sz="0" w:space="0" w:color="auto"/>
          </w:divBdr>
        </w:div>
        <w:div w:id="1546988211">
          <w:marLeft w:val="0"/>
          <w:marRight w:val="0"/>
          <w:marTop w:val="375"/>
          <w:marBottom w:val="750"/>
          <w:divBdr>
            <w:top w:val="none" w:sz="0" w:space="0" w:color="auto"/>
            <w:left w:val="none" w:sz="0" w:space="0" w:color="auto"/>
            <w:bottom w:val="none" w:sz="0" w:space="0" w:color="auto"/>
            <w:right w:val="none" w:sz="0" w:space="0" w:color="auto"/>
          </w:divBdr>
        </w:div>
        <w:div w:id="87039854">
          <w:marLeft w:val="0"/>
          <w:marRight w:val="0"/>
          <w:marTop w:val="375"/>
          <w:marBottom w:val="750"/>
          <w:divBdr>
            <w:top w:val="none" w:sz="0" w:space="0" w:color="auto"/>
            <w:left w:val="none" w:sz="0" w:space="0" w:color="auto"/>
            <w:bottom w:val="none" w:sz="0" w:space="0" w:color="auto"/>
            <w:right w:val="none" w:sz="0" w:space="0" w:color="auto"/>
          </w:divBdr>
        </w:div>
        <w:div w:id="47193416">
          <w:marLeft w:val="0"/>
          <w:marRight w:val="0"/>
          <w:marTop w:val="375"/>
          <w:marBottom w:val="750"/>
          <w:divBdr>
            <w:top w:val="none" w:sz="0" w:space="0" w:color="auto"/>
            <w:left w:val="none" w:sz="0" w:space="0" w:color="auto"/>
            <w:bottom w:val="none" w:sz="0" w:space="0" w:color="auto"/>
            <w:right w:val="none" w:sz="0" w:space="0" w:color="auto"/>
          </w:divBdr>
        </w:div>
      </w:divsChild>
    </w:div>
    <w:div w:id="1488089776">
      <w:bodyDiv w:val="1"/>
      <w:marLeft w:val="0"/>
      <w:marRight w:val="0"/>
      <w:marTop w:val="0"/>
      <w:marBottom w:val="0"/>
      <w:divBdr>
        <w:top w:val="none" w:sz="0" w:space="0" w:color="auto"/>
        <w:left w:val="none" w:sz="0" w:space="0" w:color="auto"/>
        <w:bottom w:val="none" w:sz="0" w:space="0" w:color="auto"/>
        <w:right w:val="none" w:sz="0" w:space="0" w:color="auto"/>
      </w:divBdr>
      <w:divsChild>
        <w:div w:id="1626427833">
          <w:marLeft w:val="0"/>
          <w:marRight w:val="0"/>
          <w:marTop w:val="0"/>
          <w:marBottom w:val="0"/>
          <w:divBdr>
            <w:top w:val="single" w:sz="6" w:space="0" w:color="EDEDED"/>
            <w:left w:val="single" w:sz="6" w:space="0" w:color="EDEDED"/>
            <w:bottom w:val="single" w:sz="6" w:space="0" w:color="EDEDED"/>
            <w:right w:val="single" w:sz="6" w:space="0" w:color="EDEDED"/>
          </w:divBdr>
          <w:divsChild>
            <w:div w:id="2010057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827432">
      <w:bodyDiv w:val="1"/>
      <w:marLeft w:val="0"/>
      <w:marRight w:val="0"/>
      <w:marTop w:val="0"/>
      <w:marBottom w:val="0"/>
      <w:divBdr>
        <w:top w:val="none" w:sz="0" w:space="0" w:color="auto"/>
        <w:left w:val="none" w:sz="0" w:space="0" w:color="auto"/>
        <w:bottom w:val="none" w:sz="0" w:space="0" w:color="auto"/>
        <w:right w:val="none" w:sz="0" w:space="0" w:color="auto"/>
      </w:divBdr>
      <w:divsChild>
        <w:div w:id="1098410208">
          <w:marLeft w:val="0"/>
          <w:marRight w:val="0"/>
          <w:marTop w:val="0"/>
          <w:marBottom w:val="0"/>
          <w:divBdr>
            <w:top w:val="none" w:sz="0" w:space="0" w:color="auto"/>
            <w:left w:val="none" w:sz="0" w:space="0" w:color="auto"/>
            <w:bottom w:val="none" w:sz="0" w:space="0" w:color="auto"/>
            <w:right w:val="none" w:sz="0" w:space="0" w:color="auto"/>
          </w:divBdr>
          <w:divsChild>
            <w:div w:id="2009360083">
              <w:marLeft w:val="0"/>
              <w:marRight w:val="0"/>
              <w:marTop w:val="0"/>
              <w:marBottom w:val="0"/>
              <w:divBdr>
                <w:top w:val="none" w:sz="0" w:space="0" w:color="auto"/>
                <w:left w:val="none" w:sz="0" w:space="0" w:color="auto"/>
                <w:bottom w:val="none" w:sz="0" w:space="0" w:color="auto"/>
                <w:right w:val="none" w:sz="0" w:space="0" w:color="auto"/>
              </w:divBdr>
              <w:divsChild>
                <w:div w:id="1843660370">
                  <w:marLeft w:val="0"/>
                  <w:marRight w:val="0"/>
                  <w:marTop w:val="0"/>
                  <w:marBottom w:val="0"/>
                  <w:divBdr>
                    <w:top w:val="none" w:sz="0" w:space="0" w:color="auto"/>
                    <w:left w:val="none" w:sz="0" w:space="0" w:color="auto"/>
                    <w:bottom w:val="none" w:sz="0" w:space="0" w:color="auto"/>
                    <w:right w:val="none" w:sz="0" w:space="0" w:color="auto"/>
                  </w:divBdr>
                </w:div>
                <w:div w:id="131796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2153315">
          <w:marLeft w:val="0"/>
          <w:marRight w:val="0"/>
          <w:marTop w:val="390"/>
          <w:marBottom w:val="0"/>
          <w:divBdr>
            <w:top w:val="none" w:sz="0" w:space="0" w:color="auto"/>
            <w:left w:val="none" w:sz="0" w:space="0" w:color="auto"/>
            <w:bottom w:val="none" w:sz="0" w:space="0" w:color="auto"/>
            <w:right w:val="none" w:sz="0" w:space="0" w:color="auto"/>
          </w:divBdr>
          <w:divsChild>
            <w:div w:id="1430269633">
              <w:marLeft w:val="0"/>
              <w:marRight w:val="0"/>
              <w:marTop w:val="390"/>
              <w:marBottom w:val="0"/>
              <w:divBdr>
                <w:top w:val="none" w:sz="0" w:space="0" w:color="auto"/>
                <w:left w:val="none" w:sz="0" w:space="0" w:color="auto"/>
                <w:bottom w:val="none" w:sz="0" w:space="0" w:color="auto"/>
                <w:right w:val="none" w:sz="0" w:space="0" w:color="auto"/>
              </w:divBdr>
              <w:divsChild>
                <w:div w:id="673901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09557060">
      <w:bodyDiv w:val="1"/>
      <w:marLeft w:val="0"/>
      <w:marRight w:val="0"/>
      <w:marTop w:val="0"/>
      <w:marBottom w:val="0"/>
      <w:divBdr>
        <w:top w:val="none" w:sz="0" w:space="0" w:color="auto"/>
        <w:left w:val="none" w:sz="0" w:space="0" w:color="auto"/>
        <w:bottom w:val="none" w:sz="0" w:space="0" w:color="auto"/>
        <w:right w:val="none" w:sz="0" w:space="0" w:color="auto"/>
      </w:divBdr>
      <w:divsChild>
        <w:div w:id="1117216203">
          <w:marLeft w:val="0"/>
          <w:marRight w:val="0"/>
          <w:marTop w:val="300"/>
          <w:marBottom w:val="825"/>
          <w:divBdr>
            <w:top w:val="none" w:sz="0" w:space="0" w:color="auto"/>
            <w:left w:val="none" w:sz="0" w:space="0" w:color="auto"/>
            <w:bottom w:val="none" w:sz="0" w:space="0" w:color="auto"/>
            <w:right w:val="none" w:sz="0" w:space="0" w:color="auto"/>
          </w:divBdr>
        </w:div>
        <w:div w:id="1488396062">
          <w:marLeft w:val="0"/>
          <w:marRight w:val="0"/>
          <w:marTop w:val="0"/>
          <w:marBottom w:val="300"/>
          <w:divBdr>
            <w:top w:val="none" w:sz="0" w:space="0" w:color="auto"/>
            <w:left w:val="single" w:sz="36" w:space="15" w:color="EEEEEE"/>
            <w:bottom w:val="none" w:sz="0" w:space="0" w:color="auto"/>
            <w:right w:val="none" w:sz="0" w:space="0" w:color="auto"/>
          </w:divBdr>
        </w:div>
        <w:div w:id="209466130">
          <w:marLeft w:val="0"/>
          <w:marRight w:val="0"/>
          <w:marTop w:val="0"/>
          <w:marBottom w:val="0"/>
          <w:divBdr>
            <w:top w:val="none" w:sz="0" w:space="0" w:color="auto"/>
            <w:left w:val="none" w:sz="0" w:space="0" w:color="auto"/>
            <w:bottom w:val="none" w:sz="0" w:space="0" w:color="auto"/>
            <w:right w:val="none" w:sz="0" w:space="0" w:color="auto"/>
          </w:divBdr>
          <w:divsChild>
            <w:div w:id="2120833878">
              <w:marLeft w:val="0"/>
              <w:marRight w:val="0"/>
              <w:marTop w:val="0"/>
              <w:marBottom w:val="0"/>
              <w:divBdr>
                <w:top w:val="none" w:sz="0" w:space="0" w:color="auto"/>
                <w:left w:val="none" w:sz="0" w:space="0" w:color="auto"/>
                <w:bottom w:val="none" w:sz="0" w:space="0" w:color="auto"/>
                <w:right w:val="none" w:sz="0" w:space="0" w:color="auto"/>
              </w:divBdr>
              <w:divsChild>
                <w:div w:id="13701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416">
      <w:bodyDiv w:val="1"/>
      <w:marLeft w:val="0"/>
      <w:marRight w:val="0"/>
      <w:marTop w:val="0"/>
      <w:marBottom w:val="0"/>
      <w:divBdr>
        <w:top w:val="none" w:sz="0" w:space="0" w:color="auto"/>
        <w:left w:val="none" w:sz="0" w:space="0" w:color="auto"/>
        <w:bottom w:val="none" w:sz="0" w:space="0" w:color="auto"/>
        <w:right w:val="none" w:sz="0" w:space="0" w:color="auto"/>
      </w:divBdr>
      <w:divsChild>
        <w:div w:id="317852358">
          <w:marLeft w:val="0"/>
          <w:marRight w:val="0"/>
          <w:marTop w:val="375"/>
          <w:marBottom w:val="750"/>
          <w:divBdr>
            <w:top w:val="none" w:sz="0" w:space="0" w:color="auto"/>
            <w:left w:val="none" w:sz="0" w:space="0" w:color="auto"/>
            <w:bottom w:val="none" w:sz="0" w:space="0" w:color="auto"/>
            <w:right w:val="none" w:sz="0" w:space="0" w:color="auto"/>
          </w:divBdr>
        </w:div>
        <w:div w:id="2021085868">
          <w:marLeft w:val="0"/>
          <w:marRight w:val="0"/>
          <w:marTop w:val="375"/>
          <w:marBottom w:val="750"/>
          <w:divBdr>
            <w:top w:val="none" w:sz="0" w:space="0" w:color="auto"/>
            <w:left w:val="none" w:sz="0" w:space="0" w:color="auto"/>
            <w:bottom w:val="none" w:sz="0" w:space="0" w:color="auto"/>
            <w:right w:val="none" w:sz="0" w:space="0" w:color="auto"/>
          </w:divBdr>
        </w:div>
        <w:div w:id="1119689025">
          <w:marLeft w:val="0"/>
          <w:marRight w:val="0"/>
          <w:marTop w:val="375"/>
          <w:marBottom w:val="750"/>
          <w:divBdr>
            <w:top w:val="none" w:sz="0" w:space="0" w:color="auto"/>
            <w:left w:val="none" w:sz="0" w:space="0" w:color="auto"/>
            <w:bottom w:val="none" w:sz="0" w:space="0" w:color="auto"/>
            <w:right w:val="none" w:sz="0" w:space="0" w:color="auto"/>
          </w:divBdr>
        </w:div>
        <w:div w:id="890262936">
          <w:marLeft w:val="0"/>
          <w:marRight w:val="0"/>
          <w:marTop w:val="375"/>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dag.ru/verouchenie/41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lamdag.ru/book/304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nthropology.ru/ru/edition/metafizika-ispovedi-prostranstvo-i-vremya-ispovedalnogo-slova" TargetMode="External"/><Relationship Id="rId2" Type="http://schemas.openxmlformats.org/officeDocument/2006/relationships/hyperlink" Target="http://anthropology.ru/ru/text/hudyakova-gp/urovni-ispovedalnosti-raskayanie-i-pokayanie" TargetMode="External"/><Relationship Id="rId1" Type="http://schemas.openxmlformats.org/officeDocument/2006/relationships/hyperlink" Target="http://anthropology.ru/ru/person/hudyakova-gp" TargetMode="External"/><Relationship Id="rId6" Type="http://schemas.openxmlformats.org/officeDocument/2006/relationships/hyperlink" Target="https://islamdag.ru/node/41707" TargetMode="External"/><Relationship Id="rId5" Type="http://schemas.openxmlformats.org/officeDocument/2006/relationships/hyperlink" Target="http://anthropology.ru/ru/publishing/izd-vo-instituta-cheloveka-ran-spb-otdelenie" TargetMode="External"/><Relationship Id="rId4" Type="http://schemas.openxmlformats.org/officeDocument/2006/relationships/hyperlink" Target="http://anthropology.ru/ru/city/saint-petersbu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1836-D36D-4E4A-A8B3-7EFEB672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dc:creator>
  <cp:keywords/>
  <dc:description/>
  <cp:lastModifiedBy>Омар</cp:lastModifiedBy>
  <cp:revision>45</cp:revision>
  <dcterms:created xsi:type="dcterms:W3CDTF">2022-05-19T11:50:00Z</dcterms:created>
  <dcterms:modified xsi:type="dcterms:W3CDTF">2023-04-13T08:36:00Z</dcterms:modified>
</cp:coreProperties>
</file>