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16" w:rsidRPr="00A22E8B" w:rsidRDefault="006A0616" w:rsidP="006A0616">
      <w:pPr>
        <w:pStyle w:val="a5"/>
        <w:ind w:firstLine="709"/>
        <w:jc w:val="both"/>
        <w:rPr>
          <w:rFonts w:ascii="Times New Roman" w:hAnsi="Times New Roman" w:cs="Times New Roman"/>
          <w:b/>
          <w:sz w:val="24"/>
          <w:szCs w:val="24"/>
        </w:rPr>
      </w:pPr>
      <w:proofErr w:type="spellStart"/>
      <w:r w:rsidRPr="00A22E8B">
        <w:rPr>
          <w:rFonts w:ascii="Times New Roman" w:hAnsi="Times New Roman" w:cs="Times New Roman"/>
          <w:b/>
          <w:sz w:val="24"/>
          <w:szCs w:val="24"/>
        </w:rPr>
        <w:t>Нухов</w:t>
      </w:r>
      <w:proofErr w:type="spellEnd"/>
      <w:r w:rsidRPr="00A22E8B">
        <w:rPr>
          <w:rFonts w:ascii="Times New Roman" w:hAnsi="Times New Roman" w:cs="Times New Roman"/>
          <w:b/>
          <w:sz w:val="24"/>
          <w:szCs w:val="24"/>
        </w:rPr>
        <w:t xml:space="preserve"> О.М. </w:t>
      </w:r>
    </w:p>
    <w:p w:rsidR="006A0616" w:rsidRPr="00577315" w:rsidRDefault="006A0616" w:rsidP="006A0616">
      <w:pPr>
        <w:pStyle w:val="a5"/>
        <w:ind w:firstLine="709"/>
        <w:jc w:val="both"/>
        <w:rPr>
          <w:rFonts w:ascii="Times New Roman" w:hAnsi="Times New Roman" w:cs="Times New Roman"/>
          <w:i/>
          <w:sz w:val="24"/>
          <w:szCs w:val="24"/>
        </w:rPr>
      </w:pPr>
      <w:r w:rsidRPr="00577315">
        <w:rPr>
          <w:rFonts w:ascii="Times New Roman" w:hAnsi="Times New Roman" w:cs="Times New Roman"/>
          <w:i/>
          <w:sz w:val="24"/>
          <w:szCs w:val="24"/>
        </w:rPr>
        <w:t xml:space="preserve">канд. </w:t>
      </w:r>
      <w:proofErr w:type="spellStart"/>
      <w:r w:rsidRPr="00577315">
        <w:rPr>
          <w:rFonts w:ascii="Times New Roman" w:hAnsi="Times New Roman" w:cs="Times New Roman"/>
          <w:i/>
          <w:sz w:val="24"/>
          <w:szCs w:val="24"/>
        </w:rPr>
        <w:t>п</w:t>
      </w:r>
      <w:bookmarkStart w:id="0" w:name="_GoBack"/>
      <w:bookmarkEnd w:id="0"/>
      <w:r w:rsidRPr="00577315">
        <w:rPr>
          <w:rFonts w:ascii="Times New Roman" w:hAnsi="Times New Roman" w:cs="Times New Roman"/>
          <w:i/>
          <w:sz w:val="24"/>
          <w:szCs w:val="24"/>
        </w:rPr>
        <w:t>с</w:t>
      </w:r>
      <w:proofErr w:type="spellEnd"/>
      <w:r w:rsidRPr="00577315">
        <w:rPr>
          <w:rFonts w:ascii="Times New Roman" w:hAnsi="Times New Roman" w:cs="Times New Roman"/>
          <w:i/>
          <w:sz w:val="24"/>
          <w:szCs w:val="24"/>
        </w:rPr>
        <w:t>. наук, доцент кафедры гуманитарных дисциплин</w:t>
      </w:r>
    </w:p>
    <w:p w:rsidR="006A0616" w:rsidRPr="00577315" w:rsidRDefault="006A0616" w:rsidP="006A0616">
      <w:pPr>
        <w:pStyle w:val="a5"/>
        <w:ind w:firstLine="709"/>
        <w:jc w:val="both"/>
        <w:rPr>
          <w:rFonts w:ascii="Times New Roman" w:hAnsi="Times New Roman" w:cs="Times New Roman"/>
          <w:i/>
          <w:sz w:val="24"/>
          <w:szCs w:val="24"/>
        </w:rPr>
      </w:pPr>
      <w:r w:rsidRPr="00577315">
        <w:rPr>
          <w:rFonts w:ascii="Times New Roman" w:hAnsi="Times New Roman" w:cs="Times New Roman"/>
          <w:i/>
          <w:sz w:val="24"/>
          <w:szCs w:val="24"/>
        </w:rPr>
        <w:t xml:space="preserve">Дагестанского теологического института имени Саида </w:t>
      </w:r>
      <w:proofErr w:type="spellStart"/>
      <w:r w:rsidRPr="00577315">
        <w:rPr>
          <w:rFonts w:ascii="Times New Roman" w:hAnsi="Times New Roman" w:cs="Times New Roman"/>
          <w:i/>
          <w:sz w:val="24"/>
          <w:szCs w:val="24"/>
        </w:rPr>
        <w:t>Афанди</w:t>
      </w:r>
      <w:proofErr w:type="spellEnd"/>
    </w:p>
    <w:p w:rsidR="006A0616" w:rsidRPr="00577315" w:rsidRDefault="006A0616" w:rsidP="006A0616">
      <w:pPr>
        <w:pStyle w:val="a5"/>
        <w:ind w:firstLine="709"/>
        <w:jc w:val="both"/>
        <w:rPr>
          <w:rFonts w:ascii="Times New Roman" w:hAnsi="Times New Roman" w:cs="Times New Roman"/>
          <w:sz w:val="28"/>
          <w:szCs w:val="28"/>
          <w:lang w:eastAsia="ru-RU"/>
        </w:rPr>
      </w:pPr>
    </w:p>
    <w:p w:rsidR="00C671EB" w:rsidRPr="00577315" w:rsidRDefault="006A0616" w:rsidP="00A22E8B">
      <w:pPr>
        <w:pStyle w:val="a5"/>
        <w:spacing w:line="360" w:lineRule="auto"/>
        <w:jc w:val="center"/>
        <w:rPr>
          <w:rFonts w:ascii="Times New Roman" w:hAnsi="Times New Roman" w:cs="Times New Roman"/>
          <w:b/>
          <w:sz w:val="28"/>
          <w:szCs w:val="28"/>
          <w:lang w:eastAsia="ru-RU"/>
        </w:rPr>
      </w:pPr>
      <w:r w:rsidRPr="00577315">
        <w:rPr>
          <w:rFonts w:ascii="Times New Roman" w:hAnsi="Times New Roman" w:cs="Times New Roman"/>
          <w:b/>
          <w:sz w:val="28"/>
          <w:szCs w:val="28"/>
          <w:lang w:eastAsia="ru-RU"/>
        </w:rPr>
        <w:t>СОЦИАЛЬН</w:t>
      </w:r>
      <w:r w:rsidR="001F7FB6" w:rsidRPr="00577315">
        <w:rPr>
          <w:rFonts w:ascii="Times New Roman" w:hAnsi="Times New Roman" w:cs="Times New Roman"/>
          <w:b/>
          <w:sz w:val="28"/>
          <w:szCs w:val="28"/>
          <w:lang w:eastAsia="ru-RU"/>
        </w:rPr>
        <w:t xml:space="preserve">ЫЕ, </w:t>
      </w:r>
      <w:r w:rsidRPr="00577315">
        <w:rPr>
          <w:rFonts w:ascii="Times New Roman" w:hAnsi="Times New Roman" w:cs="Times New Roman"/>
          <w:b/>
          <w:sz w:val="28"/>
          <w:szCs w:val="28"/>
          <w:lang w:eastAsia="ru-RU"/>
        </w:rPr>
        <w:t>ПСИХОЛОГИЧЕСКИЕ</w:t>
      </w:r>
      <w:r w:rsidR="001F7FB6" w:rsidRPr="00577315">
        <w:rPr>
          <w:rFonts w:ascii="Times New Roman" w:hAnsi="Times New Roman" w:cs="Times New Roman"/>
          <w:b/>
          <w:sz w:val="28"/>
          <w:szCs w:val="28"/>
          <w:lang w:eastAsia="ru-RU"/>
        </w:rPr>
        <w:t xml:space="preserve"> </w:t>
      </w:r>
      <w:r w:rsidRPr="00577315">
        <w:rPr>
          <w:rFonts w:ascii="Times New Roman" w:hAnsi="Times New Roman" w:cs="Times New Roman"/>
          <w:b/>
          <w:sz w:val="28"/>
          <w:szCs w:val="28"/>
          <w:lang w:eastAsia="ru-RU"/>
        </w:rPr>
        <w:t xml:space="preserve">И ЭТИЧЕСКИЕ </w:t>
      </w:r>
    </w:p>
    <w:p w:rsidR="00C671EB" w:rsidRPr="00577315" w:rsidRDefault="006A0616" w:rsidP="00A22E8B">
      <w:pPr>
        <w:pStyle w:val="a5"/>
        <w:spacing w:line="360" w:lineRule="auto"/>
        <w:jc w:val="center"/>
        <w:rPr>
          <w:rFonts w:ascii="Times New Roman" w:hAnsi="Times New Roman" w:cs="Times New Roman"/>
          <w:b/>
          <w:sz w:val="28"/>
          <w:szCs w:val="28"/>
          <w:lang w:eastAsia="ru-RU"/>
        </w:rPr>
      </w:pPr>
      <w:r w:rsidRPr="00577315">
        <w:rPr>
          <w:rFonts w:ascii="Times New Roman" w:hAnsi="Times New Roman" w:cs="Times New Roman"/>
          <w:b/>
          <w:sz w:val="28"/>
          <w:szCs w:val="28"/>
          <w:lang w:eastAsia="ru-RU"/>
        </w:rPr>
        <w:t>ОСНОВЫ РАЗВИТИЯ ЛИЧНОСТИ МУТААЛИМА</w:t>
      </w:r>
    </w:p>
    <w:p w:rsidR="006A0616" w:rsidRPr="00577315" w:rsidRDefault="006A0616" w:rsidP="00A22E8B">
      <w:pPr>
        <w:pStyle w:val="a5"/>
        <w:spacing w:line="360" w:lineRule="auto"/>
        <w:jc w:val="center"/>
        <w:rPr>
          <w:rFonts w:ascii="Times New Roman" w:hAnsi="Times New Roman" w:cs="Times New Roman"/>
          <w:b/>
          <w:sz w:val="28"/>
          <w:szCs w:val="28"/>
          <w:lang w:eastAsia="ru-RU"/>
        </w:rPr>
      </w:pPr>
      <w:r w:rsidRPr="00577315">
        <w:rPr>
          <w:rFonts w:ascii="Times New Roman" w:hAnsi="Times New Roman" w:cs="Times New Roman"/>
          <w:b/>
          <w:sz w:val="28"/>
          <w:szCs w:val="28"/>
          <w:lang w:eastAsia="ru-RU"/>
        </w:rPr>
        <w:t>(обучающегося в исламско</w:t>
      </w:r>
      <w:r w:rsidR="00A925DD" w:rsidRPr="00577315">
        <w:rPr>
          <w:rFonts w:ascii="Times New Roman" w:hAnsi="Times New Roman" w:cs="Times New Roman"/>
          <w:b/>
          <w:sz w:val="28"/>
          <w:szCs w:val="28"/>
          <w:lang w:eastAsia="ru-RU"/>
        </w:rPr>
        <w:t>й</w:t>
      </w:r>
      <w:r w:rsidRPr="00577315">
        <w:rPr>
          <w:rFonts w:ascii="Times New Roman" w:hAnsi="Times New Roman" w:cs="Times New Roman"/>
          <w:b/>
          <w:sz w:val="28"/>
          <w:szCs w:val="28"/>
          <w:lang w:eastAsia="ru-RU"/>
        </w:rPr>
        <w:t xml:space="preserve"> религиозно</w:t>
      </w:r>
      <w:r w:rsidR="00A925DD" w:rsidRPr="00577315">
        <w:rPr>
          <w:rFonts w:ascii="Times New Roman" w:hAnsi="Times New Roman" w:cs="Times New Roman"/>
          <w:b/>
          <w:sz w:val="28"/>
          <w:szCs w:val="28"/>
          <w:lang w:eastAsia="ru-RU"/>
        </w:rPr>
        <w:t>й</w:t>
      </w:r>
      <w:r w:rsidRPr="00577315">
        <w:rPr>
          <w:rFonts w:ascii="Times New Roman" w:hAnsi="Times New Roman" w:cs="Times New Roman"/>
          <w:b/>
          <w:sz w:val="28"/>
          <w:szCs w:val="28"/>
          <w:lang w:eastAsia="ru-RU"/>
        </w:rPr>
        <w:t xml:space="preserve"> образовательно</w:t>
      </w:r>
      <w:r w:rsidR="00A925DD" w:rsidRPr="00577315">
        <w:rPr>
          <w:rFonts w:ascii="Times New Roman" w:hAnsi="Times New Roman" w:cs="Times New Roman"/>
          <w:b/>
          <w:sz w:val="28"/>
          <w:szCs w:val="28"/>
          <w:lang w:eastAsia="ru-RU"/>
        </w:rPr>
        <w:t>й организации</w:t>
      </w:r>
      <w:r w:rsidRPr="00577315">
        <w:rPr>
          <w:rFonts w:ascii="Times New Roman" w:hAnsi="Times New Roman" w:cs="Times New Roman"/>
          <w:b/>
          <w:sz w:val="28"/>
          <w:szCs w:val="28"/>
          <w:lang w:eastAsia="ru-RU"/>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По утверждению академика </w:t>
      </w:r>
      <w:proofErr w:type="spellStart"/>
      <w:r w:rsidRPr="00577315">
        <w:rPr>
          <w:rFonts w:ascii="Times New Roman" w:hAnsi="Times New Roman" w:cs="Times New Roman"/>
          <w:sz w:val="28"/>
          <w:szCs w:val="28"/>
          <w:lang w:eastAsia="ru-RU"/>
        </w:rPr>
        <w:t>Б.Г.Ананьева</w:t>
      </w:r>
      <w:proofErr w:type="spellEnd"/>
      <w:r w:rsidRPr="00577315">
        <w:rPr>
          <w:rStyle w:val="a8"/>
          <w:rFonts w:ascii="Times New Roman" w:hAnsi="Times New Roman" w:cs="Times New Roman"/>
          <w:sz w:val="28"/>
          <w:szCs w:val="28"/>
          <w:lang w:eastAsia="ru-RU"/>
        </w:rPr>
        <w:footnoteReference w:id="1"/>
      </w:r>
      <w:r w:rsidRPr="00577315">
        <w:rPr>
          <w:rFonts w:ascii="Times New Roman" w:hAnsi="Times New Roman" w:cs="Times New Roman"/>
          <w:sz w:val="28"/>
          <w:szCs w:val="28"/>
          <w:lang w:eastAsia="ru-RU"/>
        </w:rPr>
        <w:t xml:space="preserve"> каждый человек обладает яркой индивидуальностью, объединяющей его природные и личностные особенности. Через индивидуальность раскрываются: своеобразие личности, ее способности, предпочтительная сфера деятельности. </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hAnsi="Times New Roman" w:cs="Times New Roman"/>
          <w:sz w:val="28"/>
          <w:szCs w:val="28"/>
          <w:lang w:eastAsia="ru-RU"/>
        </w:rPr>
        <w:t xml:space="preserve">В индивидуальности выделяют базовые и программирующие свойства. </w:t>
      </w:r>
      <w:r w:rsidRPr="00577315">
        <w:rPr>
          <w:rFonts w:ascii="Times New Roman" w:eastAsia="Times New Roman" w:hAnsi="Times New Roman" w:cs="Times New Roman"/>
          <w:i/>
          <w:iCs/>
          <w:sz w:val="28"/>
          <w:szCs w:val="28"/>
          <w:lang w:eastAsia="ru-RU"/>
        </w:rPr>
        <w:t xml:space="preserve">Базовые – </w:t>
      </w:r>
      <w:r w:rsidRPr="00577315">
        <w:rPr>
          <w:rFonts w:ascii="Times New Roman" w:eastAsia="Times New Roman" w:hAnsi="Times New Roman" w:cs="Times New Roman"/>
          <w:sz w:val="28"/>
          <w:szCs w:val="28"/>
          <w:lang w:eastAsia="ru-RU"/>
        </w:rPr>
        <w:t xml:space="preserve">это черты личности, врожденные и приобретенные в процессе его социализации: </w:t>
      </w:r>
      <w:r w:rsidRPr="00577315">
        <w:rPr>
          <w:rFonts w:ascii="Times New Roman" w:hAnsi="Times New Roman" w:cs="Times New Roman"/>
          <w:sz w:val="28"/>
          <w:szCs w:val="28"/>
          <w:lang w:eastAsia="ru-RU"/>
        </w:rPr>
        <w:t xml:space="preserve">темперамент, характер, способности человека. Именно через базовые свойства раскрываются динамические характеристики психики (эмоциональность, активность, пластичность, чувствительность) и формируются определенный стиль поведения и деятельности личности. В </w:t>
      </w:r>
      <w:r w:rsidRPr="00577315">
        <w:rPr>
          <w:rFonts w:ascii="Times New Roman" w:eastAsia="Times New Roman" w:hAnsi="Times New Roman" w:cs="Times New Roman"/>
          <w:sz w:val="28"/>
          <w:szCs w:val="28"/>
          <w:lang w:eastAsia="ru-RU"/>
        </w:rPr>
        <w:t xml:space="preserve">развитии индивидуальности главной движущей силой все же являются ее </w:t>
      </w:r>
      <w:r w:rsidRPr="00577315">
        <w:rPr>
          <w:rFonts w:ascii="Times New Roman" w:eastAsia="Times New Roman" w:hAnsi="Times New Roman" w:cs="Times New Roman"/>
          <w:i/>
          <w:iCs/>
          <w:sz w:val="28"/>
          <w:szCs w:val="28"/>
          <w:lang w:eastAsia="ru-RU"/>
        </w:rPr>
        <w:t xml:space="preserve">программирующие свойства – </w:t>
      </w:r>
      <w:r w:rsidRPr="00577315">
        <w:rPr>
          <w:rFonts w:ascii="Times New Roman" w:eastAsia="Times New Roman" w:hAnsi="Times New Roman" w:cs="Times New Roman"/>
          <w:sz w:val="28"/>
          <w:szCs w:val="28"/>
          <w:lang w:eastAsia="ru-RU"/>
        </w:rPr>
        <w:t>направленность, интеллект и самосознание.</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eastAsia="Times New Roman" w:hAnsi="Times New Roman" w:cs="Times New Roman"/>
          <w:sz w:val="28"/>
          <w:szCs w:val="28"/>
          <w:lang w:eastAsia="ru-RU"/>
        </w:rPr>
        <w:t xml:space="preserve">Исследования свойств психики человека, конечно же, ведутся с древнейших времен, и все они заслуживают внимания. Мы же обратились к тем, которые наиболее близки нашей теме.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Великий мыслитель Ибн Сина (Авиценна) писал, что десять признаков есть у души благородной: шесть ее унижают, а четыре – возвышают. Вот шесть унижающих признаков: подлость, ложь, зависть, небрежение к близким, к несчастью и боли народной. А возвышают ее – щедрость, опора, сила и гордость.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Душа должна иметь «звезду путеводную», в смысле – мир ценностей.</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И еще его слова о внутренних механизмах души:</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lastRenderedPageBreak/>
        <w:t>«Пять чувств от слуха и до зренья</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Даются нам для внешнего общенья,</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А мысль и память внутреннюю службу</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Несут, определяя все решенья»</w:t>
      </w:r>
      <w:r w:rsidRPr="00577315">
        <w:rPr>
          <w:rStyle w:val="a8"/>
          <w:rFonts w:ascii="Times New Roman" w:hAnsi="Times New Roman" w:cs="Times New Roman"/>
          <w:sz w:val="28"/>
          <w:szCs w:val="28"/>
          <w:lang w:eastAsia="ru-RU"/>
        </w:rPr>
        <w:footnoteReference w:id="2"/>
      </w:r>
      <w:r w:rsidRPr="00577315">
        <w:rPr>
          <w:rFonts w:ascii="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Социализация человека несомненно влияет на формирование его нравственных ориентиров и ценностей, их совершенствование или упадок, хотя Омар Хайям писал:</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«Отвага и мужество, подлость и страх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Все с рожденья заложено в наших телах,</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Мы до смерти не станем ли лучше, ни хуже,</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Мы такие, какими нас создал Аллах»</w:t>
      </w:r>
      <w:r w:rsidRPr="00577315">
        <w:rPr>
          <w:rStyle w:val="a8"/>
          <w:rFonts w:ascii="Times New Roman" w:hAnsi="Times New Roman" w:cs="Times New Roman"/>
          <w:sz w:val="28"/>
          <w:szCs w:val="28"/>
          <w:lang w:eastAsia="ru-RU"/>
        </w:rPr>
        <w:footnoteReference w:id="3"/>
      </w:r>
      <w:r w:rsidRPr="00577315">
        <w:rPr>
          <w:rFonts w:ascii="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Эти слова упоминают многие, но их нельзя понимать, как мнение автора о неизменности данных человеку свойств, это – вера в предопределение Всевышнего. Точно так же Всевышний дал человеку возможность совершенствовать себя и влиять на совершенствование других. И самым лучшим путем для этого указан путь познания наук, а вставшего на этот путь мы называем </w:t>
      </w:r>
      <w:proofErr w:type="spellStart"/>
      <w:r w:rsidRPr="00577315">
        <w:rPr>
          <w:rFonts w:ascii="Times New Roman" w:hAnsi="Times New Roman" w:cs="Times New Roman"/>
          <w:sz w:val="28"/>
          <w:szCs w:val="28"/>
          <w:lang w:eastAsia="ru-RU"/>
        </w:rPr>
        <w:t>мутаалимом</w:t>
      </w:r>
      <w:proofErr w:type="spellEnd"/>
      <w:r w:rsidRPr="00577315">
        <w:rPr>
          <w:rFonts w:ascii="Times New Roman" w:hAnsi="Times New Roman" w:cs="Times New Roman"/>
          <w:sz w:val="28"/>
          <w:szCs w:val="28"/>
          <w:lang w:eastAsia="ru-RU"/>
        </w:rPr>
        <w:t>, который является объектом нашего небольшого исследования.</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Сказано, что Всевышний возвышает своего раба тем, что дарует ему знания. В Священном Коране приводится </w:t>
      </w:r>
      <w:proofErr w:type="spellStart"/>
      <w:r w:rsidRPr="00577315">
        <w:rPr>
          <w:rFonts w:ascii="Times New Roman" w:hAnsi="Times New Roman" w:cs="Times New Roman"/>
          <w:sz w:val="28"/>
          <w:szCs w:val="28"/>
          <w:lang w:eastAsia="ru-RU"/>
        </w:rPr>
        <w:t>аят</w:t>
      </w:r>
      <w:proofErr w:type="spellEnd"/>
      <w:r w:rsidRPr="00577315">
        <w:rPr>
          <w:rFonts w:ascii="Times New Roman" w:hAnsi="Times New Roman" w:cs="Times New Roman"/>
          <w:sz w:val="28"/>
          <w:szCs w:val="28"/>
          <w:lang w:eastAsia="ru-RU"/>
        </w:rPr>
        <w:t xml:space="preserve"> с таким смыслом: «Аллах возвысит (на много) ступеней тех из вас, которые уверовали и которым даровано знание»</w:t>
      </w:r>
      <w:r w:rsidRPr="00577315">
        <w:rPr>
          <w:rStyle w:val="a8"/>
          <w:rFonts w:ascii="Times New Roman" w:hAnsi="Times New Roman" w:cs="Times New Roman"/>
          <w:sz w:val="28"/>
          <w:szCs w:val="28"/>
          <w:lang w:eastAsia="ru-RU"/>
        </w:rPr>
        <w:footnoteReference w:id="4"/>
      </w:r>
      <w:r w:rsidRPr="00577315">
        <w:rPr>
          <w:rFonts w:ascii="Times New Roman" w:hAnsi="Times New Roman" w:cs="Times New Roman"/>
          <w:sz w:val="28"/>
          <w:szCs w:val="28"/>
          <w:lang w:eastAsia="ru-RU"/>
        </w:rPr>
        <w:t xml:space="preserve">. Также сообщается, что </w:t>
      </w:r>
      <w:proofErr w:type="spellStart"/>
      <w:r w:rsidRPr="00577315">
        <w:rPr>
          <w:rFonts w:ascii="Times New Roman" w:hAnsi="Times New Roman" w:cs="Times New Roman"/>
          <w:sz w:val="28"/>
          <w:szCs w:val="28"/>
          <w:lang w:eastAsia="ru-RU"/>
        </w:rPr>
        <w:t>Му`авийа</w:t>
      </w:r>
      <w:proofErr w:type="spellEnd"/>
      <w:r w:rsidRPr="00577315">
        <w:rPr>
          <w:rFonts w:ascii="Times New Roman" w:hAnsi="Times New Roman" w:cs="Times New Roman"/>
          <w:sz w:val="28"/>
          <w:szCs w:val="28"/>
          <w:lang w:eastAsia="ru-RU"/>
        </w:rPr>
        <w:t>, да будет доволен им Аллах, сказал: «Посланник Аллаха, да благословит его Аллах и да приветствует, сказал: «Аллах приводит к пониманию религии того, кому желает блага»</w:t>
      </w:r>
      <w:r w:rsidRPr="00577315">
        <w:rPr>
          <w:rStyle w:val="a8"/>
          <w:rFonts w:ascii="Times New Roman" w:hAnsi="Times New Roman" w:cs="Times New Roman"/>
          <w:sz w:val="28"/>
          <w:szCs w:val="28"/>
          <w:lang w:eastAsia="ru-RU"/>
        </w:rPr>
        <w:footnoteReference w:id="5"/>
      </w:r>
      <w:r w:rsidRPr="00577315">
        <w:rPr>
          <w:rFonts w:ascii="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lastRenderedPageBreak/>
        <w:t xml:space="preserve">Учитывая уникальность этого образа, заключающегося в том, что </w:t>
      </w:r>
      <w:proofErr w:type="spellStart"/>
      <w:r w:rsidRPr="00577315">
        <w:rPr>
          <w:rFonts w:ascii="Times New Roman" w:hAnsi="Times New Roman" w:cs="Times New Roman"/>
          <w:sz w:val="28"/>
          <w:szCs w:val="28"/>
          <w:lang w:eastAsia="ru-RU"/>
        </w:rPr>
        <w:t>мутаалим</w:t>
      </w:r>
      <w:proofErr w:type="spellEnd"/>
      <w:r w:rsidRPr="00577315">
        <w:rPr>
          <w:rFonts w:ascii="Times New Roman" w:hAnsi="Times New Roman" w:cs="Times New Roman"/>
          <w:sz w:val="28"/>
          <w:szCs w:val="28"/>
          <w:lang w:eastAsia="ru-RU"/>
        </w:rPr>
        <w:t xml:space="preserve"> является тем, кого возвышает сам Всевышний, мы решили, в первую очередь, обратить внимание на обучаемость индивидов, так как они приступают к изучению особой области знаний и, в основном, на иностранном (арабском) языке.</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Рассматривая готовность к обучению, мы учитываем, как предметную готовность, то есть наличие определенных знаний и умений (например, знание основ ислама, умение совершать намаз и читать Коран), так и психологическую готовность.</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В основном, все приступающие к изучению исламских религиозных наук – совершеннолетние мусульмане, как правило, хорошо знающие основы ислама, умеющие совершать намаз и умеющие читать Коран. И следует отметить, что это всё – результат обучения и воспитания в семье. Точно так же психологическая готовность к обучению, в основном, определяется мотивацией, сформированной в семье. Хотя в общем очень заметен упадок института семьи в воспитании детей, те семьи</w:t>
      </w:r>
      <w:r w:rsidR="00F73A13" w:rsidRPr="00577315">
        <w:rPr>
          <w:rFonts w:ascii="Times New Roman" w:hAnsi="Times New Roman" w:cs="Times New Roman"/>
          <w:sz w:val="28"/>
          <w:szCs w:val="28"/>
          <w:lang w:eastAsia="ru-RU"/>
        </w:rPr>
        <w:t xml:space="preserve"> же</w:t>
      </w:r>
      <w:r w:rsidRPr="00577315">
        <w:rPr>
          <w:rFonts w:ascii="Times New Roman" w:hAnsi="Times New Roman" w:cs="Times New Roman"/>
          <w:sz w:val="28"/>
          <w:szCs w:val="28"/>
          <w:lang w:eastAsia="ru-RU"/>
        </w:rPr>
        <w:t>, из которых дети идут в религиозн</w:t>
      </w:r>
      <w:r w:rsidR="00F73A13" w:rsidRPr="00577315">
        <w:rPr>
          <w:rFonts w:ascii="Times New Roman" w:hAnsi="Times New Roman" w:cs="Times New Roman"/>
          <w:sz w:val="28"/>
          <w:szCs w:val="28"/>
          <w:lang w:eastAsia="ru-RU"/>
        </w:rPr>
        <w:t xml:space="preserve">ую </w:t>
      </w:r>
      <w:r w:rsidRPr="00577315">
        <w:rPr>
          <w:rFonts w:ascii="Times New Roman" w:hAnsi="Times New Roman" w:cs="Times New Roman"/>
          <w:sz w:val="28"/>
          <w:szCs w:val="28"/>
          <w:lang w:eastAsia="ru-RU"/>
        </w:rPr>
        <w:t>образовательн</w:t>
      </w:r>
      <w:r w:rsidR="00F73A13" w:rsidRPr="00577315">
        <w:rPr>
          <w:rFonts w:ascii="Times New Roman" w:hAnsi="Times New Roman" w:cs="Times New Roman"/>
          <w:sz w:val="28"/>
          <w:szCs w:val="28"/>
          <w:lang w:eastAsia="ru-RU"/>
        </w:rPr>
        <w:t>ую организацию (медресе)</w:t>
      </w:r>
      <w:r w:rsidRPr="00577315">
        <w:rPr>
          <w:rFonts w:ascii="Times New Roman" w:hAnsi="Times New Roman" w:cs="Times New Roman"/>
          <w:sz w:val="28"/>
          <w:szCs w:val="28"/>
          <w:lang w:eastAsia="ru-RU"/>
        </w:rPr>
        <w:t>, сохранили твердые принципы и традиции, соответствующие религиозным нормам.</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Категория </w:t>
      </w:r>
      <w:proofErr w:type="spellStart"/>
      <w:r w:rsidRPr="00577315">
        <w:rPr>
          <w:rFonts w:ascii="Times New Roman" w:hAnsi="Times New Roman" w:cs="Times New Roman"/>
          <w:sz w:val="28"/>
          <w:szCs w:val="28"/>
          <w:lang w:eastAsia="ru-RU"/>
        </w:rPr>
        <w:t>обученности</w:t>
      </w:r>
      <w:proofErr w:type="spellEnd"/>
      <w:r w:rsidRPr="00577315">
        <w:rPr>
          <w:rFonts w:ascii="Times New Roman" w:hAnsi="Times New Roman" w:cs="Times New Roman"/>
          <w:sz w:val="28"/>
          <w:szCs w:val="28"/>
          <w:lang w:eastAsia="ru-RU"/>
        </w:rPr>
        <w:t xml:space="preserve"> представляет собой уровень психического развития подростка, как результат его предыдущего периода обучения</w:t>
      </w:r>
      <w:r w:rsidR="000E6D05" w:rsidRPr="00577315">
        <w:rPr>
          <w:rFonts w:ascii="Times New Roman" w:hAnsi="Times New Roman" w:cs="Times New Roman"/>
          <w:sz w:val="28"/>
          <w:szCs w:val="28"/>
          <w:lang w:eastAsia="ru-RU"/>
        </w:rPr>
        <w:t xml:space="preserve"> и </w:t>
      </w:r>
      <w:r w:rsidRPr="00577315">
        <w:rPr>
          <w:rFonts w:ascii="Times New Roman" w:hAnsi="Times New Roman" w:cs="Times New Roman"/>
          <w:sz w:val="28"/>
          <w:szCs w:val="28"/>
          <w:lang w:eastAsia="ru-RU"/>
        </w:rPr>
        <w:t>его прошлый опыт.</w:t>
      </w:r>
      <w:r w:rsidR="000E6D05" w:rsidRPr="00577315">
        <w:rPr>
          <w:rFonts w:ascii="Times New Roman" w:hAnsi="Times New Roman" w:cs="Times New Roman"/>
          <w:sz w:val="28"/>
          <w:szCs w:val="28"/>
          <w:lang w:eastAsia="ru-RU"/>
        </w:rPr>
        <w:t xml:space="preserve"> </w:t>
      </w:r>
      <w:proofErr w:type="spellStart"/>
      <w:r w:rsidRPr="00577315">
        <w:rPr>
          <w:rFonts w:ascii="Times New Roman" w:hAnsi="Times New Roman" w:cs="Times New Roman"/>
          <w:sz w:val="28"/>
          <w:szCs w:val="28"/>
          <w:lang w:eastAsia="ru-RU"/>
        </w:rPr>
        <w:t>Обученность</w:t>
      </w:r>
      <w:proofErr w:type="spellEnd"/>
      <w:r w:rsidRPr="00577315">
        <w:rPr>
          <w:rFonts w:ascii="Times New Roman" w:hAnsi="Times New Roman" w:cs="Times New Roman"/>
          <w:sz w:val="28"/>
          <w:szCs w:val="28"/>
          <w:lang w:eastAsia="ru-RU"/>
        </w:rPr>
        <w:t xml:space="preserve"> включает как наличный, имеющийся к сегодняшнему дню запас знаний, так и сложившиеся способы их приобретения (умение учиться), что связано с уровнем </w:t>
      </w:r>
      <w:proofErr w:type="spellStart"/>
      <w:r w:rsidRPr="00577315">
        <w:rPr>
          <w:rFonts w:ascii="Times New Roman" w:hAnsi="Times New Roman" w:cs="Times New Roman"/>
          <w:sz w:val="28"/>
          <w:szCs w:val="28"/>
          <w:lang w:eastAsia="ru-RU"/>
        </w:rPr>
        <w:t>сформированности</w:t>
      </w:r>
      <w:proofErr w:type="spellEnd"/>
      <w:r w:rsidRPr="00577315">
        <w:rPr>
          <w:rFonts w:ascii="Times New Roman" w:hAnsi="Times New Roman" w:cs="Times New Roman"/>
          <w:sz w:val="28"/>
          <w:szCs w:val="28"/>
          <w:lang w:eastAsia="ru-RU"/>
        </w:rPr>
        <w:t xml:space="preserve"> различных компонентов учебной деятельности.</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Учителю важно определить, чего именно в знаниях ученика не хватает, какого уровня усвоения знаний он достиг, каковы качества знаний.</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В практической деятельности обычно ориентируются на следующие уровни усвоения знаний:</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1) узнавание;</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2) репродукция (воспроизведение) знаний;</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lastRenderedPageBreak/>
        <w:t>3) применение знаний в знакомой ситуации;</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4) применение знаний в измененной и новой ситуации.</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В ходе обучения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xml:space="preserve"> отмечен достаточно быстрый переход от одного уровня к другому, ибо каждое приобретенное знание предполагает его применение в жизни, потому что религия формирует не только мировоззрение, но и образ жизни уверовавших</w:t>
      </w:r>
      <w:r w:rsidRPr="00577315">
        <w:rPr>
          <w:rStyle w:val="a8"/>
          <w:rFonts w:ascii="Times New Roman" w:hAnsi="Times New Roman" w:cs="Times New Roman"/>
          <w:sz w:val="28"/>
          <w:szCs w:val="28"/>
          <w:lang w:eastAsia="ru-RU"/>
        </w:rPr>
        <w:footnoteReference w:id="6"/>
      </w:r>
      <w:r w:rsidRPr="00577315">
        <w:rPr>
          <w:rFonts w:ascii="Times New Roman" w:hAnsi="Times New Roman" w:cs="Times New Roman"/>
          <w:sz w:val="28"/>
          <w:szCs w:val="28"/>
          <w:lang w:eastAsia="ru-RU"/>
        </w:rPr>
        <w:t xml:space="preserve">. Особенно это заметно на первых этапах обучения, которые продолжаются от одного месяца до одного года, когда </w:t>
      </w:r>
      <w:proofErr w:type="spellStart"/>
      <w:r w:rsidRPr="00577315">
        <w:rPr>
          <w:rFonts w:ascii="Times New Roman" w:hAnsi="Times New Roman" w:cs="Times New Roman"/>
          <w:sz w:val="28"/>
          <w:szCs w:val="28"/>
          <w:lang w:eastAsia="ru-RU"/>
        </w:rPr>
        <w:t>мутаалим</w:t>
      </w:r>
      <w:proofErr w:type="spellEnd"/>
      <w:r w:rsidRPr="00577315">
        <w:rPr>
          <w:rFonts w:ascii="Times New Roman" w:hAnsi="Times New Roman" w:cs="Times New Roman"/>
          <w:sz w:val="28"/>
          <w:szCs w:val="28"/>
          <w:lang w:eastAsia="ru-RU"/>
        </w:rPr>
        <w:t xml:space="preserve"> приобретает знания, связанные с обязательными видами богослужения. А более глубокий философский и правовой анализ необходим для применения знаний в измененной и новой ситуации, как, например, применение шариатских решений в реалиях сегодняшнего дня.</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Умения и навыки приобретаются </w:t>
      </w:r>
      <w:proofErr w:type="spellStart"/>
      <w:r w:rsidRPr="00577315">
        <w:rPr>
          <w:rFonts w:ascii="Times New Roman" w:hAnsi="Times New Roman" w:cs="Times New Roman"/>
          <w:sz w:val="28"/>
          <w:szCs w:val="28"/>
          <w:lang w:eastAsia="ru-RU"/>
        </w:rPr>
        <w:t>мутаалимами</w:t>
      </w:r>
      <w:proofErr w:type="spellEnd"/>
      <w:r w:rsidRPr="00577315">
        <w:rPr>
          <w:rFonts w:ascii="Times New Roman" w:hAnsi="Times New Roman" w:cs="Times New Roman"/>
          <w:sz w:val="28"/>
          <w:szCs w:val="28"/>
          <w:lang w:eastAsia="ru-RU"/>
        </w:rPr>
        <w:t xml:space="preserve"> почти одновременно со знаниями, потому что, как отмечалось выше, сама система обучения в </w:t>
      </w:r>
      <w:r w:rsidR="00A925DD" w:rsidRPr="00577315">
        <w:rPr>
          <w:rFonts w:ascii="Times New Roman" w:hAnsi="Times New Roman" w:cs="Times New Roman"/>
          <w:sz w:val="28"/>
          <w:szCs w:val="28"/>
          <w:lang w:eastAsia="ru-RU"/>
        </w:rPr>
        <w:t>медресе</w:t>
      </w:r>
      <w:r w:rsidRPr="00577315">
        <w:rPr>
          <w:rFonts w:ascii="Times New Roman" w:hAnsi="Times New Roman" w:cs="Times New Roman"/>
          <w:sz w:val="28"/>
          <w:szCs w:val="28"/>
          <w:lang w:eastAsia="ru-RU"/>
        </w:rPr>
        <w:t xml:space="preserve"> предполагает закрепление полученных знаний навыками, потому что от этого зависит его богослужение должным образом и воспитание нравов, формирующих ценности жизни.</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Обычно выделяют четыре этапа развития навыка.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1) Ознакомительный этап – ознакомление с приемами выполнения действия, общее осмысливание действий и их представление, то есть общая ориентация в задании.</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2) Аналитический этап – овладение отдельными элементами действия, анализ способов их выполнения. Для этого этапа характерно сознательное, но неумелое выполнение действия.</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3) Синтетический этап – сочетание и объединение отдельных элементов в единое целое, автоматизация элементов действия.</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4) Варьирующий этап – овладение произвольным регулированием характера действия. Достигается гибкое, целесообразное выполнение действия, пластическая приспособляемость действия к ситуации.</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rPr>
        <w:lastRenderedPageBreak/>
        <w:t xml:space="preserve">Если для упоминаемого выше первого этапа развития навыка у </w:t>
      </w:r>
      <w:proofErr w:type="spellStart"/>
      <w:r w:rsidRPr="00577315">
        <w:rPr>
          <w:rFonts w:ascii="Times New Roman" w:hAnsi="Times New Roman" w:cs="Times New Roman"/>
          <w:sz w:val="28"/>
          <w:szCs w:val="28"/>
        </w:rPr>
        <w:t>мутаалимов</w:t>
      </w:r>
      <w:proofErr w:type="spellEnd"/>
      <w:r w:rsidRPr="00577315">
        <w:rPr>
          <w:rFonts w:ascii="Times New Roman" w:hAnsi="Times New Roman" w:cs="Times New Roman"/>
          <w:sz w:val="28"/>
          <w:szCs w:val="28"/>
        </w:rPr>
        <w:t xml:space="preserve"> достаточны </w:t>
      </w:r>
      <w:r w:rsidRPr="00577315">
        <w:rPr>
          <w:rFonts w:ascii="Times New Roman" w:hAnsi="Times New Roman" w:cs="Times New Roman"/>
          <w:sz w:val="28"/>
          <w:szCs w:val="28"/>
          <w:lang w:eastAsia="ru-RU"/>
        </w:rPr>
        <w:t xml:space="preserve">репродукция (воспроизведение) знаний и применение знаний в знакомой ситуации (второй и третий уровни усвоения знаний), то для всех последующих этапов развития навыка необходим четвёртый уровень усвоения знаний, то есть применение знаний в измененной и новой ситуации.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Обучаемость </w:t>
      </w:r>
      <w:proofErr w:type="spellStart"/>
      <w:r w:rsidRPr="00577315">
        <w:rPr>
          <w:rFonts w:ascii="Times New Roman" w:hAnsi="Times New Roman" w:cs="Times New Roman"/>
          <w:sz w:val="28"/>
          <w:szCs w:val="28"/>
          <w:lang w:eastAsia="ru-RU"/>
        </w:rPr>
        <w:t>мутаалима</w:t>
      </w:r>
      <w:proofErr w:type="spellEnd"/>
      <w:r w:rsidRPr="00577315">
        <w:rPr>
          <w:rFonts w:ascii="Times New Roman" w:hAnsi="Times New Roman" w:cs="Times New Roman"/>
          <w:sz w:val="28"/>
          <w:szCs w:val="28"/>
          <w:lang w:eastAsia="ru-RU"/>
        </w:rPr>
        <w:t> – это его восприимчивость к усвоению новых знаний и новых способов их добывания, готовность к переходу на новые уровни умственного развития, характеристика его потенциального развития.</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Понятие обучаемости близко понятию «зона ближайшего развития», предложенному Л. С. Выготским</w:t>
      </w:r>
      <w:r w:rsidRPr="00577315">
        <w:rPr>
          <w:rStyle w:val="a8"/>
          <w:rFonts w:ascii="Times New Roman" w:hAnsi="Times New Roman" w:cs="Times New Roman"/>
          <w:sz w:val="28"/>
          <w:szCs w:val="28"/>
          <w:lang w:eastAsia="ru-RU"/>
        </w:rPr>
        <w:footnoteReference w:id="7"/>
      </w:r>
      <w:r w:rsidRPr="00577315">
        <w:rPr>
          <w:rFonts w:ascii="Times New Roman" w:hAnsi="Times New Roman" w:cs="Times New Roman"/>
          <w:sz w:val="28"/>
          <w:szCs w:val="28"/>
          <w:lang w:eastAsia="ru-RU"/>
        </w:rPr>
        <w:t>, который указывает на связь между обучением и психическим развитием.</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 «Зона ближайшего развития определяет функции, не созревшие ещё, но находящиеся в процессе созревания, которые созреют завтра, которые сейчас находятся ещё в зачаточном состоянии; функции, которые можно назвать не плодами развития, а почками развития, цветами развития, то есть тем, что только созревает».</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Согласно Выготскому, эта зона определяется содержанием тех задач, которые ребёнок ещё не может решить самостоятельно, но способен решить в совместной со взрослым деятельности. То, что изначально доступно для ребёнка под руководством взрослых, становится затем его собственным достоянием (</w:t>
      </w:r>
      <w:hyperlink r:id="rId6" w:tooltip="Навык" w:history="1">
        <w:r w:rsidRPr="00577315">
          <w:rPr>
            <w:rFonts w:ascii="Times New Roman" w:hAnsi="Times New Roman" w:cs="Times New Roman"/>
            <w:sz w:val="28"/>
            <w:szCs w:val="28"/>
          </w:rPr>
          <w:t>навыками</w:t>
        </w:r>
      </w:hyperlink>
      <w:r w:rsidRPr="00577315">
        <w:rPr>
          <w:rFonts w:ascii="Times New Roman" w:hAnsi="Times New Roman" w:cs="Times New Roman"/>
          <w:sz w:val="28"/>
          <w:szCs w:val="28"/>
        </w:rPr>
        <w:t>, </w:t>
      </w:r>
      <w:hyperlink r:id="rId7" w:tooltip="Умение" w:history="1">
        <w:r w:rsidRPr="00577315">
          <w:rPr>
            <w:rFonts w:ascii="Times New Roman" w:hAnsi="Times New Roman" w:cs="Times New Roman"/>
            <w:sz w:val="28"/>
            <w:szCs w:val="28"/>
          </w:rPr>
          <w:t>умениями</w:t>
        </w:r>
      </w:hyperlink>
      <w:r w:rsidRPr="00577315">
        <w:rPr>
          <w:rFonts w:ascii="Times New Roman" w:hAnsi="Times New Roman" w:cs="Times New Roman"/>
          <w:sz w:val="28"/>
          <w:szCs w:val="28"/>
        </w:rPr>
        <w:t>). Её наличие свидетельствует о ведущей роли взрослого в психическом развитии ребенка.</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Это говорит о серьезной роли учителя (</w:t>
      </w:r>
      <w:proofErr w:type="spellStart"/>
      <w:r w:rsidRPr="00577315">
        <w:rPr>
          <w:rFonts w:ascii="Times New Roman" w:hAnsi="Times New Roman" w:cs="Times New Roman"/>
          <w:sz w:val="28"/>
          <w:szCs w:val="28"/>
        </w:rPr>
        <w:t>муалима</w:t>
      </w:r>
      <w:proofErr w:type="spellEnd"/>
      <w:r w:rsidRPr="00577315">
        <w:rPr>
          <w:rFonts w:ascii="Times New Roman" w:hAnsi="Times New Roman" w:cs="Times New Roman"/>
          <w:sz w:val="28"/>
          <w:szCs w:val="28"/>
        </w:rPr>
        <w:t>), который не просто передает знания и способствует их закреплению, но и ведет его по пути понимания науки так, как передал ему в свое время его учитель, а тому – его учитель, и таким образом сохраняют понимание религии так, как обучал сам Пророк (мир ему и благословение).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lastRenderedPageBreak/>
        <w:t>Обучаемость – это совокупность интеллектуальных свойств человека, от которой при всех прочих равных условиях зависит успешность обучения, те особенности мыслительной деятельности, которые играют определенную роль в успеваемости.</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Уровень обучаемости определяется </w:t>
      </w:r>
      <w:proofErr w:type="spellStart"/>
      <w:r w:rsidRPr="00577315">
        <w:rPr>
          <w:rFonts w:ascii="Times New Roman" w:hAnsi="Times New Roman" w:cs="Times New Roman"/>
          <w:sz w:val="28"/>
          <w:szCs w:val="28"/>
        </w:rPr>
        <w:t>сформированностью</w:t>
      </w:r>
      <w:proofErr w:type="spellEnd"/>
      <w:r w:rsidRPr="00577315">
        <w:rPr>
          <w:rFonts w:ascii="Times New Roman" w:hAnsi="Times New Roman" w:cs="Times New Roman"/>
          <w:sz w:val="28"/>
          <w:szCs w:val="28"/>
        </w:rPr>
        <w:t xml:space="preserve"> качеств ума, от которых зависит продуктивность учебной деятельности. К ним относятся: глубина, гибкость, осознанность, самостоятельность, обобщенность и экономичность мыслительной деятельности.</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Показателями обучаемости также являются:</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активность ориент</w:t>
      </w:r>
      <w:r w:rsidR="00CB49D2" w:rsidRPr="00577315">
        <w:rPr>
          <w:rFonts w:ascii="Times New Roman" w:hAnsi="Times New Roman" w:cs="Times New Roman"/>
          <w:sz w:val="28"/>
          <w:szCs w:val="28"/>
        </w:rPr>
        <w:t>ации</w:t>
      </w:r>
      <w:r w:rsidRPr="00577315">
        <w:rPr>
          <w:rFonts w:ascii="Times New Roman" w:hAnsi="Times New Roman" w:cs="Times New Roman"/>
          <w:sz w:val="28"/>
          <w:szCs w:val="28"/>
        </w:rPr>
        <w:t xml:space="preserve"> в новых условиях;</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самостоятельное обращение к более трудным заданиям;</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настойчивость в достижении учебной цели;</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умение работать в ситуациях помех, препятствий;</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восприимчивость к помощи другого человека;</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способность к самообучению;</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работоспособность, выносливость и др.</w:t>
      </w:r>
    </w:p>
    <w:p w:rsidR="006A0616" w:rsidRPr="00577315" w:rsidRDefault="006A0616" w:rsidP="00A22E8B">
      <w:pPr>
        <w:pStyle w:val="a5"/>
        <w:spacing w:line="360" w:lineRule="auto"/>
        <w:ind w:firstLine="709"/>
        <w:jc w:val="both"/>
        <w:rPr>
          <w:rFonts w:ascii="Times New Roman" w:hAnsi="Times New Roman" w:cs="Times New Roman"/>
          <w:sz w:val="28"/>
          <w:szCs w:val="28"/>
        </w:rPr>
      </w:pPr>
      <w:proofErr w:type="spellStart"/>
      <w:r w:rsidRPr="00577315">
        <w:rPr>
          <w:rFonts w:ascii="Times New Roman" w:hAnsi="Times New Roman" w:cs="Times New Roman"/>
          <w:sz w:val="28"/>
          <w:szCs w:val="28"/>
        </w:rPr>
        <w:t>Обученность</w:t>
      </w:r>
      <w:proofErr w:type="spellEnd"/>
      <w:r w:rsidRPr="00577315">
        <w:rPr>
          <w:rFonts w:ascii="Times New Roman" w:hAnsi="Times New Roman" w:cs="Times New Roman"/>
          <w:sz w:val="28"/>
          <w:szCs w:val="28"/>
        </w:rPr>
        <w:t xml:space="preserve"> и обучаемость не всегда соотносятся в равной степени. Как правило, высокая </w:t>
      </w:r>
      <w:proofErr w:type="spellStart"/>
      <w:r w:rsidRPr="00577315">
        <w:rPr>
          <w:rFonts w:ascii="Times New Roman" w:hAnsi="Times New Roman" w:cs="Times New Roman"/>
          <w:sz w:val="28"/>
          <w:szCs w:val="28"/>
        </w:rPr>
        <w:t>обученность</w:t>
      </w:r>
      <w:proofErr w:type="spellEnd"/>
      <w:r w:rsidRPr="00577315">
        <w:rPr>
          <w:rFonts w:ascii="Times New Roman" w:hAnsi="Times New Roman" w:cs="Times New Roman"/>
          <w:sz w:val="28"/>
          <w:szCs w:val="28"/>
        </w:rPr>
        <w:t xml:space="preserve"> является результатом высокого уровня обучаемости и наоборот. Но у педагогически запущенных детей </w:t>
      </w:r>
      <w:proofErr w:type="spellStart"/>
      <w:r w:rsidRPr="00577315">
        <w:rPr>
          <w:rFonts w:ascii="Times New Roman" w:hAnsi="Times New Roman" w:cs="Times New Roman"/>
          <w:sz w:val="28"/>
          <w:szCs w:val="28"/>
        </w:rPr>
        <w:t>обученность</w:t>
      </w:r>
      <w:proofErr w:type="spellEnd"/>
      <w:r w:rsidRPr="00577315">
        <w:rPr>
          <w:rFonts w:ascii="Times New Roman" w:hAnsi="Times New Roman" w:cs="Times New Roman"/>
          <w:sz w:val="28"/>
          <w:szCs w:val="28"/>
        </w:rPr>
        <w:t xml:space="preserve"> может быть низкой, а обучаемость достаточно высокой, когда они учатся не в полную меру своих сил. Здесь уже следует рассматривать другие проблемы, связанные с личностью учителя, его методикой обучения и воспитания, интересом к преподаваемой науке, мотивацией учеников, их восприимчивост</w:t>
      </w:r>
      <w:r w:rsidR="003E0D5E" w:rsidRPr="00577315">
        <w:rPr>
          <w:rFonts w:ascii="Times New Roman" w:hAnsi="Times New Roman" w:cs="Times New Roman"/>
          <w:sz w:val="28"/>
          <w:szCs w:val="28"/>
        </w:rPr>
        <w:t>ью</w:t>
      </w:r>
      <w:r w:rsidRPr="00577315">
        <w:rPr>
          <w:rFonts w:ascii="Times New Roman" w:hAnsi="Times New Roman" w:cs="Times New Roman"/>
          <w:sz w:val="28"/>
          <w:szCs w:val="28"/>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В зависимости от восприимчивости обычно выделят три их типа:</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lang w:eastAsia="ru-RU"/>
        </w:rPr>
        <w:t>1) ориентированные на прошлое, которые п</w:t>
      </w:r>
      <w:r w:rsidRPr="00577315">
        <w:rPr>
          <w:rFonts w:ascii="Times New Roman" w:hAnsi="Times New Roman" w:cs="Times New Roman"/>
          <w:sz w:val="28"/>
          <w:szCs w:val="28"/>
        </w:rPr>
        <w:t>оступают согласно установленным правилам и законам, и являются хорошими исполнителями;</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2) ориентированные на настоящее, которые без труда умеют приспособиться к любой обстановке и могут быстро принимать правильные решения;</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lastRenderedPageBreak/>
        <w:t>3) ориентированные на будущее, которые могут продемонстрировать непривычное поведение, являются авторами многих идей.</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Конечно же, определить чистые типы (имеющие признаки только одного) почти невозможно, а исходя из имеющихся материалов, можно только сделать вывод, черты какого из типов наиболее присутствуют в </w:t>
      </w:r>
      <w:proofErr w:type="spellStart"/>
      <w:r w:rsidRPr="00577315">
        <w:rPr>
          <w:rFonts w:ascii="Times New Roman" w:hAnsi="Times New Roman" w:cs="Times New Roman"/>
          <w:sz w:val="28"/>
          <w:szCs w:val="28"/>
        </w:rPr>
        <w:t>мутаалимах</w:t>
      </w:r>
      <w:proofErr w:type="spellEnd"/>
      <w:r w:rsidRPr="00577315">
        <w:rPr>
          <w:rFonts w:ascii="Times New Roman" w:hAnsi="Times New Roman" w:cs="Times New Roman"/>
          <w:sz w:val="28"/>
          <w:szCs w:val="28"/>
        </w:rPr>
        <w:t>.</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Черты первого типа проявляются во всех </w:t>
      </w:r>
      <w:proofErr w:type="spellStart"/>
      <w:r w:rsidRPr="00577315">
        <w:rPr>
          <w:rFonts w:ascii="Times New Roman" w:hAnsi="Times New Roman" w:cs="Times New Roman"/>
          <w:sz w:val="28"/>
          <w:szCs w:val="28"/>
        </w:rPr>
        <w:t>мутаалимах</w:t>
      </w:r>
      <w:proofErr w:type="spellEnd"/>
      <w:r w:rsidRPr="00577315">
        <w:rPr>
          <w:rFonts w:ascii="Times New Roman" w:hAnsi="Times New Roman" w:cs="Times New Roman"/>
          <w:sz w:val="28"/>
          <w:szCs w:val="28"/>
        </w:rPr>
        <w:t>. Они, действительно, ориентированы на прошлое, это является даже необходимым условием, чтобы сохранить традиционные взгляды на религиозные нормы, предписанные самим Всевышним, переданные Пророком (мир ему и благословение), разъясненные сподвижниками и имамами (да будет Всевышний доволен ими всеми). Это защищает сознание молодых людей от в</w:t>
      </w:r>
      <w:r w:rsidR="004C42E9" w:rsidRPr="00577315">
        <w:rPr>
          <w:rFonts w:ascii="Times New Roman" w:hAnsi="Times New Roman" w:cs="Times New Roman"/>
          <w:sz w:val="28"/>
          <w:szCs w:val="28"/>
        </w:rPr>
        <w:t xml:space="preserve">сяких </w:t>
      </w:r>
      <w:r w:rsidRPr="00577315">
        <w:rPr>
          <w:rFonts w:ascii="Times New Roman" w:hAnsi="Times New Roman" w:cs="Times New Roman"/>
          <w:sz w:val="28"/>
          <w:szCs w:val="28"/>
        </w:rPr>
        <w:t>новшеств, противоречащих основам ислама, от радикальных взглядов и противоречий.</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Они все строго придерживаются норм, предписанных мусульманам, и, действительно, являются хорошими исполнителями. Но они воспринимают это не только как ориентацию на прошлое, которое способствует сохранению в обществе – традиций и в себе – лучших нравов предков, а как неизменные во времени ценности земной жизни, предписанные Всевышним.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Черты второго типа имеют примерно три четверти </w:t>
      </w:r>
      <w:proofErr w:type="spellStart"/>
      <w:r w:rsidRPr="00577315">
        <w:rPr>
          <w:rFonts w:ascii="Times New Roman" w:hAnsi="Times New Roman" w:cs="Times New Roman"/>
          <w:sz w:val="28"/>
          <w:szCs w:val="28"/>
        </w:rPr>
        <w:t>мутаалимов</w:t>
      </w:r>
      <w:proofErr w:type="spellEnd"/>
      <w:r w:rsidRPr="00577315">
        <w:rPr>
          <w:rFonts w:ascii="Times New Roman" w:hAnsi="Times New Roman" w:cs="Times New Roman"/>
          <w:sz w:val="28"/>
          <w:szCs w:val="28"/>
        </w:rPr>
        <w:t xml:space="preserve">, а черты третьего – около одной четверти. </w:t>
      </w:r>
      <w:r w:rsidRPr="00577315">
        <w:rPr>
          <w:rFonts w:ascii="Times New Roman" w:hAnsi="Times New Roman" w:cs="Times New Roman"/>
          <w:sz w:val="28"/>
          <w:szCs w:val="28"/>
          <w:lang w:eastAsia="ru-RU"/>
        </w:rPr>
        <w:t xml:space="preserve"> </w:t>
      </w:r>
    </w:p>
    <w:p w:rsidR="006A0616" w:rsidRPr="00577315" w:rsidRDefault="002B6DBF"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Для обобщенного психологического портрета</w:t>
      </w:r>
      <w:r w:rsidR="00D7798F" w:rsidRPr="00577315">
        <w:rPr>
          <w:rFonts w:ascii="Times New Roman" w:hAnsi="Times New Roman" w:cs="Times New Roman"/>
          <w:sz w:val="28"/>
          <w:szCs w:val="28"/>
          <w:lang w:eastAsia="ru-RU"/>
        </w:rPr>
        <w:t xml:space="preserve"> </w:t>
      </w:r>
      <w:proofErr w:type="spellStart"/>
      <w:r w:rsidRPr="00577315">
        <w:rPr>
          <w:rFonts w:ascii="Times New Roman" w:hAnsi="Times New Roman" w:cs="Times New Roman"/>
          <w:sz w:val="28"/>
          <w:szCs w:val="28"/>
          <w:lang w:eastAsia="ru-RU"/>
        </w:rPr>
        <w:t>мутаалимов</w:t>
      </w:r>
      <w:proofErr w:type="spellEnd"/>
      <w:r w:rsidR="00D7798F" w:rsidRPr="00577315">
        <w:rPr>
          <w:rFonts w:ascii="Times New Roman" w:hAnsi="Times New Roman" w:cs="Times New Roman"/>
          <w:sz w:val="28"/>
          <w:szCs w:val="28"/>
          <w:lang w:eastAsia="ru-RU"/>
        </w:rPr>
        <w:t xml:space="preserve"> </w:t>
      </w:r>
      <w:r w:rsidR="006A0616" w:rsidRPr="00577315">
        <w:rPr>
          <w:rFonts w:ascii="Times New Roman" w:hAnsi="Times New Roman" w:cs="Times New Roman"/>
          <w:sz w:val="28"/>
          <w:szCs w:val="28"/>
          <w:lang w:eastAsia="ru-RU"/>
        </w:rPr>
        <w:t xml:space="preserve">нам необходимо отметить его </w:t>
      </w:r>
      <w:r w:rsidR="00D7798F" w:rsidRPr="00577315">
        <w:rPr>
          <w:rFonts w:ascii="Times New Roman" w:hAnsi="Times New Roman" w:cs="Times New Roman"/>
          <w:sz w:val="28"/>
          <w:szCs w:val="28"/>
          <w:lang w:eastAsia="ru-RU"/>
        </w:rPr>
        <w:t>основные</w:t>
      </w:r>
      <w:r w:rsidR="006A0616" w:rsidRPr="00577315">
        <w:rPr>
          <w:rFonts w:ascii="Times New Roman" w:hAnsi="Times New Roman" w:cs="Times New Roman"/>
          <w:sz w:val="28"/>
          <w:szCs w:val="28"/>
          <w:lang w:eastAsia="ru-RU"/>
        </w:rPr>
        <w:t xml:space="preserve"> компоненты: темперамент; характер; способности; направленность; интеллектуальность; эмоциональность; волевые качества; умение общаться; самооценка; уровень самоконтроля; способность к групповому взаимодействию.</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Коротко опишем каждый из них.</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rPr>
        <w:t xml:space="preserve">Как известно, темперамент основывается на специфических особенностях нервной системы и определяет модель поведения индивидуума. </w:t>
      </w:r>
      <w:r w:rsidRPr="00577315">
        <w:rPr>
          <w:rFonts w:ascii="Times New Roman" w:hAnsi="Times New Roman" w:cs="Times New Roman"/>
          <w:sz w:val="28"/>
          <w:szCs w:val="28"/>
          <w:lang w:eastAsia="ru-RU"/>
        </w:rPr>
        <w:t xml:space="preserve">В современной психологии словом «темперамент» обозначают динамические особенности психики человека, т.е. только темп, ритм, интенсивность </w:t>
      </w:r>
      <w:r w:rsidRPr="00577315">
        <w:rPr>
          <w:rFonts w:ascii="Times New Roman" w:hAnsi="Times New Roman" w:cs="Times New Roman"/>
          <w:sz w:val="28"/>
          <w:szCs w:val="28"/>
          <w:lang w:eastAsia="ru-RU"/>
        </w:rPr>
        <w:lastRenderedPageBreak/>
        <w:t xml:space="preserve">протекания психических процессов, но не их содержание. Поэтому темперамент никак нельзя определить словом «хороший» или «плохой».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Темперамент является биологическим фундаментом нашей личности, он основан на свойствах нервной системы человека и зависит от строения тела человека, обмена веществ в организме. Черты темперамента являются наследственными, поэтому плохо поддаются изменению. Темперамент определяет стиль поведения человека, способы, которыми человек пользуется для организации своей деятельности. Поэтому обычно считается, что при изучении черт темперамента усилия должны быть направлены не на их изменения, а на познание особенностей темперамента для определения методов работы с ним и будущего его рода деятельности.</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Среди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xml:space="preserve"> – преимущественно сангвиники, затем флегматики, затем – холерики, и меньше всех – меланхоликов. И, хотя считается, что черты темперамента плохо поддаются изменению, следует отметить достаточно большой уровень коррекции черт темперамента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xml:space="preserve">, что является особенностью системы религиозного образования, когда обучающийся не только получает определенные знания и закрепляет их в своих умениях и навыках, но и посредством полученных знаний воспитывает сильные нравы. Это доказывает, что область религиозных знаний – единственная, которая воспитывает в процессе всего обучения.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rPr>
        <w:t>Характер – это оригинальные особенности каждого индивида, которые проявляются при коммуникации и в процессе общественной деятельности, а ч</w:t>
      </w:r>
      <w:r w:rsidRPr="00577315">
        <w:rPr>
          <w:rFonts w:ascii="Times New Roman" w:hAnsi="Times New Roman" w:cs="Times New Roman"/>
          <w:sz w:val="28"/>
          <w:szCs w:val="28"/>
          <w:lang w:eastAsia="ru-RU"/>
        </w:rPr>
        <w:t xml:space="preserve">ерты характера – это устойчивые особенности поведения, которые стали свойствами самой личности.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Обычно характеристика составляется на основании отношения к следующим аспектам жизни: труду (лень, трудолюбие), людям (общительность, замкнутость), себе самому (эгоизм, скромность), объектам материальной сферы (скупость, щедрость).</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rPr>
        <w:t xml:space="preserve">Современные психологи приводят различные классификации типов характера, но большинство из них основаны на теории немецкого психиатра </w:t>
      </w:r>
      <w:r w:rsidRPr="00577315">
        <w:rPr>
          <w:rFonts w:ascii="Times New Roman" w:hAnsi="Times New Roman" w:cs="Times New Roman"/>
          <w:sz w:val="28"/>
          <w:szCs w:val="28"/>
          <w:lang w:eastAsia="ru-RU"/>
        </w:rPr>
        <w:lastRenderedPageBreak/>
        <w:t xml:space="preserve">К. </w:t>
      </w:r>
      <w:proofErr w:type="spellStart"/>
      <w:r w:rsidRPr="00577315">
        <w:rPr>
          <w:rFonts w:ascii="Times New Roman" w:hAnsi="Times New Roman" w:cs="Times New Roman"/>
          <w:sz w:val="28"/>
          <w:szCs w:val="28"/>
          <w:lang w:eastAsia="ru-RU"/>
        </w:rPr>
        <w:t>Леонгарда</w:t>
      </w:r>
      <w:proofErr w:type="spellEnd"/>
      <w:r w:rsidRPr="00577315">
        <w:rPr>
          <w:rFonts w:ascii="Times New Roman" w:hAnsi="Times New Roman" w:cs="Times New Roman"/>
          <w:sz w:val="28"/>
          <w:szCs w:val="28"/>
          <w:lang w:eastAsia="ru-RU"/>
        </w:rPr>
        <w:t>, который выделяет 4 типа: демонстративный, педантичный, застревающий, возбудимый</w:t>
      </w:r>
      <w:r w:rsidRPr="00577315">
        <w:rPr>
          <w:rStyle w:val="a8"/>
          <w:rFonts w:ascii="Times New Roman" w:hAnsi="Times New Roman" w:cs="Times New Roman"/>
          <w:sz w:val="28"/>
          <w:szCs w:val="28"/>
          <w:lang w:eastAsia="ru-RU"/>
        </w:rPr>
        <w:footnoteReference w:id="8"/>
      </w:r>
      <w:r w:rsidRPr="00577315">
        <w:rPr>
          <w:rFonts w:ascii="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Как и при определении темперамента, не представляется возможным определить «чистый» тип характера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но многолетние исследования позволяют сделать вывод, что большинство среди них – педантичного типа, и это выражается в таких качествах, как пунктуальность, аккуратность, ответственность, предусмотрительность, рассудительность, забота о себе и других, избежание проблемных ситуаций, исходящих от себя.</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Приходят они в </w:t>
      </w:r>
      <w:r w:rsidR="00273A6C" w:rsidRPr="00577315">
        <w:rPr>
          <w:rFonts w:ascii="Times New Roman" w:hAnsi="Times New Roman" w:cs="Times New Roman"/>
          <w:sz w:val="28"/>
          <w:szCs w:val="28"/>
          <w:lang w:eastAsia="ru-RU"/>
        </w:rPr>
        <w:t>медресе</w:t>
      </w:r>
      <w:r w:rsidRPr="00577315">
        <w:rPr>
          <w:rFonts w:ascii="Times New Roman" w:hAnsi="Times New Roman" w:cs="Times New Roman"/>
          <w:sz w:val="28"/>
          <w:szCs w:val="28"/>
          <w:lang w:eastAsia="ru-RU"/>
        </w:rPr>
        <w:t xml:space="preserve"> с набором самых различных качеств, которыми обладают и остальные их ровесники, но почти все приобретают и закрепляют качества, упоминаемые выше. Следует отметить, что они сами </w:t>
      </w:r>
      <w:r w:rsidR="00273A6C" w:rsidRPr="00577315">
        <w:rPr>
          <w:rFonts w:ascii="Times New Roman" w:hAnsi="Times New Roman" w:cs="Times New Roman"/>
          <w:sz w:val="28"/>
          <w:szCs w:val="28"/>
          <w:lang w:eastAsia="ru-RU"/>
        </w:rPr>
        <w:t xml:space="preserve">участвуют в формировании среды, </w:t>
      </w:r>
      <w:r w:rsidRPr="00577315">
        <w:rPr>
          <w:rFonts w:ascii="Times New Roman" w:hAnsi="Times New Roman" w:cs="Times New Roman"/>
          <w:sz w:val="28"/>
          <w:szCs w:val="28"/>
          <w:lang w:eastAsia="ru-RU"/>
        </w:rPr>
        <w:t>попадая в которую первокурсники легко и непринужденно впитывают эти качества.</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Способности в психологии рассматриваются как особые свойства психологической функциональной системы, выражающиеся в определенном уровне ее продуктивности.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Как известно, способности подразделяются на общие и специальные. Общие способности (трудолюбие и работоспособность; гибкость ума, адаптивность, высокая продуктивность умственной деятельности) и черты характера (внимательность, собранность, целеустремленность, наблюдательность) вместе взятые могут предопределять склонность к довольно широкому спектру деятельности, они формируются развитием интеллекта и особенностей личности. И следует отметить, что наличие и развитие общих способностей у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xml:space="preserve"> почти на одном уровне с их ровесниками, обучающимися в школах или профессиональных учебных заведениях. Но очевидным является и то, что для изучения особой области наук на иностранном языке необходимы и специальные способности, которые должны раскрываться на базе общих.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lastRenderedPageBreak/>
        <w:t xml:space="preserve">Отдельных исследований на наличие специальных способностей при поступлении на обучение в </w:t>
      </w:r>
      <w:r w:rsidR="00C54586" w:rsidRPr="00577315">
        <w:rPr>
          <w:rFonts w:ascii="Times New Roman" w:hAnsi="Times New Roman" w:cs="Times New Roman"/>
          <w:sz w:val="28"/>
          <w:szCs w:val="28"/>
          <w:lang w:eastAsia="ru-RU"/>
        </w:rPr>
        <w:t>медресе</w:t>
      </w:r>
      <w:r w:rsidRPr="00577315">
        <w:rPr>
          <w:rFonts w:ascii="Times New Roman" w:hAnsi="Times New Roman" w:cs="Times New Roman"/>
          <w:sz w:val="28"/>
          <w:szCs w:val="28"/>
          <w:lang w:eastAsia="ru-RU"/>
        </w:rPr>
        <w:t xml:space="preserve"> не проводилось, но почти в каждом из них они раскрываются и развиваются в процессе обучения. Даже тот, кто в школе считался учеником посредственным или слабым, поступив в религиозное учебное заведение, показывает способность к изучению иностранного арабского языка за достаточно короткий период и изучению на этом иностранном языке довольно-таки серьезных наук.</w:t>
      </w:r>
    </w:p>
    <w:p w:rsidR="008A6633"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Направленность основана на мотивации, которая определяет деятельность и поведение индивида. Обычно она сфокусирована на какую-нибудь задачу, общение или на самого себя. </w:t>
      </w:r>
    </w:p>
    <w:p w:rsidR="00A27A57"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Мотивация </w:t>
      </w:r>
      <w:proofErr w:type="spellStart"/>
      <w:r w:rsidRPr="00577315">
        <w:rPr>
          <w:rFonts w:ascii="Times New Roman" w:hAnsi="Times New Roman" w:cs="Times New Roman"/>
          <w:sz w:val="28"/>
          <w:szCs w:val="28"/>
        </w:rPr>
        <w:t>мутаалимов</w:t>
      </w:r>
      <w:proofErr w:type="spellEnd"/>
      <w:r w:rsidRPr="00577315">
        <w:rPr>
          <w:rFonts w:ascii="Times New Roman" w:hAnsi="Times New Roman" w:cs="Times New Roman"/>
          <w:sz w:val="28"/>
          <w:szCs w:val="28"/>
        </w:rPr>
        <w:t xml:space="preserve"> на обучение является сегодня </w:t>
      </w:r>
      <w:r w:rsidR="008A6633" w:rsidRPr="00577315">
        <w:rPr>
          <w:rFonts w:ascii="Times New Roman" w:hAnsi="Times New Roman" w:cs="Times New Roman"/>
          <w:sz w:val="28"/>
          <w:szCs w:val="28"/>
        </w:rPr>
        <w:t xml:space="preserve">одной из серьезных </w:t>
      </w:r>
      <w:r w:rsidRPr="00577315">
        <w:rPr>
          <w:rFonts w:ascii="Times New Roman" w:hAnsi="Times New Roman" w:cs="Times New Roman"/>
          <w:sz w:val="28"/>
          <w:szCs w:val="28"/>
        </w:rPr>
        <w:t xml:space="preserve">задач, но она выполнима, и выполняется. Сложность состоит в том, что в век показного превосходства материальных ценностей над духовными, трудно указать на важность приобретения религиозных знаний в перспективе не только короткой земной жизни, но и в вечной. Тем не менее, воспитание в рамках богобоязненности и законопослушания само по себе предполагает наличие базовых знаний о религии, ибо они же, как мы отмечали ранее, определяют мировоззрение и образ жизни.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Сама система религиозного образования всегда направлена, в первую очередь, на воспитание благих нравов, и затем – на приобретение определенных знаний, и тот, кто даже ненадолго входит в эту систему, обязательно приобретает черты из образа </w:t>
      </w:r>
      <w:proofErr w:type="spellStart"/>
      <w:r w:rsidRPr="00577315">
        <w:rPr>
          <w:rFonts w:ascii="Times New Roman" w:hAnsi="Times New Roman" w:cs="Times New Roman"/>
          <w:sz w:val="28"/>
          <w:szCs w:val="28"/>
        </w:rPr>
        <w:t>мутаалима</w:t>
      </w:r>
      <w:proofErr w:type="spellEnd"/>
      <w:r w:rsidRPr="00577315">
        <w:rPr>
          <w:rFonts w:ascii="Times New Roman" w:hAnsi="Times New Roman" w:cs="Times New Roman"/>
          <w:sz w:val="28"/>
          <w:szCs w:val="28"/>
        </w:rPr>
        <w:t xml:space="preserve">, то есть общая задача </w:t>
      </w:r>
      <w:r w:rsidR="00F378C0" w:rsidRPr="00577315">
        <w:rPr>
          <w:rFonts w:ascii="Times New Roman" w:hAnsi="Times New Roman" w:cs="Times New Roman"/>
          <w:sz w:val="28"/>
          <w:szCs w:val="28"/>
        </w:rPr>
        <w:t xml:space="preserve">религиозного </w:t>
      </w:r>
      <w:r w:rsidRPr="00577315">
        <w:rPr>
          <w:rFonts w:ascii="Times New Roman" w:hAnsi="Times New Roman" w:cs="Times New Roman"/>
          <w:sz w:val="28"/>
          <w:szCs w:val="28"/>
        </w:rPr>
        <w:t xml:space="preserve">образования выполняется за время обучения в </w:t>
      </w:r>
      <w:r w:rsidR="00F378C0" w:rsidRPr="00577315">
        <w:rPr>
          <w:rFonts w:ascii="Times New Roman" w:hAnsi="Times New Roman" w:cs="Times New Roman"/>
          <w:sz w:val="28"/>
          <w:szCs w:val="28"/>
        </w:rPr>
        <w:t>медресе</w:t>
      </w:r>
      <w:r w:rsidRPr="00577315">
        <w:rPr>
          <w:rFonts w:ascii="Times New Roman" w:hAnsi="Times New Roman" w:cs="Times New Roman"/>
          <w:sz w:val="28"/>
          <w:szCs w:val="28"/>
        </w:rPr>
        <w:t xml:space="preserve">, а штрихи этого образа корректируются до конца жизни, где бы </w:t>
      </w:r>
      <w:proofErr w:type="spellStart"/>
      <w:r w:rsidRPr="00577315">
        <w:rPr>
          <w:rFonts w:ascii="Times New Roman" w:hAnsi="Times New Roman" w:cs="Times New Roman"/>
          <w:sz w:val="28"/>
          <w:szCs w:val="28"/>
        </w:rPr>
        <w:t>мутаалим</w:t>
      </w:r>
      <w:proofErr w:type="spellEnd"/>
      <w:r w:rsidRPr="00577315">
        <w:rPr>
          <w:rFonts w:ascii="Times New Roman" w:hAnsi="Times New Roman" w:cs="Times New Roman"/>
          <w:sz w:val="28"/>
          <w:szCs w:val="28"/>
        </w:rPr>
        <w:t xml:space="preserve"> не находился.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Упоминая эмоциональность, следует отметить, что со времен Платона вся психическая жизнь делится на три относительно самостоятельные сущности: ум, воля и чувства, или эмоции</w:t>
      </w:r>
      <w:r w:rsidRPr="00577315">
        <w:rPr>
          <w:rStyle w:val="a8"/>
          <w:rFonts w:ascii="Times New Roman" w:hAnsi="Times New Roman" w:cs="Times New Roman"/>
          <w:sz w:val="28"/>
          <w:szCs w:val="28"/>
          <w:lang w:eastAsia="ru-RU"/>
        </w:rPr>
        <w:footnoteReference w:id="9"/>
      </w:r>
      <w:r w:rsidRPr="00577315">
        <w:rPr>
          <w:rFonts w:ascii="Times New Roman" w:hAnsi="Times New Roman" w:cs="Times New Roman"/>
          <w:sz w:val="28"/>
          <w:szCs w:val="28"/>
          <w:lang w:eastAsia="ru-RU"/>
        </w:rPr>
        <w:t xml:space="preserve">.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lastRenderedPageBreak/>
        <w:t xml:space="preserve">Ум и воля в какой-то степени подчиняются нам, эмоции же всегда возникают и действуют помимо нашей воли и желания. Они отражают личную значимость и оценку внешних и внутренних ситуаций для жизнедеятельности человека в виде переживаний. В этом субъективность и непроизвольность эмоций.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lang w:eastAsia="ru-RU"/>
        </w:rPr>
        <w:t xml:space="preserve">Эмоциональность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xml:space="preserve"> ничем особо не отличается от эмоциональности их сверстников, не обучающихся в </w:t>
      </w:r>
      <w:r w:rsidR="00D86C05" w:rsidRPr="00577315">
        <w:rPr>
          <w:rFonts w:ascii="Times New Roman" w:hAnsi="Times New Roman" w:cs="Times New Roman"/>
          <w:sz w:val="28"/>
          <w:szCs w:val="28"/>
          <w:lang w:eastAsia="ru-RU"/>
        </w:rPr>
        <w:t>медресе</w:t>
      </w:r>
      <w:r w:rsidRPr="00577315">
        <w:rPr>
          <w:rFonts w:ascii="Times New Roman" w:hAnsi="Times New Roman" w:cs="Times New Roman"/>
          <w:sz w:val="28"/>
          <w:szCs w:val="28"/>
          <w:lang w:eastAsia="ru-RU"/>
        </w:rPr>
        <w:t>, но воспитание воли дает для них основу такому качеству, как с</w:t>
      </w:r>
      <w:r w:rsidRPr="00577315">
        <w:rPr>
          <w:rFonts w:ascii="Times New Roman" w:hAnsi="Times New Roman" w:cs="Times New Roman"/>
          <w:sz w:val="28"/>
          <w:szCs w:val="28"/>
        </w:rPr>
        <w:t xml:space="preserve">амоконтроль, которое основано на знаниях норм религии, сунны Пророка (мир ему и благословение) и следовании пути праведников, то есть соблюдении этических норм поведения так, как это делали и делают самые лучшие из людей.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Интеллектуальность определяет уровень образованности индивидуума. Зависит от полученных знаний, возраста, специфики профессии. Благодаря интеллекту происходит оценка незнакомой ситуации, принятие важных решений, регулирование поведения. С помощью интеллектуальности индивид приспосабливается к новой обстановке, правильно выстраивает свои отношения с другими людьми. Интеллект – это способность мыслить рационально, а действовать целесообразно ситуации</w:t>
      </w:r>
      <w:r w:rsidRPr="00577315">
        <w:rPr>
          <w:rStyle w:val="a8"/>
          <w:rFonts w:ascii="Times New Roman" w:hAnsi="Times New Roman" w:cs="Times New Roman"/>
          <w:sz w:val="28"/>
          <w:szCs w:val="28"/>
        </w:rPr>
        <w:footnoteReference w:id="10"/>
      </w:r>
      <w:r w:rsidRPr="00577315">
        <w:rPr>
          <w:rFonts w:ascii="Times New Roman" w:hAnsi="Times New Roman" w:cs="Times New Roman"/>
          <w:sz w:val="28"/>
          <w:szCs w:val="28"/>
        </w:rPr>
        <w:t>.</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Кроме познавательного, существует интеллект профессиональный и социальный (умение решать проблемы межличностных отношений, находить рациональный выход из создавшейся ситуации). </w:t>
      </w:r>
      <w:r w:rsidR="00B7145D" w:rsidRPr="00577315">
        <w:rPr>
          <w:rFonts w:ascii="Times New Roman" w:hAnsi="Times New Roman" w:cs="Times New Roman"/>
          <w:sz w:val="28"/>
          <w:szCs w:val="28"/>
          <w:lang w:eastAsia="ru-RU"/>
        </w:rPr>
        <w:t>Но, р</w:t>
      </w:r>
      <w:r w:rsidRPr="00577315">
        <w:rPr>
          <w:rFonts w:ascii="Times New Roman" w:hAnsi="Times New Roman" w:cs="Times New Roman"/>
          <w:sz w:val="28"/>
          <w:szCs w:val="28"/>
          <w:lang w:eastAsia="ru-RU"/>
        </w:rPr>
        <w:t xml:space="preserve">ассматривая образ </w:t>
      </w:r>
      <w:proofErr w:type="spellStart"/>
      <w:r w:rsidRPr="00577315">
        <w:rPr>
          <w:rFonts w:ascii="Times New Roman" w:hAnsi="Times New Roman" w:cs="Times New Roman"/>
          <w:sz w:val="28"/>
          <w:szCs w:val="28"/>
          <w:lang w:eastAsia="ru-RU"/>
        </w:rPr>
        <w:t>мутаалима</w:t>
      </w:r>
      <w:proofErr w:type="spellEnd"/>
      <w:r w:rsidRPr="00577315">
        <w:rPr>
          <w:rFonts w:ascii="Times New Roman" w:hAnsi="Times New Roman" w:cs="Times New Roman"/>
          <w:sz w:val="28"/>
          <w:szCs w:val="28"/>
          <w:lang w:eastAsia="ru-RU"/>
        </w:rPr>
        <w:t xml:space="preserve">, нам важно обратить внимание на познавательный интеллект, который проявляется в сознательном и правильном выборе конкретных знаний в бескрайнем информационном пространстве. Кроме того, что этому способствует традиционная программа религиозного образования и общепринятая методика работы </w:t>
      </w:r>
      <w:proofErr w:type="spellStart"/>
      <w:r w:rsidRPr="00577315">
        <w:rPr>
          <w:rFonts w:ascii="Times New Roman" w:hAnsi="Times New Roman" w:cs="Times New Roman"/>
          <w:sz w:val="28"/>
          <w:szCs w:val="28"/>
          <w:lang w:eastAsia="ru-RU"/>
        </w:rPr>
        <w:t>муалимов</w:t>
      </w:r>
      <w:proofErr w:type="spellEnd"/>
      <w:r w:rsidRPr="00577315">
        <w:rPr>
          <w:rFonts w:ascii="Times New Roman" w:hAnsi="Times New Roman" w:cs="Times New Roman"/>
          <w:sz w:val="28"/>
          <w:szCs w:val="28"/>
          <w:lang w:eastAsia="ru-RU"/>
        </w:rPr>
        <w:t xml:space="preserve">, сознательный выбор самого </w:t>
      </w:r>
      <w:proofErr w:type="spellStart"/>
      <w:r w:rsidRPr="00577315">
        <w:rPr>
          <w:rFonts w:ascii="Times New Roman" w:hAnsi="Times New Roman" w:cs="Times New Roman"/>
          <w:sz w:val="28"/>
          <w:szCs w:val="28"/>
          <w:lang w:eastAsia="ru-RU"/>
        </w:rPr>
        <w:t>мутаалима</w:t>
      </w:r>
      <w:proofErr w:type="spellEnd"/>
      <w:r w:rsidRPr="00577315">
        <w:rPr>
          <w:rFonts w:ascii="Times New Roman" w:hAnsi="Times New Roman" w:cs="Times New Roman"/>
          <w:sz w:val="28"/>
          <w:szCs w:val="28"/>
          <w:lang w:eastAsia="ru-RU"/>
        </w:rPr>
        <w:t xml:space="preserve"> имеет решающее значение.</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lastRenderedPageBreak/>
        <w:t xml:space="preserve">Коммуникабельность или умение общаться – важная черта характера для каждого человека, а для </w:t>
      </w:r>
      <w:proofErr w:type="spellStart"/>
      <w:r w:rsidRPr="00577315">
        <w:rPr>
          <w:rFonts w:ascii="Times New Roman" w:hAnsi="Times New Roman" w:cs="Times New Roman"/>
          <w:sz w:val="28"/>
          <w:szCs w:val="28"/>
        </w:rPr>
        <w:t>мутаалима</w:t>
      </w:r>
      <w:proofErr w:type="spellEnd"/>
      <w:r w:rsidRPr="00577315">
        <w:rPr>
          <w:rFonts w:ascii="Times New Roman" w:hAnsi="Times New Roman" w:cs="Times New Roman"/>
          <w:sz w:val="28"/>
          <w:szCs w:val="28"/>
        </w:rPr>
        <w:t xml:space="preserve"> в особенности, потому что он в этот момент представляет носителя религиозных знаний и таким образом способствует формированию мнения о целой конфессии. Большинство </w:t>
      </w:r>
      <w:proofErr w:type="spellStart"/>
      <w:r w:rsidRPr="00577315">
        <w:rPr>
          <w:rFonts w:ascii="Times New Roman" w:hAnsi="Times New Roman" w:cs="Times New Roman"/>
          <w:sz w:val="28"/>
          <w:szCs w:val="28"/>
        </w:rPr>
        <w:t>мутаалимов</w:t>
      </w:r>
      <w:proofErr w:type="spellEnd"/>
      <w:r w:rsidRPr="00577315">
        <w:rPr>
          <w:rFonts w:ascii="Times New Roman" w:hAnsi="Times New Roman" w:cs="Times New Roman"/>
          <w:sz w:val="28"/>
          <w:szCs w:val="28"/>
        </w:rPr>
        <w:t xml:space="preserve"> обладают этим умением, но все-таки его проявление в конкретных ситуациях следует отнести к индивидуальным особенностям.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rPr>
        <w:t>Индивидуальные особенности людей раскрываются во всех видах общени</w:t>
      </w:r>
      <w:r w:rsidRPr="00577315">
        <w:rPr>
          <w:rFonts w:ascii="Times New Roman" w:hAnsi="Times New Roman" w:cs="Times New Roman"/>
          <w:sz w:val="28"/>
          <w:szCs w:val="28"/>
          <w:lang w:eastAsia="ru-RU"/>
        </w:rPr>
        <w:t xml:space="preserve">я: общение двоих (диалог), общение в малой группе, в большой группе, с массой, анонимное общение, межгрупповое общение. Но во всех случаях имеет место проявление самоконтроля, как мы об это говорили ранее, с соблюдением определенных норм и правил, предписанных и реализуемых по примеру праведников. </w:t>
      </w:r>
    </w:p>
    <w:p w:rsidR="006A0616" w:rsidRPr="00577315" w:rsidRDefault="006A0616" w:rsidP="00A22E8B">
      <w:pPr>
        <w:pStyle w:val="a5"/>
        <w:spacing w:line="360" w:lineRule="auto"/>
        <w:ind w:firstLine="709"/>
        <w:jc w:val="both"/>
        <w:rPr>
          <w:rFonts w:ascii="Times New Roman" w:hAnsi="Times New Roman" w:cs="Times New Roman"/>
          <w:sz w:val="28"/>
          <w:szCs w:val="28"/>
        </w:rPr>
      </w:pPr>
      <w:r w:rsidRPr="00577315">
        <w:rPr>
          <w:rFonts w:ascii="Times New Roman" w:hAnsi="Times New Roman" w:cs="Times New Roman"/>
          <w:sz w:val="28"/>
          <w:szCs w:val="28"/>
        </w:rPr>
        <w:t xml:space="preserve">Умение общаться ставится основой ещё для такого качества, как способность к совместной работе, ибо различные индивиды обладают разной способностью выстраивать отношения и участвовать в коллективном труде. Это умение развивает способность прислушиваться к разным точкам зрения. Этому способствует один из методов организации учебного процесса в медресе – коллективное обсуждение учебной задачи и приведение к единому мнению.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На основе самопознания у человека вырабатывается определенное эмоционально-ценностное отношение к себе, которое выражается в самооценке. Самооценка предполагает оценку своих способностей, психологических качеств и поступков, своих жизненных целей и возможностей их достижения, а также своего места среди других людей.</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Самооценка может быть заниженной, завышенной и адекватной (нормальной). Мы не будем затрагивать этот момент из этических соображений, и ещё по той причине, что достичь объективности в анализе самооценки </w:t>
      </w:r>
      <w:proofErr w:type="spellStart"/>
      <w:r w:rsidRPr="00577315">
        <w:rPr>
          <w:rFonts w:ascii="Times New Roman" w:hAnsi="Times New Roman" w:cs="Times New Roman"/>
          <w:sz w:val="28"/>
          <w:szCs w:val="28"/>
          <w:lang w:eastAsia="ru-RU"/>
        </w:rPr>
        <w:t>мутаалимов</w:t>
      </w:r>
      <w:proofErr w:type="spellEnd"/>
      <w:r w:rsidRPr="00577315">
        <w:rPr>
          <w:rFonts w:ascii="Times New Roman" w:hAnsi="Times New Roman" w:cs="Times New Roman"/>
          <w:sz w:val="28"/>
          <w:szCs w:val="28"/>
          <w:lang w:eastAsia="ru-RU"/>
        </w:rPr>
        <w:t xml:space="preserve"> нам не представляется возможным. Но, тем не менее, считаем необходимым указать на лучшее из этих трех положений.</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lastRenderedPageBreak/>
        <w:t xml:space="preserve">При наличии мотивации развития завышенная самооценка предполагает появление отрицательных качеств, разрушающих личность, адекватная – предполагает застой, и только заниженная – стремление к совершенствованию своих качеств и уровня знаний. А любая другая оценка без мотивации развития не представляет нашего научного интереса. </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Самая сильная мотивация развития личности заключается все-таки в самой религии, ценности и достоинствах знаний</w:t>
      </w:r>
      <w:r w:rsidR="00FB68EE" w:rsidRPr="00577315">
        <w:rPr>
          <w:rFonts w:ascii="Times New Roman" w:hAnsi="Times New Roman" w:cs="Times New Roman"/>
          <w:sz w:val="28"/>
          <w:szCs w:val="28"/>
          <w:lang w:eastAsia="ru-RU"/>
        </w:rPr>
        <w:t xml:space="preserve"> перед Всевышним</w:t>
      </w:r>
      <w:r w:rsidRPr="00577315">
        <w:rPr>
          <w:rFonts w:ascii="Times New Roman" w:hAnsi="Times New Roman" w:cs="Times New Roman"/>
          <w:sz w:val="28"/>
          <w:szCs w:val="28"/>
          <w:lang w:eastAsia="ru-RU"/>
        </w:rPr>
        <w:t xml:space="preserve">, в высоком социальном статусе </w:t>
      </w:r>
      <w:proofErr w:type="spellStart"/>
      <w:r w:rsidRPr="00577315">
        <w:rPr>
          <w:rFonts w:ascii="Times New Roman" w:hAnsi="Times New Roman" w:cs="Times New Roman"/>
          <w:sz w:val="28"/>
          <w:szCs w:val="28"/>
          <w:lang w:eastAsia="ru-RU"/>
        </w:rPr>
        <w:t>мутаалима</w:t>
      </w:r>
      <w:proofErr w:type="spellEnd"/>
      <w:r w:rsidRPr="00577315">
        <w:rPr>
          <w:rFonts w:ascii="Times New Roman" w:hAnsi="Times New Roman" w:cs="Times New Roman"/>
          <w:sz w:val="28"/>
          <w:szCs w:val="28"/>
          <w:lang w:eastAsia="ru-RU"/>
        </w:rPr>
        <w:t xml:space="preserve">, на которые указывает дагестанский богослов </w:t>
      </w:r>
      <w:proofErr w:type="spellStart"/>
      <w:r w:rsidRPr="00577315">
        <w:rPr>
          <w:rFonts w:ascii="Times New Roman" w:hAnsi="Times New Roman" w:cs="Times New Roman"/>
          <w:sz w:val="28"/>
          <w:szCs w:val="28"/>
          <w:lang w:eastAsia="ru-RU"/>
        </w:rPr>
        <w:t>М.З.Магомедов</w:t>
      </w:r>
      <w:proofErr w:type="spellEnd"/>
      <w:r w:rsidRPr="00577315">
        <w:rPr>
          <w:rStyle w:val="a8"/>
          <w:rFonts w:ascii="Times New Roman" w:hAnsi="Times New Roman" w:cs="Times New Roman"/>
          <w:sz w:val="28"/>
          <w:szCs w:val="28"/>
          <w:lang w:eastAsia="ru-RU"/>
        </w:rPr>
        <w:footnoteReference w:id="11"/>
      </w:r>
      <w:r w:rsidRPr="00577315">
        <w:rPr>
          <w:rFonts w:ascii="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eastAsia="Times New Roman" w:hAnsi="Times New Roman" w:cs="Times New Roman"/>
          <w:sz w:val="28"/>
          <w:szCs w:val="28"/>
          <w:lang w:eastAsia="ru-RU"/>
        </w:rPr>
        <w:t>Что касается изучения знаний, то Посланник Аллаха (мир ему и благословение) сказал: «</w:t>
      </w:r>
      <w:r w:rsidRPr="00577315">
        <w:rPr>
          <w:rFonts w:ascii="Times New Roman" w:eastAsia="Times New Roman" w:hAnsi="Times New Roman" w:cs="Times New Roman"/>
          <w:bCs/>
          <w:iCs/>
          <w:sz w:val="28"/>
          <w:szCs w:val="28"/>
          <w:lang w:eastAsia="ru-RU"/>
        </w:rPr>
        <w:t>Изучение знаний является обязанностью каждого мусульманина и мусульманки</w:t>
      </w:r>
      <w:r w:rsidRPr="00577315">
        <w:rPr>
          <w:rFonts w:ascii="Times New Roman" w:eastAsia="Times New Roman" w:hAnsi="Times New Roman" w:cs="Times New Roman"/>
          <w:sz w:val="28"/>
          <w:szCs w:val="28"/>
          <w:lang w:eastAsia="ru-RU"/>
        </w:rPr>
        <w:t>». В хадисе говорится: «</w:t>
      </w:r>
      <w:r w:rsidRPr="00577315">
        <w:rPr>
          <w:rFonts w:ascii="Times New Roman" w:eastAsia="Times New Roman" w:hAnsi="Times New Roman" w:cs="Times New Roman"/>
          <w:bCs/>
          <w:iCs/>
          <w:sz w:val="28"/>
          <w:szCs w:val="28"/>
          <w:lang w:eastAsia="ru-RU"/>
        </w:rPr>
        <w:t>Тому, кто вступит на путь изучения знаний, Аллах облегчит путь в Рай</w:t>
      </w:r>
      <w:r w:rsidRPr="00577315">
        <w:rPr>
          <w:rFonts w:ascii="Times New Roman" w:eastAsia="Times New Roman" w:hAnsi="Times New Roman" w:cs="Times New Roman"/>
          <w:sz w:val="28"/>
          <w:szCs w:val="28"/>
          <w:lang w:eastAsia="ru-RU"/>
        </w:rPr>
        <w:t xml:space="preserve">» (аль- </w:t>
      </w:r>
      <w:proofErr w:type="spellStart"/>
      <w:r w:rsidRPr="00577315">
        <w:rPr>
          <w:rFonts w:ascii="Times New Roman" w:eastAsia="Times New Roman" w:hAnsi="Times New Roman" w:cs="Times New Roman"/>
          <w:sz w:val="28"/>
          <w:szCs w:val="28"/>
          <w:lang w:eastAsia="ru-RU"/>
        </w:rPr>
        <w:t>Бухари</w:t>
      </w:r>
      <w:proofErr w:type="spellEnd"/>
      <w:r w:rsidRPr="00577315">
        <w:rPr>
          <w:rFonts w:ascii="Times New Roman" w:eastAsia="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eastAsia="Times New Roman" w:hAnsi="Times New Roman" w:cs="Times New Roman"/>
          <w:sz w:val="28"/>
          <w:szCs w:val="28"/>
          <w:lang w:eastAsia="ru-RU"/>
        </w:rPr>
        <w:t>Если говорить о достоинстве получающих знания, то Посланник Аллаха (мир ему и благословение) сказал: «</w:t>
      </w:r>
      <w:r w:rsidRPr="00577315">
        <w:rPr>
          <w:rFonts w:ascii="Times New Roman" w:eastAsia="Times New Roman" w:hAnsi="Times New Roman" w:cs="Times New Roman"/>
          <w:bCs/>
          <w:iCs/>
          <w:sz w:val="28"/>
          <w:szCs w:val="28"/>
          <w:lang w:eastAsia="ru-RU"/>
        </w:rPr>
        <w:t xml:space="preserve">Тому, кто изучит и запомнит сорок хадисов из Сунны Пророка (мир ему и благословение), чтобы довести их до других, </w:t>
      </w:r>
      <w:proofErr w:type="gramStart"/>
      <w:r w:rsidRPr="00577315">
        <w:rPr>
          <w:rFonts w:ascii="Times New Roman" w:eastAsia="Times New Roman" w:hAnsi="Times New Roman" w:cs="Times New Roman"/>
          <w:bCs/>
          <w:iCs/>
          <w:sz w:val="28"/>
          <w:szCs w:val="28"/>
          <w:lang w:eastAsia="ru-RU"/>
        </w:rPr>
        <w:t>Я</w:t>
      </w:r>
      <w:proofErr w:type="gramEnd"/>
      <w:r w:rsidRPr="00577315">
        <w:rPr>
          <w:rFonts w:ascii="Times New Roman" w:eastAsia="Times New Roman" w:hAnsi="Times New Roman" w:cs="Times New Roman"/>
          <w:bCs/>
          <w:iCs/>
          <w:sz w:val="28"/>
          <w:szCs w:val="28"/>
          <w:lang w:eastAsia="ru-RU"/>
        </w:rPr>
        <w:t xml:space="preserve"> буду заступником и свидетелем в День Суда</w:t>
      </w:r>
      <w:r w:rsidRPr="00577315">
        <w:rPr>
          <w:rFonts w:ascii="Times New Roman" w:eastAsia="Times New Roman" w:hAnsi="Times New Roman" w:cs="Times New Roman"/>
          <w:sz w:val="28"/>
          <w:szCs w:val="28"/>
          <w:lang w:eastAsia="ru-RU"/>
        </w:rPr>
        <w:t xml:space="preserve">» (Ибн </w:t>
      </w:r>
      <w:proofErr w:type="spellStart"/>
      <w:r w:rsidRPr="00577315">
        <w:rPr>
          <w:rFonts w:ascii="Times New Roman" w:eastAsia="Times New Roman" w:hAnsi="Times New Roman" w:cs="Times New Roman"/>
          <w:sz w:val="28"/>
          <w:szCs w:val="28"/>
          <w:lang w:eastAsia="ru-RU"/>
        </w:rPr>
        <w:t>Абду</w:t>
      </w:r>
      <w:proofErr w:type="spellEnd"/>
      <w:r w:rsidRPr="00577315">
        <w:rPr>
          <w:rFonts w:ascii="Times New Roman" w:eastAsia="Times New Roman" w:hAnsi="Times New Roman" w:cs="Times New Roman"/>
          <w:sz w:val="28"/>
          <w:szCs w:val="28"/>
          <w:lang w:eastAsia="ru-RU"/>
        </w:rPr>
        <w:t xml:space="preserve"> аль-Бар).</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proofErr w:type="spellStart"/>
      <w:r w:rsidRPr="00577315">
        <w:rPr>
          <w:rFonts w:ascii="Times New Roman" w:eastAsia="Times New Roman" w:hAnsi="Times New Roman" w:cs="Times New Roman"/>
          <w:sz w:val="28"/>
          <w:szCs w:val="28"/>
          <w:lang w:eastAsia="ru-RU"/>
        </w:rPr>
        <w:t>Лукман</w:t>
      </w:r>
      <w:proofErr w:type="spellEnd"/>
      <w:r w:rsidRPr="00577315">
        <w:rPr>
          <w:rFonts w:ascii="Times New Roman" w:eastAsia="Times New Roman" w:hAnsi="Times New Roman" w:cs="Times New Roman"/>
          <w:sz w:val="28"/>
          <w:szCs w:val="28"/>
          <w:lang w:eastAsia="ru-RU"/>
        </w:rPr>
        <w:t xml:space="preserve"> аль-</w:t>
      </w:r>
      <w:proofErr w:type="spellStart"/>
      <w:r w:rsidRPr="00577315">
        <w:rPr>
          <w:rFonts w:ascii="Times New Roman" w:eastAsia="Times New Roman" w:hAnsi="Times New Roman" w:cs="Times New Roman"/>
          <w:sz w:val="28"/>
          <w:szCs w:val="28"/>
          <w:lang w:eastAsia="ru-RU"/>
        </w:rPr>
        <w:t>Хаким</w:t>
      </w:r>
      <w:proofErr w:type="spellEnd"/>
      <w:r w:rsidRPr="00577315">
        <w:rPr>
          <w:rFonts w:ascii="Times New Roman" w:eastAsia="Times New Roman" w:hAnsi="Times New Roman" w:cs="Times New Roman"/>
          <w:sz w:val="28"/>
          <w:szCs w:val="28"/>
          <w:lang w:eastAsia="ru-RU"/>
        </w:rPr>
        <w:t xml:space="preserve"> (да будет доволен им Аллах) завещал своему сыну:</w:t>
      </w:r>
      <w:r w:rsidR="00577315" w:rsidRPr="00577315">
        <w:rPr>
          <w:rFonts w:ascii="Times New Roman" w:eastAsia="Times New Roman" w:hAnsi="Times New Roman" w:cs="Times New Roman"/>
          <w:sz w:val="28"/>
          <w:szCs w:val="28"/>
          <w:lang w:eastAsia="ru-RU"/>
        </w:rPr>
        <w:t xml:space="preserve"> </w:t>
      </w:r>
      <w:r w:rsidRPr="00577315">
        <w:rPr>
          <w:rFonts w:ascii="Times New Roman" w:eastAsia="Times New Roman" w:hAnsi="Times New Roman" w:cs="Times New Roman"/>
          <w:sz w:val="28"/>
          <w:szCs w:val="28"/>
          <w:lang w:eastAsia="ru-RU"/>
        </w:rPr>
        <w:t>«</w:t>
      </w:r>
      <w:proofErr w:type="gramStart"/>
      <w:r w:rsidRPr="00577315">
        <w:rPr>
          <w:rFonts w:ascii="Times New Roman" w:eastAsia="Times New Roman" w:hAnsi="Times New Roman" w:cs="Times New Roman"/>
          <w:iCs/>
          <w:sz w:val="28"/>
          <w:szCs w:val="28"/>
          <w:lang w:eastAsia="ru-RU"/>
        </w:rPr>
        <w:t>О сын</w:t>
      </w:r>
      <w:proofErr w:type="gramEnd"/>
      <w:r w:rsidRPr="00577315">
        <w:rPr>
          <w:rFonts w:ascii="Times New Roman" w:eastAsia="Times New Roman" w:hAnsi="Times New Roman" w:cs="Times New Roman"/>
          <w:iCs/>
          <w:sz w:val="28"/>
          <w:szCs w:val="28"/>
          <w:lang w:eastAsia="ru-RU"/>
        </w:rPr>
        <w:t xml:space="preserve"> мой, садись рядом с </w:t>
      </w:r>
      <w:proofErr w:type="spellStart"/>
      <w:r w:rsidRPr="00577315">
        <w:rPr>
          <w:rFonts w:ascii="Times New Roman" w:eastAsia="Times New Roman" w:hAnsi="Times New Roman" w:cs="Times New Roman"/>
          <w:iCs/>
          <w:sz w:val="28"/>
          <w:szCs w:val="28"/>
          <w:lang w:eastAsia="ru-RU"/>
        </w:rPr>
        <w:t>алимами</w:t>
      </w:r>
      <w:proofErr w:type="spellEnd"/>
      <w:r w:rsidRPr="00577315">
        <w:rPr>
          <w:rFonts w:ascii="Times New Roman" w:eastAsia="Times New Roman" w:hAnsi="Times New Roman" w:cs="Times New Roman"/>
          <w:iCs/>
          <w:sz w:val="28"/>
          <w:szCs w:val="28"/>
          <w:lang w:eastAsia="ru-RU"/>
        </w:rPr>
        <w:t>. Воистину Аллах оживляет сердца светом мудрости подобно тому, как оживляет землю небесным дождём</w:t>
      </w:r>
      <w:r w:rsidRPr="00577315">
        <w:rPr>
          <w:rFonts w:ascii="Times New Roman" w:eastAsia="Times New Roman" w:hAnsi="Times New Roman" w:cs="Times New Roman"/>
          <w:sz w:val="28"/>
          <w:szCs w:val="28"/>
          <w:lang w:eastAsia="ru-RU"/>
        </w:rPr>
        <w:t>».</w:t>
      </w:r>
    </w:p>
    <w:p w:rsidR="006A0616" w:rsidRPr="008431CB"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8431CB">
        <w:rPr>
          <w:rFonts w:ascii="Times New Roman" w:eastAsia="Times New Roman" w:hAnsi="Times New Roman" w:cs="Times New Roman"/>
          <w:sz w:val="28"/>
          <w:szCs w:val="28"/>
          <w:lang w:eastAsia="ru-RU"/>
        </w:rPr>
        <w:t>Важно знать, что все знания и старания не принесут пользы, если получающие их не будут делать это искренне, ради Всевышнего Аллаха. Самый главный признак искренности – следование полученным знаниям и распространение их. Ибо в хадисе Посланника Аллаха (мир ему и благословение) сказано: «</w:t>
      </w:r>
      <w:r w:rsidRPr="008431CB">
        <w:rPr>
          <w:rFonts w:ascii="Times New Roman" w:eastAsia="Times New Roman" w:hAnsi="Times New Roman" w:cs="Times New Roman"/>
          <w:bCs/>
          <w:iCs/>
          <w:sz w:val="28"/>
          <w:szCs w:val="28"/>
          <w:lang w:eastAsia="ru-RU"/>
        </w:rPr>
        <w:t>Человек не будет считаться учёным, пока не начнёт следовать тому, что знает</w:t>
      </w:r>
      <w:r w:rsidRPr="008431CB">
        <w:rPr>
          <w:rFonts w:ascii="Times New Roman" w:eastAsia="Times New Roman" w:hAnsi="Times New Roman" w:cs="Times New Roman"/>
          <w:sz w:val="28"/>
          <w:szCs w:val="28"/>
          <w:lang w:eastAsia="ru-RU"/>
        </w:rPr>
        <w:t>».</w:t>
      </w:r>
    </w:p>
    <w:p w:rsidR="00DA255C" w:rsidRDefault="00DA255C" w:rsidP="00A22E8B">
      <w:pPr>
        <w:pStyle w:val="a5"/>
        <w:spacing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Так же </w:t>
      </w:r>
      <w:proofErr w:type="spellStart"/>
      <w:r>
        <w:rPr>
          <w:rFonts w:ascii="Times New Roman" w:eastAsia="Times New Roman" w:hAnsi="Times New Roman" w:cs="Times New Roman"/>
          <w:bCs/>
          <w:iCs/>
          <w:sz w:val="28"/>
          <w:szCs w:val="28"/>
          <w:lang w:eastAsia="ru-RU"/>
        </w:rPr>
        <w:t>М.З.Магомедов</w:t>
      </w:r>
      <w:proofErr w:type="spellEnd"/>
      <w:r>
        <w:rPr>
          <w:rFonts w:ascii="Times New Roman" w:eastAsia="Times New Roman" w:hAnsi="Times New Roman" w:cs="Times New Roman"/>
          <w:bCs/>
          <w:iCs/>
          <w:sz w:val="28"/>
          <w:szCs w:val="28"/>
          <w:lang w:eastAsia="ru-RU"/>
        </w:rPr>
        <w:t xml:space="preserve"> обращает внимание на следующие этические основы.</w:t>
      </w:r>
    </w:p>
    <w:p w:rsidR="00E44435" w:rsidRPr="00577315" w:rsidRDefault="006A0616" w:rsidP="00A22E8B">
      <w:pPr>
        <w:pStyle w:val="a5"/>
        <w:spacing w:line="360" w:lineRule="auto"/>
        <w:ind w:firstLine="709"/>
        <w:jc w:val="both"/>
        <w:rPr>
          <w:rFonts w:ascii="Times New Roman" w:eastAsia="Times New Roman" w:hAnsi="Times New Roman" w:cs="Times New Roman"/>
          <w:bCs/>
          <w:iCs/>
          <w:sz w:val="28"/>
          <w:szCs w:val="28"/>
          <w:lang w:eastAsia="ru-RU"/>
        </w:rPr>
      </w:pPr>
      <w:r w:rsidRPr="00577315">
        <w:rPr>
          <w:rFonts w:ascii="Times New Roman" w:eastAsia="Times New Roman" w:hAnsi="Times New Roman" w:cs="Times New Roman"/>
          <w:bCs/>
          <w:iCs/>
          <w:sz w:val="28"/>
          <w:szCs w:val="28"/>
          <w:lang w:eastAsia="ru-RU"/>
        </w:rPr>
        <w:lastRenderedPageBreak/>
        <w:t xml:space="preserve">Первый и важнейший </w:t>
      </w:r>
      <w:proofErr w:type="spellStart"/>
      <w:r w:rsidRPr="00577315">
        <w:rPr>
          <w:rFonts w:ascii="Times New Roman" w:eastAsia="Times New Roman" w:hAnsi="Times New Roman" w:cs="Times New Roman"/>
          <w:bCs/>
          <w:iCs/>
          <w:sz w:val="28"/>
          <w:szCs w:val="28"/>
          <w:lang w:eastAsia="ru-RU"/>
        </w:rPr>
        <w:t>адаб</w:t>
      </w:r>
      <w:proofErr w:type="spellEnd"/>
      <w:r w:rsidRPr="00577315">
        <w:rPr>
          <w:rFonts w:ascii="Times New Roman" w:eastAsia="Times New Roman" w:hAnsi="Times New Roman" w:cs="Times New Roman"/>
          <w:bCs/>
          <w:iCs/>
          <w:sz w:val="28"/>
          <w:szCs w:val="28"/>
          <w:lang w:eastAsia="ru-RU"/>
        </w:rPr>
        <w:t xml:space="preserve"> ищущего знания </w:t>
      </w:r>
      <w:proofErr w:type="spellStart"/>
      <w:r w:rsidRPr="00577315">
        <w:rPr>
          <w:rFonts w:ascii="Times New Roman" w:eastAsia="Times New Roman" w:hAnsi="Times New Roman" w:cs="Times New Roman"/>
          <w:bCs/>
          <w:iCs/>
          <w:sz w:val="28"/>
          <w:szCs w:val="28"/>
          <w:lang w:eastAsia="ru-RU"/>
        </w:rPr>
        <w:t>мутаалима</w:t>
      </w:r>
      <w:proofErr w:type="spellEnd"/>
      <w:r w:rsidRPr="00577315">
        <w:rPr>
          <w:rFonts w:ascii="Times New Roman" w:eastAsia="Times New Roman" w:hAnsi="Times New Roman" w:cs="Times New Roman"/>
          <w:bCs/>
          <w:iCs/>
          <w:sz w:val="28"/>
          <w:szCs w:val="28"/>
          <w:lang w:eastAsia="ru-RU"/>
        </w:rPr>
        <w:t xml:space="preserve"> – он должен стремиться очистить своё сердце от скрытых болезней</w:t>
      </w:r>
      <w:r w:rsidR="00E44435" w:rsidRPr="00577315">
        <w:rPr>
          <w:rFonts w:ascii="Times New Roman" w:eastAsia="Times New Roman" w:hAnsi="Times New Roman" w:cs="Times New Roman"/>
          <w:bCs/>
          <w:iCs/>
          <w:sz w:val="28"/>
          <w:szCs w:val="28"/>
          <w:lang w:eastAsia="ru-RU"/>
        </w:rPr>
        <w:t xml:space="preserve"> (от плохих нравов).</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eastAsia="Times New Roman" w:hAnsi="Times New Roman" w:cs="Times New Roman"/>
          <w:bCs/>
          <w:iCs/>
          <w:sz w:val="28"/>
          <w:szCs w:val="28"/>
          <w:lang w:eastAsia="ru-RU"/>
        </w:rPr>
        <w:t>Намерение получать знание (ильм) должно быть искренним</w:t>
      </w:r>
      <w:r w:rsidRPr="00577315">
        <w:rPr>
          <w:rFonts w:ascii="Times New Roman" w:eastAsia="Times New Roman" w:hAnsi="Times New Roman" w:cs="Times New Roman"/>
          <w:sz w:val="28"/>
          <w:szCs w:val="28"/>
          <w:lang w:eastAsia="ru-RU"/>
        </w:rPr>
        <w:t xml:space="preserve">, ради Всевышнего Аллаха, с желанием следовать своим знаниям, сохранить Шариат, озарить своё сердце светом </w:t>
      </w:r>
      <w:proofErr w:type="spellStart"/>
      <w:r w:rsidRPr="00577315">
        <w:rPr>
          <w:rFonts w:ascii="Times New Roman" w:eastAsia="Times New Roman" w:hAnsi="Times New Roman" w:cs="Times New Roman"/>
          <w:sz w:val="28"/>
          <w:szCs w:val="28"/>
          <w:lang w:eastAsia="ru-RU"/>
        </w:rPr>
        <w:t>имана</w:t>
      </w:r>
      <w:proofErr w:type="spellEnd"/>
      <w:r w:rsidRPr="00577315">
        <w:rPr>
          <w:rFonts w:ascii="Times New Roman" w:eastAsia="Times New Roman" w:hAnsi="Times New Roman" w:cs="Times New Roman"/>
          <w:sz w:val="28"/>
          <w:szCs w:val="28"/>
          <w:lang w:eastAsia="ru-RU"/>
        </w:rPr>
        <w:t>, улучшить своё внутреннее состояние души, получить духовную близость к Всевышнему Аллаху, следовать Сунне Пророка (мир ему и благословение), приносить людям пользу.</w:t>
      </w:r>
    </w:p>
    <w:p w:rsidR="0098115E"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proofErr w:type="spellStart"/>
      <w:r w:rsidRPr="00577315">
        <w:rPr>
          <w:rFonts w:ascii="Times New Roman" w:eastAsia="Times New Roman" w:hAnsi="Times New Roman" w:cs="Times New Roman"/>
          <w:bCs/>
          <w:iCs/>
          <w:sz w:val="28"/>
          <w:szCs w:val="28"/>
          <w:lang w:eastAsia="ru-RU"/>
        </w:rPr>
        <w:t>Мутаалим</w:t>
      </w:r>
      <w:proofErr w:type="spellEnd"/>
      <w:r w:rsidRPr="00577315">
        <w:rPr>
          <w:rFonts w:ascii="Times New Roman" w:eastAsia="Times New Roman" w:hAnsi="Times New Roman" w:cs="Times New Roman"/>
          <w:bCs/>
          <w:iCs/>
          <w:sz w:val="28"/>
          <w:szCs w:val="28"/>
          <w:lang w:eastAsia="ru-RU"/>
        </w:rPr>
        <w:t xml:space="preserve"> всё своё свободное время должен посвящать изучению знаний</w:t>
      </w:r>
      <w:r w:rsidRPr="00577315">
        <w:rPr>
          <w:rFonts w:ascii="Times New Roman" w:eastAsia="Times New Roman" w:hAnsi="Times New Roman" w:cs="Times New Roman"/>
          <w:sz w:val="28"/>
          <w:szCs w:val="28"/>
          <w:lang w:eastAsia="ru-RU"/>
        </w:rPr>
        <w:t xml:space="preserve">, не откладывая на потом то, что можно сделать сейчас. </w:t>
      </w:r>
      <w:r w:rsidR="00062CD2" w:rsidRPr="00577315">
        <w:rPr>
          <w:rFonts w:ascii="Times New Roman" w:eastAsia="Times New Roman" w:hAnsi="Times New Roman" w:cs="Times New Roman"/>
          <w:sz w:val="28"/>
          <w:szCs w:val="28"/>
          <w:lang w:eastAsia="ru-RU"/>
        </w:rPr>
        <w:t xml:space="preserve">Он </w:t>
      </w:r>
      <w:r w:rsidRPr="00577315">
        <w:rPr>
          <w:rFonts w:ascii="Times New Roman" w:eastAsia="Times New Roman" w:hAnsi="Times New Roman" w:cs="Times New Roman"/>
          <w:sz w:val="28"/>
          <w:szCs w:val="28"/>
          <w:lang w:eastAsia="ru-RU"/>
        </w:rPr>
        <w:t xml:space="preserve">должен оставить всё то, что отвлекает его от знаний, за исключением обязательного из того, что возложил на него Шариат: еда, сон, молитва и т. д. </w:t>
      </w:r>
    </w:p>
    <w:p w:rsidR="006A0616" w:rsidRPr="00E6003C" w:rsidRDefault="006A0616" w:rsidP="00A22E8B">
      <w:pPr>
        <w:pStyle w:val="a5"/>
        <w:spacing w:line="360" w:lineRule="auto"/>
        <w:ind w:firstLine="709"/>
        <w:jc w:val="both"/>
        <w:rPr>
          <w:rFonts w:ascii="Times New Roman" w:eastAsia="Times New Roman" w:hAnsi="Times New Roman" w:cs="Times New Roman"/>
          <w:sz w:val="28"/>
          <w:szCs w:val="28"/>
          <w:lang w:eastAsia="ru-RU"/>
        </w:rPr>
      </w:pPr>
      <w:proofErr w:type="spellStart"/>
      <w:r w:rsidRPr="00E6003C">
        <w:rPr>
          <w:rFonts w:ascii="Times New Roman" w:eastAsia="Times New Roman" w:hAnsi="Times New Roman" w:cs="Times New Roman"/>
          <w:bCs/>
          <w:iCs/>
          <w:sz w:val="28"/>
          <w:szCs w:val="28"/>
          <w:lang w:eastAsia="ru-RU"/>
        </w:rPr>
        <w:t>Мутаалим</w:t>
      </w:r>
      <w:proofErr w:type="spellEnd"/>
      <w:r w:rsidRPr="00E6003C">
        <w:rPr>
          <w:rFonts w:ascii="Times New Roman" w:eastAsia="Times New Roman" w:hAnsi="Times New Roman" w:cs="Times New Roman"/>
          <w:bCs/>
          <w:iCs/>
          <w:sz w:val="28"/>
          <w:szCs w:val="28"/>
          <w:lang w:eastAsia="ru-RU"/>
        </w:rPr>
        <w:t xml:space="preserve"> должен быть готовым к лишениям и трудностям в поисках знаний</w:t>
      </w:r>
      <w:r w:rsidRPr="00E6003C">
        <w:rPr>
          <w:rFonts w:ascii="Times New Roman" w:eastAsia="Times New Roman" w:hAnsi="Times New Roman" w:cs="Times New Roman"/>
          <w:sz w:val="28"/>
          <w:szCs w:val="28"/>
          <w:lang w:eastAsia="ru-RU"/>
        </w:rPr>
        <w:t xml:space="preserve">, довольствоваться малым в еде и одежде. Посланник Аллаха </w:t>
      </w:r>
      <w:r w:rsidR="00992080" w:rsidRPr="00E6003C">
        <w:rPr>
          <w:rFonts w:ascii="Times New Roman" w:eastAsia="Times New Roman" w:hAnsi="Times New Roman" w:cs="Times New Roman"/>
          <w:sz w:val="28"/>
          <w:szCs w:val="28"/>
          <w:lang w:eastAsia="ru-RU"/>
        </w:rPr>
        <w:t>(мир ему и благословение)</w:t>
      </w:r>
      <w:r w:rsidRPr="00E6003C">
        <w:rPr>
          <w:rFonts w:ascii="Times New Roman" w:eastAsia="Times New Roman" w:hAnsi="Times New Roman" w:cs="Times New Roman"/>
          <w:sz w:val="28"/>
          <w:szCs w:val="28"/>
          <w:lang w:eastAsia="ru-RU"/>
        </w:rPr>
        <w:t xml:space="preserve"> сказал: «</w:t>
      </w:r>
      <w:r w:rsidRPr="00E6003C">
        <w:rPr>
          <w:rFonts w:ascii="Times New Roman" w:eastAsia="Times New Roman" w:hAnsi="Times New Roman" w:cs="Times New Roman"/>
          <w:bCs/>
          <w:iCs/>
          <w:sz w:val="28"/>
          <w:szCs w:val="28"/>
          <w:lang w:eastAsia="ru-RU"/>
        </w:rPr>
        <w:t>Аллах заботится о пропитании того, кто ищет знания</w:t>
      </w:r>
      <w:r w:rsidRPr="00E6003C">
        <w:rPr>
          <w:rFonts w:ascii="Times New Roman" w:eastAsia="Times New Roman" w:hAnsi="Times New Roman" w:cs="Times New Roman"/>
          <w:sz w:val="28"/>
          <w:szCs w:val="28"/>
          <w:lang w:eastAsia="ru-RU"/>
        </w:rPr>
        <w:t>» (аль-</w:t>
      </w:r>
      <w:proofErr w:type="spellStart"/>
      <w:r w:rsidRPr="00E6003C">
        <w:rPr>
          <w:rFonts w:ascii="Times New Roman" w:eastAsia="Times New Roman" w:hAnsi="Times New Roman" w:cs="Times New Roman"/>
          <w:sz w:val="28"/>
          <w:szCs w:val="28"/>
          <w:lang w:eastAsia="ru-RU"/>
        </w:rPr>
        <w:t>Хатыб</w:t>
      </w:r>
      <w:proofErr w:type="spellEnd"/>
      <w:r w:rsidRPr="00E6003C">
        <w:rPr>
          <w:rFonts w:ascii="Times New Roman" w:eastAsia="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proofErr w:type="spellStart"/>
      <w:r w:rsidRPr="00577315">
        <w:rPr>
          <w:rFonts w:ascii="Times New Roman" w:eastAsia="Times New Roman" w:hAnsi="Times New Roman" w:cs="Times New Roman"/>
          <w:bCs/>
          <w:iCs/>
          <w:sz w:val="28"/>
          <w:szCs w:val="28"/>
          <w:lang w:eastAsia="ru-RU"/>
        </w:rPr>
        <w:t>Мутаалим</w:t>
      </w:r>
      <w:proofErr w:type="spellEnd"/>
      <w:r w:rsidRPr="00577315">
        <w:rPr>
          <w:rFonts w:ascii="Times New Roman" w:eastAsia="Times New Roman" w:hAnsi="Times New Roman" w:cs="Times New Roman"/>
          <w:bCs/>
          <w:iCs/>
          <w:sz w:val="28"/>
          <w:szCs w:val="28"/>
          <w:lang w:eastAsia="ru-RU"/>
        </w:rPr>
        <w:t xml:space="preserve"> должен придерживаться набожности (вара)</w:t>
      </w:r>
      <w:r w:rsidRPr="00577315">
        <w:rPr>
          <w:rFonts w:ascii="Times New Roman" w:eastAsia="Times New Roman" w:hAnsi="Times New Roman" w:cs="Times New Roman"/>
          <w:sz w:val="28"/>
          <w:szCs w:val="28"/>
          <w:lang w:eastAsia="ru-RU"/>
        </w:rPr>
        <w:t>, строго следить за своей едой, питьём, одеждой, чтобы случайно не попало в них запретное (</w:t>
      </w:r>
      <w:proofErr w:type="spellStart"/>
      <w:r w:rsidRPr="00577315">
        <w:rPr>
          <w:rFonts w:ascii="Times New Roman" w:eastAsia="Times New Roman" w:hAnsi="Times New Roman" w:cs="Times New Roman"/>
          <w:sz w:val="28"/>
          <w:szCs w:val="28"/>
          <w:lang w:eastAsia="ru-RU"/>
        </w:rPr>
        <w:t>харам</w:t>
      </w:r>
      <w:proofErr w:type="spellEnd"/>
      <w:r w:rsidRPr="00577315">
        <w:rPr>
          <w:rFonts w:ascii="Times New Roman" w:eastAsia="Times New Roman" w:hAnsi="Times New Roman" w:cs="Times New Roman"/>
          <w:sz w:val="28"/>
          <w:szCs w:val="28"/>
          <w:lang w:eastAsia="ru-RU"/>
        </w:rPr>
        <w:t xml:space="preserve">). </w:t>
      </w:r>
      <w:proofErr w:type="spellStart"/>
      <w:r w:rsidRPr="00577315">
        <w:rPr>
          <w:rFonts w:ascii="Times New Roman" w:eastAsia="Times New Roman" w:hAnsi="Times New Roman" w:cs="Times New Roman"/>
          <w:sz w:val="28"/>
          <w:szCs w:val="28"/>
          <w:lang w:eastAsia="ru-RU"/>
        </w:rPr>
        <w:t>Мутаалиму</w:t>
      </w:r>
      <w:proofErr w:type="spellEnd"/>
      <w:r w:rsidRPr="00577315">
        <w:rPr>
          <w:rFonts w:ascii="Times New Roman" w:eastAsia="Times New Roman" w:hAnsi="Times New Roman" w:cs="Times New Roman"/>
          <w:sz w:val="28"/>
          <w:szCs w:val="28"/>
          <w:lang w:eastAsia="ru-RU"/>
        </w:rPr>
        <w:t xml:space="preserve"> желательно отдаляться от всего, что способствует потере памяти. </w:t>
      </w:r>
    </w:p>
    <w:p w:rsidR="006A16B9"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proofErr w:type="spellStart"/>
      <w:r w:rsidRPr="00577315">
        <w:rPr>
          <w:rFonts w:ascii="Times New Roman" w:eastAsia="Times New Roman" w:hAnsi="Times New Roman" w:cs="Times New Roman"/>
          <w:bCs/>
          <w:iCs/>
          <w:sz w:val="28"/>
          <w:szCs w:val="28"/>
          <w:lang w:eastAsia="ru-RU"/>
        </w:rPr>
        <w:t>Мутаалим</w:t>
      </w:r>
      <w:proofErr w:type="spellEnd"/>
      <w:r w:rsidRPr="00577315">
        <w:rPr>
          <w:rFonts w:ascii="Times New Roman" w:eastAsia="Times New Roman" w:hAnsi="Times New Roman" w:cs="Times New Roman"/>
          <w:bCs/>
          <w:iCs/>
          <w:sz w:val="28"/>
          <w:szCs w:val="28"/>
          <w:lang w:eastAsia="ru-RU"/>
        </w:rPr>
        <w:t xml:space="preserve"> должен тщательно выбирать круг общения</w:t>
      </w:r>
      <w:r w:rsidR="00E6003C">
        <w:rPr>
          <w:rFonts w:ascii="Times New Roman" w:eastAsia="Times New Roman" w:hAnsi="Times New Roman" w:cs="Times New Roman"/>
          <w:bCs/>
          <w:iCs/>
          <w:sz w:val="28"/>
          <w:szCs w:val="28"/>
          <w:lang w:eastAsia="ru-RU"/>
        </w:rPr>
        <w:t xml:space="preserve">, который </w:t>
      </w:r>
      <w:r w:rsidR="00C0424E" w:rsidRPr="00577315">
        <w:rPr>
          <w:rFonts w:ascii="Times New Roman" w:eastAsia="Times New Roman" w:hAnsi="Times New Roman" w:cs="Times New Roman"/>
          <w:sz w:val="28"/>
          <w:szCs w:val="28"/>
          <w:lang w:eastAsia="ru-RU"/>
        </w:rPr>
        <w:t xml:space="preserve">должен состоять из </w:t>
      </w:r>
      <w:r w:rsidRPr="00577315">
        <w:rPr>
          <w:rFonts w:ascii="Times New Roman" w:eastAsia="Times New Roman" w:hAnsi="Times New Roman" w:cs="Times New Roman"/>
          <w:sz w:val="28"/>
          <w:szCs w:val="28"/>
          <w:lang w:eastAsia="ru-RU"/>
        </w:rPr>
        <w:t>таки</w:t>
      </w:r>
      <w:r w:rsidR="00C0424E" w:rsidRPr="00577315">
        <w:rPr>
          <w:rFonts w:ascii="Times New Roman" w:eastAsia="Times New Roman" w:hAnsi="Times New Roman" w:cs="Times New Roman"/>
          <w:sz w:val="28"/>
          <w:szCs w:val="28"/>
          <w:lang w:eastAsia="ru-RU"/>
        </w:rPr>
        <w:t xml:space="preserve">х </w:t>
      </w:r>
      <w:r w:rsidRPr="00577315">
        <w:rPr>
          <w:rFonts w:ascii="Times New Roman" w:eastAsia="Times New Roman" w:hAnsi="Times New Roman" w:cs="Times New Roman"/>
          <w:sz w:val="28"/>
          <w:szCs w:val="28"/>
          <w:lang w:eastAsia="ru-RU"/>
        </w:rPr>
        <w:t>же стремящи</w:t>
      </w:r>
      <w:r w:rsidR="00C0424E" w:rsidRPr="00577315">
        <w:rPr>
          <w:rFonts w:ascii="Times New Roman" w:eastAsia="Times New Roman" w:hAnsi="Times New Roman" w:cs="Times New Roman"/>
          <w:sz w:val="28"/>
          <w:szCs w:val="28"/>
          <w:lang w:eastAsia="ru-RU"/>
        </w:rPr>
        <w:t>х</w:t>
      </w:r>
      <w:r w:rsidRPr="00577315">
        <w:rPr>
          <w:rFonts w:ascii="Times New Roman" w:eastAsia="Times New Roman" w:hAnsi="Times New Roman" w:cs="Times New Roman"/>
          <w:sz w:val="28"/>
          <w:szCs w:val="28"/>
          <w:lang w:eastAsia="ru-RU"/>
        </w:rPr>
        <w:t>ся к знаниям люд</w:t>
      </w:r>
      <w:r w:rsidR="00C0424E" w:rsidRPr="00577315">
        <w:rPr>
          <w:rFonts w:ascii="Times New Roman" w:eastAsia="Times New Roman" w:hAnsi="Times New Roman" w:cs="Times New Roman"/>
          <w:sz w:val="28"/>
          <w:szCs w:val="28"/>
          <w:lang w:eastAsia="ru-RU"/>
        </w:rPr>
        <w:t>ей</w:t>
      </w:r>
      <w:r w:rsidRPr="00577315">
        <w:rPr>
          <w:rFonts w:ascii="Times New Roman" w:eastAsia="Times New Roman" w:hAnsi="Times New Roman" w:cs="Times New Roman"/>
          <w:sz w:val="28"/>
          <w:szCs w:val="28"/>
          <w:lang w:eastAsia="ru-RU"/>
        </w:rPr>
        <w:t xml:space="preserve">, которые будут помогать ему в освоении уроков и понимании книги. </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eastAsia="Times New Roman" w:hAnsi="Times New Roman" w:cs="Times New Roman"/>
          <w:sz w:val="28"/>
          <w:szCs w:val="28"/>
          <w:lang w:eastAsia="ru-RU"/>
        </w:rPr>
        <w:t>Посланник Аллаха (мир ему и благословение) сказал: «Человек находится вместе с тем, кого он полюбил». Поэтому, если с кем-то дружите, пусть это будет праведный, честный, богобоязненный, набожный, благодарный и благородный человек, который, когда вы забудете что-то, напомнит вам. Если же будете совершать что-то – поможет вам, если же будете нуждаться в чём-либо – окажет вам необходимую помощь</w:t>
      </w:r>
      <w:r w:rsidR="006A16B9" w:rsidRPr="00577315">
        <w:rPr>
          <w:rFonts w:ascii="Times New Roman" w:eastAsia="Times New Roman" w:hAnsi="Times New Roman" w:cs="Times New Roman"/>
          <w:sz w:val="28"/>
          <w:szCs w:val="28"/>
          <w:lang w:eastAsia="ru-RU"/>
        </w:rPr>
        <w:t>»</w:t>
      </w:r>
      <w:r w:rsidRPr="00577315">
        <w:rPr>
          <w:rFonts w:ascii="Times New Roman" w:eastAsia="Times New Roman" w:hAnsi="Times New Roman" w:cs="Times New Roman"/>
          <w:sz w:val="28"/>
          <w:szCs w:val="28"/>
          <w:lang w:eastAsia="ru-RU"/>
        </w:rPr>
        <w:t>.</w:t>
      </w:r>
    </w:p>
    <w:p w:rsidR="006A0616" w:rsidRPr="00577315" w:rsidRDefault="006A0616" w:rsidP="00A22E8B">
      <w:pPr>
        <w:pStyle w:val="a5"/>
        <w:spacing w:line="360" w:lineRule="auto"/>
        <w:ind w:firstLine="709"/>
        <w:jc w:val="both"/>
        <w:rPr>
          <w:rFonts w:ascii="Times New Roman" w:eastAsia="Times New Roman" w:hAnsi="Times New Roman" w:cs="Times New Roman"/>
          <w:sz w:val="28"/>
          <w:szCs w:val="28"/>
          <w:lang w:eastAsia="ru-RU"/>
        </w:rPr>
      </w:pPr>
      <w:r w:rsidRPr="00577315">
        <w:rPr>
          <w:rFonts w:ascii="Times New Roman" w:eastAsia="Times New Roman" w:hAnsi="Times New Roman" w:cs="Times New Roman"/>
          <w:bCs/>
          <w:iCs/>
          <w:sz w:val="28"/>
          <w:szCs w:val="28"/>
          <w:lang w:eastAsia="ru-RU"/>
        </w:rPr>
        <w:lastRenderedPageBreak/>
        <w:t xml:space="preserve">Важнейший </w:t>
      </w:r>
      <w:proofErr w:type="spellStart"/>
      <w:r w:rsidRPr="00577315">
        <w:rPr>
          <w:rFonts w:ascii="Times New Roman" w:eastAsia="Times New Roman" w:hAnsi="Times New Roman" w:cs="Times New Roman"/>
          <w:bCs/>
          <w:iCs/>
          <w:sz w:val="28"/>
          <w:szCs w:val="28"/>
          <w:lang w:eastAsia="ru-RU"/>
        </w:rPr>
        <w:t>адаб</w:t>
      </w:r>
      <w:proofErr w:type="spellEnd"/>
      <w:r w:rsidRPr="00577315">
        <w:rPr>
          <w:rFonts w:ascii="Times New Roman" w:eastAsia="Times New Roman" w:hAnsi="Times New Roman" w:cs="Times New Roman"/>
          <w:bCs/>
          <w:iCs/>
          <w:sz w:val="28"/>
          <w:szCs w:val="28"/>
          <w:lang w:eastAsia="ru-RU"/>
        </w:rPr>
        <w:t xml:space="preserve"> ученика заключается в </w:t>
      </w:r>
      <w:r w:rsidR="001E10B6" w:rsidRPr="00577315">
        <w:rPr>
          <w:rFonts w:ascii="Times New Roman" w:eastAsia="Times New Roman" w:hAnsi="Times New Roman" w:cs="Times New Roman"/>
          <w:bCs/>
          <w:iCs/>
          <w:sz w:val="28"/>
          <w:szCs w:val="28"/>
          <w:lang w:eastAsia="ru-RU"/>
        </w:rPr>
        <w:t xml:space="preserve">отношении к </w:t>
      </w:r>
      <w:r w:rsidRPr="00577315">
        <w:rPr>
          <w:rFonts w:ascii="Times New Roman" w:eastAsia="Times New Roman" w:hAnsi="Times New Roman" w:cs="Times New Roman"/>
          <w:bCs/>
          <w:iCs/>
          <w:sz w:val="28"/>
          <w:szCs w:val="28"/>
          <w:lang w:eastAsia="ru-RU"/>
        </w:rPr>
        <w:t>учител</w:t>
      </w:r>
      <w:r w:rsidR="001E10B6" w:rsidRPr="00577315">
        <w:rPr>
          <w:rFonts w:ascii="Times New Roman" w:eastAsia="Times New Roman" w:hAnsi="Times New Roman" w:cs="Times New Roman"/>
          <w:bCs/>
          <w:iCs/>
          <w:sz w:val="28"/>
          <w:szCs w:val="28"/>
          <w:lang w:eastAsia="ru-RU"/>
        </w:rPr>
        <w:t>ю</w:t>
      </w:r>
      <w:r w:rsidRPr="00577315">
        <w:rPr>
          <w:rFonts w:ascii="Times New Roman" w:eastAsia="Times New Roman" w:hAnsi="Times New Roman" w:cs="Times New Roman"/>
          <w:sz w:val="28"/>
          <w:szCs w:val="28"/>
          <w:lang w:eastAsia="ru-RU"/>
        </w:rPr>
        <w:t xml:space="preserve">, у которого он будет постигать знания. Учитель должен быть праведным, следующим своим знаниям богобоязненным человеком с правильным </w:t>
      </w:r>
      <w:proofErr w:type="spellStart"/>
      <w:r w:rsidRPr="00577315">
        <w:rPr>
          <w:rFonts w:ascii="Times New Roman" w:eastAsia="Times New Roman" w:hAnsi="Times New Roman" w:cs="Times New Roman"/>
          <w:sz w:val="28"/>
          <w:szCs w:val="28"/>
          <w:lang w:eastAsia="ru-RU"/>
        </w:rPr>
        <w:t>вероубеждением</w:t>
      </w:r>
      <w:proofErr w:type="spellEnd"/>
      <w:r w:rsidRPr="00577315">
        <w:rPr>
          <w:rFonts w:ascii="Times New Roman" w:eastAsia="Times New Roman" w:hAnsi="Times New Roman" w:cs="Times New Roman"/>
          <w:sz w:val="28"/>
          <w:szCs w:val="28"/>
          <w:lang w:eastAsia="ru-RU"/>
        </w:rPr>
        <w:t xml:space="preserve">, чьё имя не запятнано обвинениями в пренебрежении Сунной Пророка </w:t>
      </w:r>
      <w:r w:rsidR="001D52A4" w:rsidRPr="00577315">
        <w:rPr>
          <w:rFonts w:ascii="Times New Roman" w:eastAsia="Times New Roman" w:hAnsi="Times New Roman" w:cs="Times New Roman"/>
          <w:sz w:val="28"/>
          <w:szCs w:val="28"/>
          <w:lang w:eastAsia="ru-RU"/>
        </w:rPr>
        <w:t>(мир ему и благословение)</w:t>
      </w:r>
      <w:r w:rsidRPr="00577315">
        <w:rPr>
          <w:rFonts w:ascii="Times New Roman" w:eastAsia="Times New Roman" w:hAnsi="Times New Roman" w:cs="Times New Roman"/>
          <w:sz w:val="28"/>
          <w:szCs w:val="28"/>
          <w:lang w:eastAsia="ru-RU"/>
        </w:rPr>
        <w:t>.</w:t>
      </w:r>
      <w:r w:rsidR="001E10B6" w:rsidRPr="00577315">
        <w:rPr>
          <w:rFonts w:ascii="Times New Roman" w:eastAsia="Times New Roman" w:hAnsi="Times New Roman" w:cs="Times New Roman"/>
          <w:sz w:val="28"/>
          <w:szCs w:val="28"/>
          <w:lang w:eastAsia="ru-RU"/>
        </w:rPr>
        <w:t xml:space="preserve"> </w:t>
      </w:r>
      <w:proofErr w:type="spellStart"/>
      <w:r w:rsidRPr="00577315">
        <w:rPr>
          <w:rFonts w:ascii="Times New Roman" w:eastAsia="Times New Roman" w:hAnsi="Times New Roman" w:cs="Times New Roman"/>
          <w:bCs/>
          <w:iCs/>
          <w:sz w:val="28"/>
          <w:szCs w:val="28"/>
          <w:lang w:eastAsia="ru-RU"/>
        </w:rPr>
        <w:t>Мутаалим</w:t>
      </w:r>
      <w:proofErr w:type="spellEnd"/>
      <w:r w:rsidRPr="00577315">
        <w:rPr>
          <w:rFonts w:ascii="Times New Roman" w:eastAsia="Times New Roman" w:hAnsi="Times New Roman" w:cs="Times New Roman"/>
          <w:bCs/>
          <w:iCs/>
          <w:sz w:val="28"/>
          <w:szCs w:val="28"/>
          <w:lang w:eastAsia="ru-RU"/>
        </w:rPr>
        <w:t xml:space="preserve"> должен полностью доверять знаниям и выбору учителя-</w:t>
      </w:r>
      <w:proofErr w:type="spellStart"/>
      <w:r w:rsidRPr="00577315">
        <w:rPr>
          <w:rFonts w:ascii="Times New Roman" w:eastAsia="Times New Roman" w:hAnsi="Times New Roman" w:cs="Times New Roman"/>
          <w:bCs/>
          <w:iCs/>
          <w:sz w:val="28"/>
          <w:szCs w:val="28"/>
          <w:lang w:eastAsia="ru-RU"/>
        </w:rPr>
        <w:t>алима</w:t>
      </w:r>
      <w:proofErr w:type="spellEnd"/>
      <w:r w:rsidR="007A79EB" w:rsidRPr="00577315">
        <w:rPr>
          <w:rFonts w:ascii="Times New Roman" w:eastAsia="Times New Roman" w:hAnsi="Times New Roman" w:cs="Times New Roman"/>
          <w:bCs/>
          <w:iCs/>
          <w:sz w:val="28"/>
          <w:szCs w:val="28"/>
          <w:lang w:eastAsia="ru-RU"/>
        </w:rPr>
        <w:t>. Он д</w:t>
      </w:r>
      <w:r w:rsidRPr="00577315">
        <w:rPr>
          <w:rFonts w:ascii="Times New Roman" w:eastAsia="Times New Roman" w:hAnsi="Times New Roman" w:cs="Times New Roman"/>
          <w:bCs/>
          <w:iCs/>
          <w:sz w:val="28"/>
          <w:szCs w:val="28"/>
          <w:lang w:eastAsia="ru-RU"/>
        </w:rPr>
        <w:t>олжен осознавать, что нуждается в учителе</w:t>
      </w:r>
      <w:r w:rsidRPr="00577315">
        <w:rPr>
          <w:rFonts w:ascii="Times New Roman" w:eastAsia="Times New Roman" w:hAnsi="Times New Roman" w:cs="Times New Roman"/>
          <w:sz w:val="28"/>
          <w:szCs w:val="28"/>
          <w:lang w:eastAsia="ru-RU"/>
        </w:rPr>
        <w:t xml:space="preserve">, </w:t>
      </w:r>
      <w:r w:rsidR="00695A75" w:rsidRPr="00577315">
        <w:rPr>
          <w:rFonts w:ascii="Times New Roman" w:eastAsia="Times New Roman" w:hAnsi="Times New Roman" w:cs="Times New Roman"/>
          <w:sz w:val="28"/>
          <w:szCs w:val="28"/>
          <w:lang w:eastAsia="ru-RU"/>
        </w:rPr>
        <w:t xml:space="preserve">должен </w:t>
      </w:r>
      <w:r w:rsidRPr="00577315">
        <w:rPr>
          <w:rFonts w:ascii="Times New Roman" w:eastAsia="Times New Roman" w:hAnsi="Times New Roman" w:cs="Times New Roman"/>
          <w:sz w:val="28"/>
          <w:szCs w:val="28"/>
          <w:lang w:eastAsia="ru-RU"/>
        </w:rPr>
        <w:t>быть ему благодарным</w:t>
      </w:r>
      <w:r w:rsidR="00695A75" w:rsidRPr="00577315">
        <w:rPr>
          <w:rFonts w:ascii="Times New Roman" w:eastAsia="Times New Roman" w:hAnsi="Times New Roman" w:cs="Times New Roman"/>
          <w:sz w:val="28"/>
          <w:szCs w:val="28"/>
          <w:lang w:eastAsia="ru-RU"/>
        </w:rPr>
        <w:t xml:space="preserve">, </w:t>
      </w:r>
      <w:r w:rsidRPr="00577315">
        <w:rPr>
          <w:rFonts w:ascii="Times New Roman" w:eastAsia="Times New Roman" w:hAnsi="Times New Roman" w:cs="Times New Roman"/>
          <w:sz w:val="28"/>
          <w:szCs w:val="28"/>
          <w:lang w:eastAsia="ru-RU"/>
        </w:rPr>
        <w:t>в течение своей жизни проявлять уважение к семье учителя,</w:t>
      </w:r>
      <w:r w:rsidR="00695A75" w:rsidRPr="00577315">
        <w:rPr>
          <w:rFonts w:ascii="Times New Roman" w:eastAsia="Times New Roman" w:hAnsi="Times New Roman" w:cs="Times New Roman"/>
          <w:sz w:val="28"/>
          <w:szCs w:val="28"/>
          <w:lang w:eastAsia="ru-RU"/>
        </w:rPr>
        <w:t xml:space="preserve"> а</w:t>
      </w:r>
      <w:r w:rsidRPr="00577315">
        <w:rPr>
          <w:rFonts w:ascii="Times New Roman" w:eastAsia="Times New Roman" w:hAnsi="Times New Roman" w:cs="Times New Roman"/>
          <w:sz w:val="28"/>
          <w:szCs w:val="28"/>
          <w:lang w:eastAsia="ru-RU"/>
        </w:rPr>
        <w:t xml:space="preserve"> после его смерти посещать могилу, раздавать милостыню за него.</w:t>
      </w:r>
    </w:p>
    <w:p w:rsidR="006A0616" w:rsidRPr="00577315" w:rsidRDefault="006A0616" w:rsidP="00A22E8B">
      <w:pPr>
        <w:pStyle w:val="a5"/>
        <w:tabs>
          <w:tab w:val="left" w:pos="1276"/>
        </w:tabs>
        <w:spacing w:line="360" w:lineRule="auto"/>
        <w:ind w:firstLine="709"/>
        <w:jc w:val="both"/>
        <w:rPr>
          <w:rFonts w:ascii="Times New Roman" w:hAnsi="Times New Roman" w:cs="Times New Roman"/>
          <w:sz w:val="28"/>
          <w:szCs w:val="28"/>
          <w:lang w:eastAsia="ru-RU"/>
        </w:rPr>
      </w:pPr>
      <w:r w:rsidRPr="00577315">
        <w:rPr>
          <w:rFonts w:ascii="Times New Roman" w:hAnsi="Times New Roman" w:cs="Times New Roman"/>
          <w:sz w:val="28"/>
          <w:szCs w:val="28"/>
          <w:lang w:eastAsia="ru-RU"/>
        </w:rPr>
        <w:t xml:space="preserve">Процесс развития индивидуальности ограничен только длительностью земной жизни. Как мы отмечали ранее, </w:t>
      </w:r>
      <w:proofErr w:type="spellStart"/>
      <w:r w:rsidRPr="00577315">
        <w:rPr>
          <w:rFonts w:ascii="Times New Roman" w:hAnsi="Times New Roman" w:cs="Times New Roman"/>
          <w:sz w:val="28"/>
          <w:szCs w:val="28"/>
          <w:lang w:eastAsia="ru-RU"/>
        </w:rPr>
        <w:t>мутаалим</w:t>
      </w:r>
      <w:proofErr w:type="spellEnd"/>
      <w:r w:rsidRPr="00577315">
        <w:rPr>
          <w:rFonts w:ascii="Times New Roman" w:hAnsi="Times New Roman" w:cs="Times New Roman"/>
          <w:sz w:val="28"/>
          <w:szCs w:val="28"/>
          <w:lang w:eastAsia="ru-RU"/>
        </w:rPr>
        <w:t xml:space="preserve"> в ходе обучения в медресе приобретает только основы, а становление целостной личности и корректирование отдельных качеств продолжается в</w:t>
      </w:r>
      <w:r w:rsidR="00FF7C28">
        <w:rPr>
          <w:rFonts w:ascii="Times New Roman" w:hAnsi="Times New Roman" w:cs="Times New Roman"/>
          <w:sz w:val="28"/>
          <w:szCs w:val="28"/>
          <w:lang w:eastAsia="ru-RU"/>
        </w:rPr>
        <w:t xml:space="preserve"> течение всей </w:t>
      </w:r>
      <w:r w:rsidRPr="00577315">
        <w:rPr>
          <w:rFonts w:ascii="Times New Roman" w:hAnsi="Times New Roman" w:cs="Times New Roman"/>
          <w:sz w:val="28"/>
          <w:szCs w:val="28"/>
          <w:lang w:eastAsia="ru-RU"/>
        </w:rPr>
        <w:t>жизн</w:t>
      </w:r>
      <w:r w:rsidR="004A4BAC">
        <w:rPr>
          <w:rFonts w:ascii="Times New Roman" w:hAnsi="Times New Roman" w:cs="Times New Roman"/>
          <w:sz w:val="28"/>
          <w:szCs w:val="28"/>
          <w:lang w:eastAsia="ru-RU"/>
        </w:rPr>
        <w:t>и</w:t>
      </w:r>
      <w:r w:rsidRPr="00577315">
        <w:rPr>
          <w:rFonts w:ascii="Times New Roman" w:hAnsi="Times New Roman" w:cs="Times New Roman"/>
          <w:sz w:val="28"/>
          <w:szCs w:val="28"/>
          <w:lang w:eastAsia="ru-RU"/>
        </w:rPr>
        <w:t>. И это возможно только при соблюдении этических норм (</w:t>
      </w:r>
      <w:proofErr w:type="spellStart"/>
      <w:r w:rsidRPr="00577315">
        <w:rPr>
          <w:rFonts w:ascii="Times New Roman" w:hAnsi="Times New Roman" w:cs="Times New Roman"/>
          <w:sz w:val="28"/>
          <w:szCs w:val="28"/>
          <w:lang w:eastAsia="ru-RU"/>
        </w:rPr>
        <w:t>адабов</w:t>
      </w:r>
      <w:proofErr w:type="spellEnd"/>
      <w:r w:rsidRPr="00577315">
        <w:rPr>
          <w:rFonts w:ascii="Times New Roman" w:hAnsi="Times New Roman" w:cs="Times New Roman"/>
          <w:sz w:val="28"/>
          <w:szCs w:val="28"/>
          <w:lang w:eastAsia="ru-RU"/>
        </w:rPr>
        <w:t xml:space="preserve">), </w:t>
      </w:r>
      <w:r w:rsidR="0063085F" w:rsidRPr="00577315">
        <w:rPr>
          <w:rFonts w:ascii="Times New Roman" w:hAnsi="Times New Roman" w:cs="Times New Roman"/>
          <w:sz w:val="28"/>
          <w:szCs w:val="28"/>
          <w:lang w:eastAsia="ru-RU"/>
        </w:rPr>
        <w:t xml:space="preserve">перечисленных выше, </w:t>
      </w:r>
      <w:r w:rsidRPr="00577315">
        <w:rPr>
          <w:rFonts w:ascii="Times New Roman" w:hAnsi="Times New Roman" w:cs="Times New Roman"/>
          <w:sz w:val="28"/>
          <w:szCs w:val="28"/>
          <w:lang w:eastAsia="ru-RU"/>
        </w:rPr>
        <w:t>ибо любое приобретение (тем более благой нрав и знания!) становится достоянием, если только его защищают и сохраняют.</w:t>
      </w:r>
    </w:p>
    <w:p w:rsidR="006A0616" w:rsidRPr="00577315" w:rsidRDefault="006A0616" w:rsidP="00A22E8B">
      <w:pPr>
        <w:pStyle w:val="a5"/>
        <w:spacing w:line="360" w:lineRule="auto"/>
        <w:ind w:firstLine="709"/>
        <w:jc w:val="both"/>
        <w:rPr>
          <w:rFonts w:ascii="Times New Roman" w:hAnsi="Times New Roman" w:cs="Times New Roman"/>
          <w:sz w:val="28"/>
          <w:szCs w:val="28"/>
          <w:lang w:eastAsia="ru-RU"/>
        </w:rPr>
      </w:pPr>
    </w:p>
    <w:p w:rsidR="007865C7" w:rsidRPr="00577315" w:rsidRDefault="007865C7" w:rsidP="00A22E8B">
      <w:pPr>
        <w:spacing w:line="360" w:lineRule="auto"/>
      </w:pPr>
    </w:p>
    <w:sectPr w:rsidR="007865C7" w:rsidRPr="00577315" w:rsidSect="007028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EF" w:rsidRDefault="00FF36EF" w:rsidP="006A0616">
      <w:pPr>
        <w:spacing w:after="0" w:line="240" w:lineRule="auto"/>
      </w:pPr>
      <w:r>
        <w:separator/>
      </w:r>
    </w:p>
  </w:endnote>
  <w:endnote w:type="continuationSeparator" w:id="0">
    <w:p w:rsidR="00FF36EF" w:rsidRDefault="00FF36EF" w:rsidP="006A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15658"/>
      <w:docPartObj>
        <w:docPartGallery w:val="Page Numbers (Bottom of Page)"/>
        <w:docPartUnique/>
      </w:docPartObj>
    </w:sdtPr>
    <w:sdtContent>
      <w:p w:rsidR="00A22E8B" w:rsidRDefault="00A22E8B">
        <w:pPr>
          <w:pStyle w:val="ab"/>
          <w:jc w:val="center"/>
        </w:pPr>
        <w:r>
          <w:fldChar w:fldCharType="begin"/>
        </w:r>
        <w:r>
          <w:instrText>PAGE   \* MERGEFORMAT</w:instrText>
        </w:r>
        <w:r>
          <w:fldChar w:fldCharType="separate"/>
        </w:r>
        <w:r>
          <w:rPr>
            <w:noProof/>
          </w:rPr>
          <w:t>15</w:t>
        </w:r>
        <w:r>
          <w:fldChar w:fldCharType="end"/>
        </w:r>
      </w:p>
    </w:sdtContent>
  </w:sdt>
  <w:p w:rsidR="00A22E8B" w:rsidRDefault="00A22E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EF" w:rsidRDefault="00FF36EF" w:rsidP="006A0616">
      <w:pPr>
        <w:spacing w:after="0" w:line="240" w:lineRule="auto"/>
      </w:pPr>
      <w:r>
        <w:separator/>
      </w:r>
    </w:p>
  </w:footnote>
  <w:footnote w:type="continuationSeparator" w:id="0">
    <w:p w:rsidR="00FF36EF" w:rsidRDefault="00FF36EF" w:rsidP="006A0616">
      <w:pPr>
        <w:spacing w:after="0" w:line="240" w:lineRule="auto"/>
      </w:pPr>
      <w:r>
        <w:continuationSeparator/>
      </w:r>
    </w:p>
  </w:footnote>
  <w:footnote w:id="1">
    <w:p w:rsidR="006A0616" w:rsidRDefault="006A0616" w:rsidP="006A0616">
      <w:pPr>
        <w:pStyle w:val="a6"/>
      </w:pPr>
      <w:r>
        <w:rPr>
          <w:rStyle w:val="a8"/>
        </w:rPr>
        <w:footnoteRef/>
      </w:r>
      <w:r>
        <w:t xml:space="preserve"> </w:t>
      </w:r>
      <w:r w:rsidRPr="00270693">
        <w:rPr>
          <w:rFonts w:ascii="Times New Roman" w:eastAsia="Times New Roman" w:hAnsi="Times New Roman" w:cs="Times New Roman"/>
          <w:color w:val="000000"/>
          <w:lang w:eastAsia="ru-RU"/>
        </w:rPr>
        <w:t>Б. Г. Ананьев</w:t>
      </w:r>
      <w:r w:rsidRPr="00AE7602">
        <w:rPr>
          <w:rFonts w:ascii="Times New Roman" w:eastAsia="Times New Roman" w:hAnsi="Times New Roman" w:cs="Times New Roman"/>
          <w:color w:val="000000"/>
          <w:lang w:eastAsia="ru-RU"/>
        </w:rPr>
        <w:t>.</w:t>
      </w:r>
      <w:r w:rsidRPr="00AE7602">
        <w:rPr>
          <w:rFonts w:ascii="Times New Roman" w:hAnsi="Times New Roman" w:cs="Times New Roman"/>
          <w:color w:val="222222"/>
          <w:shd w:val="clear" w:color="auto" w:fill="FFFFFF"/>
        </w:rPr>
        <w:t xml:space="preserve"> Личность, субъект деятельности, индивидуальность. М.: </w:t>
      </w:r>
      <w:proofErr w:type="spellStart"/>
      <w:r w:rsidRPr="00AE7602">
        <w:rPr>
          <w:rFonts w:ascii="Times New Roman" w:hAnsi="Times New Roman" w:cs="Times New Roman"/>
          <w:color w:val="222222"/>
          <w:shd w:val="clear" w:color="auto" w:fill="FFFFFF"/>
        </w:rPr>
        <w:t>Директ</w:t>
      </w:r>
      <w:proofErr w:type="spellEnd"/>
      <w:r w:rsidRPr="00AE7602">
        <w:rPr>
          <w:rFonts w:ascii="Times New Roman" w:hAnsi="Times New Roman" w:cs="Times New Roman"/>
          <w:color w:val="222222"/>
          <w:shd w:val="clear" w:color="auto" w:fill="FFFFFF"/>
        </w:rPr>
        <w:t>-Медиа, 2008.</w:t>
      </w:r>
    </w:p>
  </w:footnote>
  <w:footnote w:id="2">
    <w:p w:rsidR="006A0616" w:rsidRPr="00AE7602" w:rsidRDefault="006A0616" w:rsidP="006A0616">
      <w:pPr>
        <w:pStyle w:val="a5"/>
        <w:jc w:val="both"/>
        <w:rPr>
          <w:sz w:val="20"/>
          <w:szCs w:val="20"/>
        </w:rPr>
      </w:pPr>
      <w:r w:rsidRPr="00AE7602">
        <w:rPr>
          <w:rStyle w:val="a8"/>
          <w:sz w:val="20"/>
          <w:szCs w:val="20"/>
        </w:rPr>
        <w:footnoteRef/>
      </w:r>
      <w:r w:rsidRPr="00AE7602">
        <w:rPr>
          <w:sz w:val="20"/>
          <w:szCs w:val="20"/>
        </w:rPr>
        <w:t xml:space="preserve"> </w:t>
      </w:r>
      <w:r w:rsidRPr="00AE7602">
        <w:rPr>
          <w:rFonts w:ascii="Times New Roman" w:hAnsi="Times New Roman" w:cs="Times New Roman"/>
          <w:sz w:val="20"/>
          <w:szCs w:val="20"/>
          <w:lang w:eastAsia="ru-RU"/>
        </w:rPr>
        <w:t>Ибн Сина. Избранное. Ташкент, 1981.</w:t>
      </w:r>
    </w:p>
  </w:footnote>
  <w:footnote w:id="3">
    <w:p w:rsidR="006A0616" w:rsidRPr="00640F2F" w:rsidRDefault="006A0616" w:rsidP="006A0616">
      <w:pPr>
        <w:pStyle w:val="a5"/>
        <w:jc w:val="both"/>
        <w:rPr>
          <w:rFonts w:ascii="Times New Roman" w:hAnsi="Times New Roman" w:cs="Times New Roman"/>
          <w:sz w:val="28"/>
          <w:szCs w:val="28"/>
          <w:lang w:eastAsia="ru-RU"/>
        </w:rPr>
      </w:pPr>
      <w:r>
        <w:rPr>
          <w:rStyle w:val="a8"/>
        </w:rPr>
        <w:footnoteRef/>
      </w:r>
      <w:r>
        <w:t xml:space="preserve"> </w:t>
      </w:r>
      <w:r w:rsidRPr="00AE7602">
        <w:rPr>
          <w:rFonts w:ascii="Times New Roman" w:hAnsi="Times New Roman" w:cs="Times New Roman"/>
          <w:iCs/>
          <w:color w:val="222222"/>
          <w:sz w:val="20"/>
          <w:szCs w:val="20"/>
        </w:rPr>
        <w:t>Омар Хайям.</w:t>
      </w:r>
      <w:r w:rsidRPr="00AE7602">
        <w:rPr>
          <w:rFonts w:ascii="Times New Roman" w:hAnsi="Times New Roman" w:cs="Times New Roman"/>
          <w:color w:val="222222"/>
          <w:sz w:val="20"/>
          <w:szCs w:val="20"/>
        </w:rPr>
        <w:t> Рубаи. Пер. с фарси // Ирано-Таджикская поэзия. — М</w:t>
      </w:r>
      <w:r w:rsidRPr="00AE7602">
        <w:rPr>
          <w:rFonts w:ascii="Times New Roman" w:hAnsi="Times New Roman" w:cs="Times New Roman"/>
          <w:sz w:val="20"/>
          <w:szCs w:val="20"/>
        </w:rPr>
        <w:t>.:</w:t>
      </w:r>
      <w:r>
        <w:rPr>
          <w:rFonts w:ascii="Times New Roman" w:hAnsi="Times New Roman" w:cs="Times New Roman"/>
          <w:sz w:val="20"/>
          <w:szCs w:val="20"/>
        </w:rPr>
        <w:t xml:space="preserve"> </w:t>
      </w:r>
      <w:hyperlink r:id="rId1" w:tooltip="Художественная литература (издательство)" w:history="1">
        <w:r w:rsidRPr="00AE7602">
          <w:rPr>
            <w:rStyle w:val="a4"/>
            <w:rFonts w:ascii="Times New Roman" w:hAnsi="Times New Roman" w:cs="Times New Roman"/>
            <w:color w:val="auto"/>
            <w:sz w:val="20"/>
            <w:szCs w:val="20"/>
            <w:u w:val="none"/>
          </w:rPr>
          <w:t>Художественная литература</w:t>
        </w:r>
      </w:hyperlink>
      <w:r w:rsidRPr="00AE7602">
        <w:rPr>
          <w:rFonts w:ascii="Times New Roman" w:hAnsi="Times New Roman" w:cs="Times New Roman"/>
          <w:sz w:val="20"/>
          <w:szCs w:val="20"/>
        </w:rPr>
        <w:t>, 1974.</w:t>
      </w:r>
    </w:p>
    <w:p w:rsidR="006A0616" w:rsidRDefault="006A0616" w:rsidP="006A0616">
      <w:pPr>
        <w:pStyle w:val="a6"/>
      </w:pPr>
    </w:p>
  </w:footnote>
  <w:footnote w:id="4">
    <w:p w:rsidR="006A0616" w:rsidRPr="00191FE4" w:rsidRDefault="006A0616" w:rsidP="006A0616">
      <w:pPr>
        <w:pStyle w:val="a6"/>
        <w:rPr>
          <w:rFonts w:ascii="Times New Roman" w:hAnsi="Times New Roman" w:cs="Times New Roman"/>
        </w:rPr>
      </w:pPr>
      <w:r w:rsidRPr="00191FE4">
        <w:rPr>
          <w:rStyle w:val="a8"/>
          <w:rFonts w:ascii="Times New Roman" w:hAnsi="Times New Roman" w:cs="Times New Roman"/>
        </w:rPr>
        <w:footnoteRef/>
      </w:r>
      <w:r w:rsidRPr="00191FE4">
        <w:rPr>
          <w:rFonts w:ascii="Times New Roman" w:hAnsi="Times New Roman" w:cs="Times New Roman"/>
        </w:rPr>
        <w:t xml:space="preserve"> Коран. Сура 58, </w:t>
      </w:r>
      <w:proofErr w:type="spellStart"/>
      <w:r w:rsidRPr="00191FE4">
        <w:rPr>
          <w:rFonts w:ascii="Times New Roman" w:hAnsi="Times New Roman" w:cs="Times New Roman"/>
        </w:rPr>
        <w:t>аят</w:t>
      </w:r>
      <w:proofErr w:type="spellEnd"/>
      <w:r w:rsidRPr="00191FE4">
        <w:rPr>
          <w:rFonts w:ascii="Times New Roman" w:hAnsi="Times New Roman" w:cs="Times New Roman"/>
        </w:rPr>
        <w:t xml:space="preserve"> 11.</w:t>
      </w:r>
    </w:p>
  </w:footnote>
  <w:footnote w:id="5">
    <w:p w:rsidR="006A0616" w:rsidRPr="00191FE4" w:rsidRDefault="006A0616" w:rsidP="006A0616">
      <w:pPr>
        <w:pStyle w:val="a6"/>
        <w:rPr>
          <w:rFonts w:ascii="Times New Roman" w:hAnsi="Times New Roman" w:cs="Times New Roman"/>
        </w:rPr>
      </w:pPr>
      <w:r w:rsidRPr="00191FE4">
        <w:rPr>
          <w:rStyle w:val="a8"/>
          <w:rFonts w:ascii="Times New Roman" w:hAnsi="Times New Roman" w:cs="Times New Roman"/>
        </w:rPr>
        <w:footnoteRef/>
      </w:r>
      <w:r w:rsidRPr="00191FE4">
        <w:rPr>
          <w:rFonts w:ascii="Times New Roman" w:hAnsi="Times New Roman" w:cs="Times New Roman"/>
        </w:rPr>
        <w:t xml:space="preserve"> Имам аль </w:t>
      </w:r>
      <w:proofErr w:type="spellStart"/>
      <w:r w:rsidRPr="00191FE4">
        <w:rPr>
          <w:rFonts w:ascii="Times New Roman" w:hAnsi="Times New Roman" w:cs="Times New Roman"/>
        </w:rPr>
        <w:t>Бухари</w:t>
      </w:r>
      <w:proofErr w:type="spellEnd"/>
      <w:r w:rsidRPr="00191FE4">
        <w:rPr>
          <w:rFonts w:ascii="Times New Roman" w:hAnsi="Times New Roman" w:cs="Times New Roman"/>
        </w:rPr>
        <w:t>. Сборник хадисов. 71</w:t>
      </w:r>
    </w:p>
  </w:footnote>
  <w:footnote w:id="6">
    <w:p w:rsidR="006A0616" w:rsidRPr="00B730B6" w:rsidRDefault="006A0616" w:rsidP="006A0616">
      <w:pPr>
        <w:pStyle w:val="a6"/>
        <w:jc w:val="both"/>
        <w:rPr>
          <w:rFonts w:ascii="Times New Roman" w:hAnsi="Times New Roman" w:cs="Times New Roman"/>
        </w:rPr>
      </w:pPr>
      <w:r w:rsidRPr="00B730B6">
        <w:rPr>
          <w:rStyle w:val="a8"/>
          <w:rFonts w:ascii="Times New Roman" w:hAnsi="Times New Roman" w:cs="Times New Roman"/>
        </w:rPr>
        <w:footnoteRef/>
      </w:r>
      <w:r w:rsidRPr="00B730B6">
        <w:rPr>
          <w:rFonts w:ascii="Times New Roman" w:hAnsi="Times New Roman" w:cs="Times New Roman"/>
        </w:rPr>
        <w:t xml:space="preserve"> </w:t>
      </w:r>
      <w:proofErr w:type="spellStart"/>
      <w:r w:rsidRPr="00B730B6">
        <w:rPr>
          <w:rFonts w:ascii="Times New Roman" w:hAnsi="Times New Roman" w:cs="Times New Roman"/>
        </w:rPr>
        <w:t>Х.М.Абубакаров</w:t>
      </w:r>
      <w:proofErr w:type="spellEnd"/>
      <w:r w:rsidRPr="00B730B6">
        <w:rPr>
          <w:rFonts w:ascii="Times New Roman" w:hAnsi="Times New Roman" w:cs="Times New Roman"/>
        </w:rPr>
        <w:t xml:space="preserve">, </w:t>
      </w:r>
      <w:proofErr w:type="spellStart"/>
      <w:r w:rsidRPr="00B730B6">
        <w:rPr>
          <w:rFonts w:ascii="Times New Roman" w:hAnsi="Times New Roman" w:cs="Times New Roman"/>
        </w:rPr>
        <w:t>О.М.Нухов</w:t>
      </w:r>
      <w:proofErr w:type="spellEnd"/>
      <w:r w:rsidRPr="00B730B6">
        <w:rPr>
          <w:rFonts w:ascii="Times New Roman" w:hAnsi="Times New Roman" w:cs="Times New Roman"/>
        </w:rPr>
        <w:t>. статья «Ислам в перспективной программе оздоровления человека и общества», материалы конференции ДГМУ, 2019 г.</w:t>
      </w:r>
    </w:p>
  </w:footnote>
  <w:footnote w:id="7">
    <w:p w:rsidR="006A0616" w:rsidRPr="00FC7D68" w:rsidRDefault="006A0616" w:rsidP="006A0616">
      <w:pPr>
        <w:pStyle w:val="a6"/>
        <w:jc w:val="both"/>
        <w:rPr>
          <w:rFonts w:ascii="Times New Roman" w:hAnsi="Times New Roman" w:cs="Times New Roman"/>
        </w:rPr>
      </w:pPr>
      <w:r w:rsidRPr="00FC7D68">
        <w:rPr>
          <w:rStyle w:val="a8"/>
          <w:rFonts w:ascii="Times New Roman" w:hAnsi="Times New Roman" w:cs="Times New Roman"/>
        </w:rPr>
        <w:footnoteRef/>
      </w:r>
      <w:r w:rsidRPr="00FC7D68">
        <w:rPr>
          <w:rFonts w:ascii="Times New Roman" w:hAnsi="Times New Roman" w:cs="Times New Roman"/>
        </w:rPr>
        <w:t xml:space="preserve"> </w:t>
      </w:r>
      <w:r w:rsidRPr="00FC7D68">
        <w:rPr>
          <w:rFonts w:ascii="Times New Roman" w:hAnsi="Times New Roman" w:cs="Times New Roman"/>
          <w:color w:val="222222"/>
          <w:shd w:val="clear" w:color="auto" w:fill="FFFFFF"/>
        </w:rPr>
        <w:t>Выготский Л. С. Педагогическая психология. М.: Педагогика, 1991.</w:t>
      </w:r>
    </w:p>
  </w:footnote>
  <w:footnote w:id="8">
    <w:p w:rsidR="006A0616" w:rsidRPr="00616382" w:rsidRDefault="006A0616" w:rsidP="006A0616">
      <w:pPr>
        <w:pStyle w:val="a6"/>
        <w:rPr>
          <w:rFonts w:ascii="Times New Roman" w:hAnsi="Times New Roman" w:cs="Times New Roman"/>
        </w:rPr>
      </w:pPr>
      <w:r w:rsidRPr="00616382">
        <w:rPr>
          <w:rStyle w:val="a8"/>
          <w:rFonts w:ascii="Times New Roman" w:hAnsi="Times New Roman" w:cs="Times New Roman"/>
        </w:rPr>
        <w:footnoteRef/>
      </w:r>
      <w:r w:rsidRPr="00616382">
        <w:rPr>
          <w:rFonts w:ascii="Times New Roman" w:hAnsi="Times New Roman" w:cs="Times New Roman"/>
        </w:rPr>
        <w:t xml:space="preserve"> </w:t>
      </w:r>
      <w:r w:rsidRPr="00616382">
        <w:rPr>
          <w:rFonts w:ascii="Times New Roman" w:hAnsi="Times New Roman" w:cs="Times New Roman"/>
          <w:color w:val="000000"/>
        </w:rPr>
        <w:t>Андреева Г.М. Социальная психология. – М.: Аспект-пресс, 20</w:t>
      </w:r>
      <w:r w:rsidR="00F378C0">
        <w:rPr>
          <w:rFonts w:ascii="Times New Roman" w:hAnsi="Times New Roman" w:cs="Times New Roman"/>
          <w:color w:val="000000"/>
        </w:rPr>
        <w:t>1</w:t>
      </w:r>
      <w:r w:rsidRPr="00616382">
        <w:rPr>
          <w:rFonts w:ascii="Times New Roman" w:hAnsi="Times New Roman" w:cs="Times New Roman"/>
          <w:color w:val="000000"/>
        </w:rPr>
        <w:t>4</w:t>
      </w:r>
    </w:p>
  </w:footnote>
  <w:footnote w:id="9">
    <w:p w:rsidR="006A0616" w:rsidRPr="00C021E3" w:rsidRDefault="006A0616" w:rsidP="006A0616">
      <w:pPr>
        <w:pStyle w:val="a5"/>
        <w:jc w:val="both"/>
        <w:rPr>
          <w:rFonts w:ascii="Times New Roman" w:hAnsi="Times New Roman" w:cs="Times New Roman"/>
          <w:sz w:val="20"/>
          <w:szCs w:val="20"/>
          <w:lang w:eastAsia="ru-RU"/>
        </w:rPr>
      </w:pPr>
      <w:r w:rsidRPr="00C021E3">
        <w:rPr>
          <w:rStyle w:val="a8"/>
          <w:rFonts w:ascii="Times New Roman" w:hAnsi="Times New Roman" w:cs="Times New Roman"/>
          <w:sz w:val="20"/>
          <w:szCs w:val="20"/>
        </w:rPr>
        <w:footnoteRef/>
      </w:r>
      <w:r w:rsidRPr="00C021E3">
        <w:rPr>
          <w:rFonts w:ascii="Times New Roman" w:hAnsi="Times New Roman" w:cs="Times New Roman"/>
          <w:sz w:val="20"/>
          <w:szCs w:val="20"/>
        </w:rPr>
        <w:t xml:space="preserve"> Практическая психология. </w:t>
      </w:r>
      <w:r w:rsidRPr="00C021E3">
        <w:rPr>
          <w:rFonts w:ascii="Times New Roman" w:hAnsi="Times New Roman" w:cs="Times New Roman"/>
          <w:bCs/>
          <w:sz w:val="20"/>
          <w:szCs w:val="20"/>
          <w:lang w:eastAsia="ru-RU"/>
        </w:rPr>
        <w:t>Учебник</w:t>
      </w:r>
      <w:r>
        <w:rPr>
          <w:rFonts w:ascii="Times New Roman" w:hAnsi="Times New Roman" w:cs="Times New Roman"/>
          <w:bCs/>
          <w:sz w:val="20"/>
          <w:szCs w:val="20"/>
          <w:lang w:eastAsia="ru-RU"/>
        </w:rPr>
        <w:t>.</w:t>
      </w:r>
      <w:r w:rsidRPr="00C021E3">
        <w:rPr>
          <w:rFonts w:ascii="Times New Roman" w:hAnsi="Times New Roman" w:cs="Times New Roman"/>
          <w:bCs/>
          <w:sz w:val="20"/>
          <w:szCs w:val="20"/>
          <w:lang w:eastAsia="ru-RU"/>
        </w:rPr>
        <w:t> </w:t>
      </w:r>
      <w:r w:rsidRPr="00C021E3">
        <w:rPr>
          <w:rFonts w:ascii="Times New Roman" w:hAnsi="Times New Roman" w:cs="Times New Roman"/>
          <w:sz w:val="20"/>
          <w:szCs w:val="20"/>
          <w:lang w:eastAsia="ru-RU"/>
        </w:rPr>
        <w:t>Под ред</w:t>
      </w:r>
      <w:r>
        <w:rPr>
          <w:rFonts w:ascii="Times New Roman" w:hAnsi="Times New Roman" w:cs="Times New Roman"/>
          <w:sz w:val="20"/>
          <w:szCs w:val="20"/>
          <w:lang w:eastAsia="ru-RU"/>
        </w:rPr>
        <w:t>.</w:t>
      </w:r>
      <w:r w:rsidRPr="00C021E3">
        <w:rPr>
          <w:rFonts w:ascii="Times New Roman" w:hAnsi="Times New Roman" w:cs="Times New Roman"/>
          <w:sz w:val="20"/>
          <w:szCs w:val="20"/>
          <w:lang w:eastAsia="ru-RU"/>
        </w:rPr>
        <w:t xml:space="preserve"> д-ра психол. наук, проф., акад. М. К.</w:t>
      </w:r>
      <w:r>
        <w:rPr>
          <w:rFonts w:ascii="Times New Roman" w:hAnsi="Times New Roman" w:cs="Times New Roman"/>
          <w:sz w:val="20"/>
          <w:szCs w:val="20"/>
          <w:lang w:eastAsia="ru-RU"/>
        </w:rPr>
        <w:t xml:space="preserve"> </w:t>
      </w:r>
      <w:proofErr w:type="spellStart"/>
      <w:r w:rsidRPr="00C021E3">
        <w:rPr>
          <w:rFonts w:ascii="Times New Roman" w:hAnsi="Times New Roman" w:cs="Times New Roman"/>
          <w:sz w:val="20"/>
          <w:szCs w:val="20"/>
          <w:lang w:eastAsia="ru-RU"/>
        </w:rPr>
        <w:t>Тутушкиной</w:t>
      </w:r>
      <w:proofErr w:type="spellEnd"/>
      <w:r>
        <w:rPr>
          <w:rFonts w:ascii="Times New Roman" w:hAnsi="Times New Roman" w:cs="Times New Roman"/>
          <w:sz w:val="20"/>
          <w:szCs w:val="20"/>
          <w:lang w:eastAsia="ru-RU"/>
        </w:rPr>
        <w:t xml:space="preserve">, </w:t>
      </w:r>
      <w:r w:rsidRPr="00C021E3">
        <w:rPr>
          <w:rFonts w:ascii="Times New Roman" w:hAnsi="Times New Roman" w:cs="Times New Roman"/>
          <w:sz w:val="20"/>
          <w:szCs w:val="20"/>
          <w:lang w:eastAsia="ru-RU"/>
        </w:rPr>
        <w:t>4-е издание, переработанное, дополненное, 20</w:t>
      </w:r>
      <w:r w:rsidR="00F378C0">
        <w:rPr>
          <w:rFonts w:ascii="Times New Roman" w:hAnsi="Times New Roman" w:cs="Times New Roman"/>
          <w:sz w:val="20"/>
          <w:szCs w:val="20"/>
          <w:lang w:eastAsia="ru-RU"/>
        </w:rPr>
        <w:t>1</w:t>
      </w:r>
      <w:r w:rsidRPr="00C021E3">
        <w:rPr>
          <w:rFonts w:ascii="Times New Roman" w:hAnsi="Times New Roman" w:cs="Times New Roman"/>
          <w:sz w:val="20"/>
          <w:szCs w:val="20"/>
          <w:lang w:eastAsia="ru-RU"/>
        </w:rPr>
        <w:t>1.</w:t>
      </w:r>
    </w:p>
    <w:p w:rsidR="006A0616" w:rsidRDefault="006A0616" w:rsidP="006A0616">
      <w:pPr>
        <w:pStyle w:val="a6"/>
      </w:pPr>
    </w:p>
  </w:footnote>
  <w:footnote w:id="10">
    <w:p w:rsidR="006A0616" w:rsidRPr="00EC3FA9" w:rsidRDefault="006A0616" w:rsidP="006A0616">
      <w:pPr>
        <w:pStyle w:val="a6"/>
        <w:rPr>
          <w:rFonts w:ascii="Times New Roman" w:hAnsi="Times New Roman" w:cs="Times New Roman"/>
        </w:rPr>
      </w:pPr>
      <w:r w:rsidRPr="00EC3FA9">
        <w:rPr>
          <w:rStyle w:val="a8"/>
          <w:rFonts w:ascii="Times New Roman" w:hAnsi="Times New Roman" w:cs="Times New Roman"/>
        </w:rPr>
        <w:footnoteRef/>
      </w:r>
      <w:r w:rsidRPr="00EC3FA9">
        <w:rPr>
          <w:rFonts w:ascii="Times New Roman" w:hAnsi="Times New Roman" w:cs="Times New Roman"/>
        </w:rPr>
        <w:t xml:space="preserve"> Практическая психология. </w:t>
      </w:r>
      <w:r w:rsidRPr="00EC3FA9">
        <w:rPr>
          <w:rFonts w:ascii="Times New Roman" w:hAnsi="Times New Roman" w:cs="Times New Roman"/>
          <w:bCs/>
          <w:lang w:eastAsia="ru-RU"/>
        </w:rPr>
        <w:t>Учебник. </w:t>
      </w:r>
      <w:r w:rsidRPr="00EC3FA9">
        <w:rPr>
          <w:rFonts w:ascii="Times New Roman" w:hAnsi="Times New Roman" w:cs="Times New Roman"/>
          <w:lang w:eastAsia="ru-RU"/>
        </w:rPr>
        <w:t xml:space="preserve">Под ред. д-ра психол. наук, проф., акад. М. К. </w:t>
      </w:r>
      <w:proofErr w:type="spellStart"/>
      <w:r w:rsidRPr="00EC3FA9">
        <w:rPr>
          <w:rFonts w:ascii="Times New Roman" w:hAnsi="Times New Roman" w:cs="Times New Roman"/>
          <w:lang w:eastAsia="ru-RU"/>
        </w:rPr>
        <w:t>Тутушкиной</w:t>
      </w:r>
      <w:proofErr w:type="spellEnd"/>
      <w:r w:rsidRPr="00EC3FA9">
        <w:rPr>
          <w:rFonts w:ascii="Times New Roman" w:hAnsi="Times New Roman" w:cs="Times New Roman"/>
          <w:lang w:eastAsia="ru-RU"/>
        </w:rPr>
        <w:t>, 4-е издание, переработанное, дополненное, 20</w:t>
      </w:r>
      <w:r w:rsidR="00F378C0">
        <w:rPr>
          <w:rFonts w:ascii="Times New Roman" w:hAnsi="Times New Roman" w:cs="Times New Roman"/>
          <w:lang w:eastAsia="ru-RU"/>
        </w:rPr>
        <w:t>1</w:t>
      </w:r>
      <w:r w:rsidRPr="00EC3FA9">
        <w:rPr>
          <w:rFonts w:ascii="Times New Roman" w:hAnsi="Times New Roman" w:cs="Times New Roman"/>
          <w:lang w:eastAsia="ru-RU"/>
        </w:rPr>
        <w:t>1.</w:t>
      </w:r>
    </w:p>
  </w:footnote>
  <w:footnote w:id="11">
    <w:p w:rsidR="006A0616" w:rsidRPr="008E3B6A" w:rsidRDefault="006A0616" w:rsidP="006A0616">
      <w:pPr>
        <w:pStyle w:val="a3"/>
        <w:shd w:val="clear" w:color="auto" w:fill="FFFFFF"/>
        <w:spacing w:before="0" w:beforeAutospacing="0" w:after="150" w:afterAutospacing="0"/>
        <w:rPr>
          <w:color w:val="000000"/>
          <w:sz w:val="20"/>
          <w:szCs w:val="20"/>
        </w:rPr>
      </w:pPr>
      <w:r w:rsidRPr="00662B92">
        <w:rPr>
          <w:rStyle w:val="a8"/>
          <w:sz w:val="20"/>
          <w:szCs w:val="20"/>
        </w:rPr>
        <w:footnoteRef/>
      </w:r>
      <w:r w:rsidRPr="00662B92">
        <w:rPr>
          <w:sz w:val="20"/>
          <w:szCs w:val="20"/>
        </w:rPr>
        <w:t xml:space="preserve"> </w:t>
      </w:r>
      <w:r w:rsidRPr="00662B92">
        <w:rPr>
          <w:bCs/>
          <w:color w:val="000000"/>
          <w:sz w:val="20"/>
          <w:szCs w:val="20"/>
        </w:rPr>
        <w:t>И</w:t>
      </w:r>
      <w:r w:rsidRPr="00662B92">
        <w:rPr>
          <w:color w:val="000000"/>
          <w:sz w:val="20"/>
          <w:szCs w:val="20"/>
        </w:rPr>
        <w:t xml:space="preserve">сламский информационно-аналитический портал </w:t>
      </w:r>
      <w:r>
        <w:rPr>
          <w:bCs/>
          <w:i/>
          <w:color w:val="000000"/>
          <w:sz w:val="20"/>
          <w:szCs w:val="20"/>
          <w:lang w:val="en-US"/>
        </w:rPr>
        <w:t>I</w:t>
      </w:r>
      <w:r w:rsidRPr="00662B92">
        <w:rPr>
          <w:bCs/>
          <w:i/>
          <w:color w:val="000000"/>
          <w:sz w:val="20"/>
          <w:szCs w:val="20"/>
        </w:rPr>
        <w:t>slamdag.ru</w:t>
      </w:r>
    </w:p>
    <w:p w:rsidR="006A0616" w:rsidRDefault="006A0616" w:rsidP="006A0616">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D8"/>
    <w:rsid w:val="00062CD2"/>
    <w:rsid w:val="00082170"/>
    <w:rsid w:val="00096053"/>
    <w:rsid w:val="000E6D05"/>
    <w:rsid w:val="00103A50"/>
    <w:rsid w:val="001D52A4"/>
    <w:rsid w:val="001E10B6"/>
    <w:rsid w:val="001F7FB6"/>
    <w:rsid w:val="00273A6C"/>
    <w:rsid w:val="002B6DBF"/>
    <w:rsid w:val="002C10AA"/>
    <w:rsid w:val="003803F1"/>
    <w:rsid w:val="003E0D5E"/>
    <w:rsid w:val="003E3439"/>
    <w:rsid w:val="003E4660"/>
    <w:rsid w:val="003E71BD"/>
    <w:rsid w:val="004A4BAC"/>
    <w:rsid w:val="004C42E9"/>
    <w:rsid w:val="00577315"/>
    <w:rsid w:val="005A100E"/>
    <w:rsid w:val="005C0215"/>
    <w:rsid w:val="0063085F"/>
    <w:rsid w:val="00695A75"/>
    <w:rsid w:val="006A0616"/>
    <w:rsid w:val="006A16B9"/>
    <w:rsid w:val="007865C7"/>
    <w:rsid w:val="007A79EB"/>
    <w:rsid w:val="008101D8"/>
    <w:rsid w:val="00830B06"/>
    <w:rsid w:val="00836B7A"/>
    <w:rsid w:val="008431CB"/>
    <w:rsid w:val="008A57AE"/>
    <w:rsid w:val="008A6633"/>
    <w:rsid w:val="008E64BE"/>
    <w:rsid w:val="00934124"/>
    <w:rsid w:val="0098115E"/>
    <w:rsid w:val="00992080"/>
    <w:rsid w:val="009C6EF4"/>
    <w:rsid w:val="00A13A54"/>
    <w:rsid w:val="00A22E8B"/>
    <w:rsid w:val="00A27A57"/>
    <w:rsid w:val="00A925DD"/>
    <w:rsid w:val="00B7145D"/>
    <w:rsid w:val="00BD050D"/>
    <w:rsid w:val="00C0424E"/>
    <w:rsid w:val="00C54586"/>
    <w:rsid w:val="00C671EB"/>
    <w:rsid w:val="00C92FB4"/>
    <w:rsid w:val="00CB49D2"/>
    <w:rsid w:val="00D7798F"/>
    <w:rsid w:val="00D86C05"/>
    <w:rsid w:val="00DA255C"/>
    <w:rsid w:val="00DF0DB0"/>
    <w:rsid w:val="00E44435"/>
    <w:rsid w:val="00E6003C"/>
    <w:rsid w:val="00F378C0"/>
    <w:rsid w:val="00F60019"/>
    <w:rsid w:val="00F73A13"/>
    <w:rsid w:val="00FB68EE"/>
    <w:rsid w:val="00FF36EF"/>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E6433-1CE8-4272-803B-14956E83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0616"/>
    <w:rPr>
      <w:color w:val="0000FF"/>
      <w:u w:val="single"/>
    </w:rPr>
  </w:style>
  <w:style w:type="paragraph" w:styleId="a5">
    <w:name w:val="No Spacing"/>
    <w:uiPriority w:val="1"/>
    <w:qFormat/>
    <w:rsid w:val="006A0616"/>
    <w:pPr>
      <w:spacing w:after="0" w:line="240" w:lineRule="auto"/>
    </w:pPr>
  </w:style>
  <w:style w:type="paragraph" w:styleId="a6">
    <w:name w:val="footnote text"/>
    <w:basedOn w:val="a"/>
    <w:link w:val="a7"/>
    <w:uiPriority w:val="99"/>
    <w:semiHidden/>
    <w:unhideWhenUsed/>
    <w:rsid w:val="006A0616"/>
    <w:pPr>
      <w:spacing w:after="0" w:line="240" w:lineRule="auto"/>
    </w:pPr>
    <w:rPr>
      <w:sz w:val="20"/>
      <w:szCs w:val="20"/>
    </w:rPr>
  </w:style>
  <w:style w:type="character" w:customStyle="1" w:styleId="a7">
    <w:name w:val="Текст сноски Знак"/>
    <w:basedOn w:val="a0"/>
    <w:link w:val="a6"/>
    <w:uiPriority w:val="99"/>
    <w:semiHidden/>
    <w:rsid w:val="006A0616"/>
    <w:rPr>
      <w:sz w:val="20"/>
      <w:szCs w:val="20"/>
    </w:rPr>
  </w:style>
  <w:style w:type="character" w:styleId="a8">
    <w:name w:val="footnote reference"/>
    <w:basedOn w:val="a0"/>
    <w:uiPriority w:val="99"/>
    <w:semiHidden/>
    <w:unhideWhenUsed/>
    <w:rsid w:val="006A0616"/>
    <w:rPr>
      <w:vertAlign w:val="superscript"/>
    </w:rPr>
  </w:style>
  <w:style w:type="paragraph" w:styleId="a9">
    <w:name w:val="header"/>
    <w:basedOn w:val="a"/>
    <w:link w:val="aa"/>
    <w:uiPriority w:val="99"/>
    <w:unhideWhenUsed/>
    <w:rsid w:val="00A22E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2E8B"/>
  </w:style>
  <w:style w:type="paragraph" w:styleId="ab">
    <w:name w:val="footer"/>
    <w:basedOn w:val="a"/>
    <w:link w:val="ac"/>
    <w:uiPriority w:val="99"/>
    <w:unhideWhenUsed/>
    <w:rsid w:val="00A22E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2E8B"/>
  </w:style>
  <w:style w:type="paragraph" w:styleId="ad">
    <w:name w:val="Balloon Text"/>
    <w:basedOn w:val="a"/>
    <w:link w:val="ae"/>
    <w:uiPriority w:val="99"/>
    <w:semiHidden/>
    <w:unhideWhenUsed/>
    <w:rsid w:val="00A22E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22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u.wikipedia.org/wiki/%D0%A3%D0%BC%D0%B5%D0%BD%D0%B8%D0%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D%D0%B0%D0%B2%D1%8B%D0%B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5%D1%83%D0%B4%D0%BE%D0%B6%D0%B5%D1%81%D1%82%D0%B2%D0%B5%D0%BD%D0%BD%D0%B0%D1%8F_%D0%BB%D0%B8%D1%82%D0%B5%D1%80%D0%B0%D1%82%D1%83%D1%80%D0%B0_(%D0%B8%D0%B7%D0%B4%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Омар</cp:lastModifiedBy>
  <cp:revision>9</cp:revision>
  <cp:lastPrinted>2022-01-13T10:33:00Z</cp:lastPrinted>
  <dcterms:created xsi:type="dcterms:W3CDTF">2019-12-26T09:42:00Z</dcterms:created>
  <dcterms:modified xsi:type="dcterms:W3CDTF">2022-01-13T10:33:00Z</dcterms:modified>
</cp:coreProperties>
</file>