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0E" w:rsidRDefault="00CE6EA2" w:rsidP="0076680E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9540" cy="91512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80E"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</w:t>
      </w:r>
    </w:p>
    <w:p w:rsidR="0076680E" w:rsidRDefault="0076680E" w:rsidP="0076680E">
      <w:pPr>
        <w:jc w:val="both"/>
        <w:rPr>
          <w:sz w:val="28"/>
          <w:szCs w:val="28"/>
          <w:lang w:eastAsia="en-US"/>
        </w:rPr>
      </w:pPr>
    </w:p>
    <w:p w:rsidR="00657CE2" w:rsidRPr="00657CE2" w:rsidRDefault="00657CE2" w:rsidP="00657CE2">
      <w:pPr>
        <w:jc w:val="both"/>
        <w:rPr>
          <w:sz w:val="28"/>
          <w:szCs w:val="28"/>
        </w:rPr>
      </w:pPr>
      <w:bookmarkStart w:id="0" w:name="_GoBack"/>
      <w:bookmarkEnd w:id="0"/>
    </w:p>
    <w:p w:rsidR="00657CE2" w:rsidRPr="00657CE2" w:rsidRDefault="00657CE2" w:rsidP="00657CE2">
      <w:pPr>
        <w:jc w:val="both"/>
        <w:rPr>
          <w:sz w:val="28"/>
          <w:szCs w:val="28"/>
        </w:rPr>
      </w:pPr>
    </w:p>
    <w:p w:rsidR="00657CE2" w:rsidRPr="00657CE2" w:rsidRDefault="00657CE2" w:rsidP="00657CE2">
      <w:pPr>
        <w:jc w:val="both"/>
        <w:rPr>
          <w:sz w:val="28"/>
          <w:szCs w:val="28"/>
        </w:rPr>
      </w:pPr>
    </w:p>
    <w:p w:rsidR="00657CE2" w:rsidRPr="00657CE2" w:rsidRDefault="00657CE2" w:rsidP="00657CE2">
      <w:pPr>
        <w:jc w:val="both"/>
        <w:rPr>
          <w:sz w:val="28"/>
          <w:szCs w:val="28"/>
        </w:rPr>
      </w:pPr>
      <w:r w:rsidRPr="00657CE2">
        <w:rPr>
          <w:sz w:val="28"/>
          <w:szCs w:val="28"/>
        </w:rPr>
        <w:t xml:space="preserve">Организация-разработчик: </w:t>
      </w:r>
    </w:p>
    <w:p w:rsidR="00657CE2" w:rsidRPr="00657CE2" w:rsidRDefault="00657CE2" w:rsidP="00657CE2">
      <w:pPr>
        <w:jc w:val="both"/>
        <w:rPr>
          <w:sz w:val="28"/>
          <w:szCs w:val="28"/>
        </w:rPr>
      </w:pPr>
      <w:r w:rsidRPr="00657CE2">
        <w:rPr>
          <w:sz w:val="28"/>
          <w:szCs w:val="28"/>
        </w:rPr>
        <w:t>ЧПОУ «Колледж современного образования имени Саида Афанди»</w:t>
      </w:r>
    </w:p>
    <w:p w:rsidR="00657CE2" w:rsidRPr="00657CE2" w:rsidRDefault="00657CE2" w:rsidP="00657CE2">
      <w:pPr>
        <w:jc w:val="both"/>
        <w:rPr>
          <w:sz w:val="28"/>
          <w:szCs w:val="28"/>
        </w:rPr>
      </w:pPr>
    </w:p>
    <w:p w:rsidR="00657CE2" w:rsidRPr="00657CE2" w:rsidRDefault="00657CE2" w:rsidP="00657CE2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657CE2">
        <w:rPr>
          <w:sz w:val="28"/>
          <w:szCs w:val="28"/>
          <w:lang w:bidi="ru-RU"/>
        </w:rPr>
        <w:t xml:space="preserve">Одобрена на совместном заседании ПЦК </w:t>
      </w:r>
    </w:p>
    <w:p w:rsidR="00657CE2" w:rsidRPr="00657CE2" w:rsidRDefault="00657CE2" w:rsidP="00657CE2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657CE2">
        <w:rPr>
          <w:sz w:val="28"/>
          <w:szCs w:val="28"/>
          <w:lang w:bidi="ru-RU"/>
        </w:rPr>
        <w:t>Протокол № 1-23/24 от «16» 08…2023 г.</w:t>
      </w:r>
    </w:p>
    <w:p w:rsidR="00657CE2" w:rsidRPr="00657CE2" w:rsidRDefault="00657CE2" w:rsidP="00657CE2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657CE2" w:rsidRPr="00657CE2" w:rsidRDefault="00657CE2" w:rsidP="00657CE2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657CE2">
        <w:rPr>
          <w:sz w:val="28"/>
          <w:szCs w:val="28"/>
          <w:lang w:bidi="ru-RU"/>
        </w:rPr>
        <w:t xml:space="preserve">Принята Педагогическим Советом      </w:t>
      </w:r>
    </w:p>
    <w:p w:rsidR="00657CE2" w:rsidRPr="00657CE2" w:rsidRDefault="00657CE2" w:rsidP="00657CE2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657CE2">
        <w:rPr>
          <w:sz w:val="28"/>
          <w:szCs w:val="28"/>
          <w:lang w:bidi="ru-RU"/>
        </w:rPr>
        <w:t>Протокол № 1-23/24 от «20» 07…2023 г.</w:t>
      </w:r>
    </w:p>
    <w:p w:rsidR="00657CE2" w:rsidRPr="00657CE2" w:rsidRDefault="00657CE2" w:rsidP="00657CE2">
      <w:pPr>
        <w:autoSpaceDE w:val="0"/>
        <w:autoSpaceDN w:val="0"/>
        <w:jc w:val="both"/>
        <w:rPr>
          <w:sz w:val="28"/>
          <w:szCs w:val="28"/>
          <w:lang w:bidi="ru-RU"/>
        </w:rPr>
      </w:pPr>
    </w:p>
    <w:p w:rsidR="00657CE2" w:rsidRPr="00657CE2" w:rsidRDefault="00657CE2" w:rsidP="00657CE2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657CE2">
        <w:rPr>
          <w:sz w:val="28"/>
          <w:szCs w:val="28"/>
          <w:lang w:bidi="ru-RU"/>
        </w:rPr>
        <w:t>Согласована с работодателем</w:t>
      </w:r>
    </w:p>
    <w:p w:rsidR="00657CE2" w:rsidRPr="00657CE2" w:rsidRDefault="00657CE2" w:rsidP="00657CE2">
      <w:pPr>
        <w:autoSpaceDE w:val="0"/>
        <w:autoSpaceDN w:val="0"/>
        <w:jc w:val="both"/>
        <w:rPr>
          <w:sz w:val="28"/>
          <w:szCs w:val="28"/>
          <w:lang w:bidi="ru-RU"/>
        </w:rPr>
      </w:pPr>
      <w:r w:rsidRPr="00657CE2">
        <w:rPr>
          <w:sz w:val="28"/>
          <w:szCs w:val="28"/>
          <w:lang w:bidi="ru-RU"/>
        </w:rPr>
        <w:t>Протокол № 1-23/24 от «19» 08…2023 г.</w:t>
      </w:r>
    </w:p>
    <w:p w:rsidR="00657CE2" w:rsidRPr="00657CE2" w:rsidRDefault="00657CE2" w:rsidP="00657CE2">
      <w:pPr>
        <w:suppressAutoHyphens/>
        <w:jc w:val="both"/>
        <w:rPr>
          <w:rFonts w:cs="Calibri"/>
          <w:sz w:val="28"/>
          <w:szCs w:val="28"/>
          <w:lang w:eastAsia="zh-CN"/>
        </w:rPr>
      </w:pPr>
    </w:p>
    <w:p w:rsidR="00657CE2" w:rsidRPr="00657CE2" w:rsidRDefault="00657CE2" w:rsidP="00657CE2">
      <w:pPr>
        <w:shd w:val="clear" w:color="auto" w:fill="FFFFFF"/>
        <w:jc w:val="center"/>
        <w:rPr>
          <w:color w:val="000000"/>
          <w:sz w:val="28"/>
          <w:szCs w:val="22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51A3D">
      <w:pPr>
        <w:rPr>
          <w:b/>
          <w:bCs/>
          <w:szCs w:val="24"/>
          <w:lang w:eastAsia="en-US"/>
        </w:rPr>
      </w:pPr>
    </w:p>
    <w:p w:rsidR="00657CE2" w:rsidRDefault="00657CE2" w:rsidP="00551A3D">
      <w:pPr>
        <w:rPr>
          <w:b/>
          <w:bCs/>
          <w:szCs w:val="24"/>
          <w:lang w:eastAsia="en-US"/>
        </w:rPr>
      </w:pPr>
    </w:p>
    <w:p w:rsidR="00657CE2" w:rsidRDefault="00657CE2" w:rsidP="00551A3D">
      <w:pPr>
        <w:rPr>
          <w:b/>
          <w:bCs/>
          <w:szCs w:val="24"/>
          <w:lang w:eastAsia="en-US"/>
        </w:rPr>
      </w:pPr>
    </w:p>
    <w:p w:rsidR="00657CE2" w:rsidRDefault="00657CE2" w:rsidP="00551A3D">
      <w:pPr>
        <w:rPr>
          <w:b/>
          <w:bCs/>
          <w:szCs w:val="24"/>
          <w:lang w:eastAsia="en-US"/>
        </w:rPr>
      </w:pPr>
    </w:p>
    <w:p w:rsidR="00657CE2" w:rsidRDefault="00657CE2" w:rsidP="00551A3D">
      <w:pPr>
        <w:rPr>
          <w:b/>
          <w:bCs/>
          <w:szCs w:val="24"/>
          <w:lang w:eastAsia="en-US"/>
        </w:rPr>
      </w:pPr>
    </w:p>
    <w:p w:rsidR="00657CE2" w:rsidRDefault="00657CE2" w:rsidP="00551A3D">
      <w:pPr>
        <w:rPr>
          <w:lang w:eastAsia="en-US"/>
        </w:rPr>
      </w:pPr>
    </w:p>
    <w:p w:rsidR="00551A3D" w:rsidRPr="00551A3D" w:rsidRDefault="00551A3D" w:rsidP="00551A3D">
      <w:pPr>
        <w:rPr>
          <w:lang w:eastAsia="en-US"/>
        </w:rPr>
      </w:pPr>
    </w:p>
    <w:p w:rsidR="005136F8" w:rsidRPr="00551A3D" w:rsidRDefault="00DC3A82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5136F8" w:rsidRPr="00551A3D" w:rsidRDefault="005136F8" w:rsidP="005136F8">
      <w:pPr>
        <w:suppressAutoHyphens/>
        <w:rPr>
          <w:szCs w:val="24"/>
          <w:lang w:eastAsia="en-US"/>
        </w:rPr>
      </w:pPr>
    </w:p>
    <w:p w:rsidR="005136F8" w:rsidRPr="00ED3C5A" w:rsidRDefault="0094512C" w:rsidP="00DC3A82">
      <w:pPr>
        <w:pStyle w:val="11"/>
        <w:tabs>
          <w:tab w:val="clear" w:pos="9630"/>
          <w:tab w:val="right" w:leader="dot" w:pos="10206"/>
        </w:tabs>
        <w:suppressAutoHyphens/>
        <w:ind w:right="-56"/>
        <w:jc w:val="left"/>
        <w:rPr>
          <w:rStyle w:val="a3"/>
          <w:b/>
          <w:noProof/>
        </w:rPr>
      </w:pPr>
      <w:r w:rsidRPr="0094512C">
        <w:rPr>
          <w:b/>
          <w:szCs w:val="24"/>
        </w:rPr>
        <w:fldChar w:fldCharType="begin"/>
      </w:r>
      <w:r w:rsidR="005136F8" w:rsidRPr="00ED3C5A">
        <w:rPr>
          <w:b/>
          <w:szCs w:val="24"/>
        </w:rPr>
        <w:instrText xml:space="preserve"> TOC \o "1-3" \h \z \u </w:instrText>
      </w:r>
      <w:r w:rsidRPr="0094512C">
        <w:rPr>
          <w:b/>
          <w:szCs w:val="24"/>
        </w:rPr>
        <w:fldChar w:fldCharType="separate"/>
      </w:r>
      <w:hyperlink r:id="rId7" w:anchor="_Toc282902239" w:history="1">
        <w:r w:rsidR="0030759F" w:rsidRPr="00ED3C5A">
          <w:rPr>
            <w:rStyle w:val="a3"/>
            <w:b/>
            <w:noProof/>
            <w:szCs w:val="24"/>
          </w:rPr>
          <w:t xml:space="preserve">1. ПАСПОРТ  ПРОГРАММЫ </w:t>
        </w:r>
        <w:r w:rsidR="00B827B2" w:rsidRPr="00ED3C5A">
          <w:rPr>
            <w:b/>
            <w:szCs w:val="24"/>
          </w:rPr>
          <w:t xml:space="preserve">ПРОИЗВОДСТВЕННОЙ </w:t>
        </w:r>
        <w:r w:rsidR="005136F8" w:rsidRPr="00ED3C5A">
          <w:rPr>
            <w:rStyle w:val="a3"/>
            <w:b/>
            <w:noProof/>
            <w:szCs w:val="24"/>
          </w:rPr>
          <w:t>ПРАКТИКИ</w:t>
        </w:r>
        <w:r w:rsidR="005136F8" w:rsidRPr="00ED3C5A">
          <w:rPr>
            <w:rStyle w:val="a3"/>
            <w:b/>
            <w:noProof/>
            <w:webHidden/>
            <w:szCs w:val="24"/>
          </w:rPr>
          <w:tab/>
        </w:r>
        <w:r w:rsidRPr="00ED3C5A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ED3C5A">
          <w:rPr>
            <w:rStyle w:val="a3"/>
            <w:b/>
            <w:noProof/>
            <w:webHidden/>
            <w:szCs w:val="24"/>
          </w:rPr>
          <w:instrText xml:space="preserve"> PAGEREF _Toc282902239 \h </w:instrText>
        </w:r>
        <w:r w:rsidRPr="00ED3C5A">
          <w:rPr>
            <w:rStyle w:val="a3"/>
            <w:b/>
            <w:noProof/>
            <w:webHidden/>
            <w:szCs w:val="24"/>
          </w:rPr>
        </w:r>
        <w:r w:rsidRPr="00ED3C5A">
          <w:rPr>
            <w:rStyle w:val="a3"/>
            <w:b/>
            <w:noProof/>
            <w:webHidden/>
            <w:szCs w:val="24"/>
          </w:rPr>
          <w:fldChar w:fldCharType="separate"/>
        </w:r>
        <w:r w:rsidR="0076680E">
          <w:rPr>
            <w:rStyle w:val="a3"/>
            <w:b/>
            <w:noProof/>
            <w:webHidden/>
            <w:szCs w:val="24"/>
          </w:rPr>
          <w:t>4</w:t>
        </w:r>
        <w:r w:rsidRPr="00ED3C5A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ED3C5A" w:rsidRDefault="005136F8" w:rsidP="00DC3A82">
      <w:pPr>
        <w:tabs>
          <w:tab w:val="left" w:pos="1169"/>
        </w:tabs>
        <w:suppressAutoHyphens/>
        <w:rPr>
          <w:b/>
        </w:rPr>
      </w:pPr>
    </w:p>
    <w:p w:rsidR="005136F8" w:rsidRPr="00ED3C5A" w:rsidRDefault="0094512C" w:rsidP="00DC3A82">
      <w:pPr>
        <w:pStyle w:val="11"/>
        <w:tabs>
          <w:tab w:val="clear" w:pos="9630"/>
          <w:tab w:val="right" w:leader="dot" w:pos="10206"/>
        </w:tabs>
        <w:suppressAutoHyphens/>
        <w:ind w:right="-56"/>
        <w:jc w:val="left"/>
        <w:rPr>
          <w:rStyle w:val="a3"/>
          <w:b/>
          <w:noProof/>
        </w:rPr>
      </w:pPr>
      <w:hyperlink r:id="rId8" w:anchor="_Toc282902243" w:history="1">
        <w:r w:rsidR="005136F8" w:rsidRPr="00ED3C5A">
          <w:rPr>
            <w:rStyle w:val="a3"/>
            <w:b/>
            <w:noProof/>
            <w:szCs w:val="24"/>
          </w:rPr>
          <w:t xml:space="preserve">2. </w:t>
        </w:r>
        <w:r w:rsidR="0030759F" w:rsidRPr="00ED3C5A">
          <w:rPr>
            <w:rStyle w:val="a3"/>
            <w:b/>
            <w:noProof/>
            <w:szCs w:val="24"/>
          </w:rPr>
          <w:t xml:space="preserve">РЕЗУЛЬТАТЫ  ОСВОЕНИЯ  </w:t>
        </w:r>
        <w:r w:rsidR="00B827B2" w:rsidRPr="00ED3C5A">
          <w:rPr>
            <w:rStyle w:val="a3"/>
            <w:b/>
            <w:noProof/>
            <w:szCs w:val="24"/>
          </w:rPr>
          <w:t xml:space="preserve">ПРОИЗВОДСТВЕННОЙ </w:t>
        </w:r>
        <w:r w:rsidR="005136F8" w:rsidRPr="00ED3C5A">
          <w:rPr>
            <w:rStyle w:val="a3"/>
            <w:b/>
            <w:noProof/>
            <w:szCs w:val="24"/>
          </w:rPr>
          <w:t>ПРАКТИКИ</w:t>
        </w:r>
        <w:r w:rsidR="005136F8" w:rsidRPr="00ED3C5A">
          <w:rPr>
            <w:rStyle w:val="a3"/>
            <w:b/>
            <w:noProof/>
            <w:webHidden/>
            <w:szCs w:val="24"/>
          </w:rPr>
          <w:tab/>
        </w:r>
        <w:r w:rsidRPr="00ED3C5A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ED3C5A">
          <w:rPr>
            <w:rStyle w:val="a3"/>
            <w:b/>
            <w:noProof/>
            <w:webHidden/>
            <w:szCs w:val="24"/>
          </w:rPr>
          <w:instrText xml:space="preserve"> PAGEREF _Toc282902243 \h </w:instrText>
        </w:r>
        <w:r w:rsidRPr="00ED3C5A">
          <w:rPr>
            <w:rStyle w:val="a3"/>
            <w:b/>
            <w:noProof/>
            <w:webHidden/>
            <w:szCs w:val="24"/>
          </w:rPr>
        </w:r>
        <w:r w:rsidRPr="00ED3C5A">
          <w:rPr>
            <w:rStyle w:val="a3"/>
            <w:b/>
            <w:noProof/>
            <w:webHidden/>
            <w:szCs w:val="24"/>
          </w:rPr>
          <w:fldChar w:fldCharType="separate"/>
        </w:r>
        <w:r w:rsidR="0076680E">
          <w:rPr>
            <w:rStyle w:val="a3"/>
            <w:b/>
            <w:noProof/>
            <w:webHidden/>
            <w:szCs w:val="24"/>
          </w:rPr>
          <w:t>6</w:t>
        </w:r>
        <w:r w:rsidRPr="00ED3C5A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ED3C5A" w:rsidRDefault="005136F8" w:rsidP="00DC3A82">
      <w:pPr>
        <w:suppressAutoHyphens/>
        <w:rPr>
          <w:b/>
        </w:rPr>
      </w:pPr>
    </w:p>
    <w:p w:rsidR="005136F8" w:rsidRPr="00ED3C5A" w:rsidRDefault="0094512C" w:rsidP="00DC3A82">
      <w:pPr>
        <w:pStyle w:val="11"/>
        <w:tabs>
          <w:tab w:val="clear" w:pos="9630"/>
          <w:tab w:val="right" w:leader="dot" w:pos="10206"/>
        </w:tabs>
        <w:suppressAutoHyphens/>
        <w:ind w:right="-56"/>
        <w:jc w:val="left"/>
        <w:rPr>
          <w:rStyle w:val="a3"/>
          <w:b/>
          <w:noProof/>
        </w:rPr>
      </w:pPr>
      <w:hyperlink r:id="rId9" w:anchor="_Toc282902244" w:history="1">
        <w:r w:rsidR="005136F8" w:rsidRPr="00ED3C5A">
          <w:rPr>
            <w:rStyle w:val="a3"/>
            <w:b/>
            <w:noProof/>
            <w:szCs w:val="24"/>
          </w:rPr>
          <w:t>3. СТРУКТУРА И</w:t>
        </w:r>
        <w:r w:rsidR="0030759F" w:rsidRPr="00ED3C5A">
          <w:rPr>
            <w:rStyle w:val="a3"/>
            <w:b/>
            <w:noProof/>
            <w:szCs w:val="24"/>
          </w:rPr>
          <w:t xml:space="preserve"> ПРИМЕРНОЕ СОДЕРЖАНИЕ </w:t>
        </w:r>
        <w:r w:rsidR="00B827B2" w:rsidRPr="00ED3C5A">
          <w:rPr>
            <w:rStyle w:val="a3"/>
            <w:b/>
            <w:noProof/>
            <w:szCs w:val="24"/>
          </w:rPr>
          <w:t xml:space="preserve">ПРОИЗВОДСТВЕННОЙ </w:t>
        </w:r>
        <w:r w:rsidR="005136F8" w:rsidRPr="00ED3C5A">
          <w:rPr>
            <w:rStyle w:val="a3"/>
            <w:b/>
            <w:noProof/>
            <w:szCs w:val="24"/>
          </w:rPr>
          <w:t>ПРАКТИКИ</w:t>
        </w:r>
        <w:r w:rsidR="005136F8" w:rsidRPr="00ED3C5A">
          <w:rPr>
            <w:rStyle w:val="a3"/>
            <w:b/>
            <w:noProof/>
            <w:webHidden/>
            <w:szCs w:val="24"/>
          </w:rPr>
          <w:tab/>
        </w:r>
        <w:r w:rsidRPr="00ED3C5A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ED3C5A">
          <w:rPr>
            <w:rStyle w:val="a3"/>
            <w:b/>
            <w:noProof/>
            <w:webHidden/>
            <w:szCs w:val="24"/>
          </w:rPr>
          <w:instrText xml:space="preserve"> PAGEREF _Toc282902244 \h </w:instrText>
        </w:r>
        <w:r w:rsidRPr="00ED3C5A">
          <w:rPr>
            <w:rStyle w:val="a3"/>
            <w:b/>
            <w:noProof/>
            <w:webHidden/>
            <w:szCs w:val="24"/>
          </w:rPr>
        </w:r>
        <w:r w:rsidRPr="00ED3C5A">
          <w:rPr>
            <w:rStyle w:val="a3"/>
            <w:b/>
            <w:noProof/>
            <w:webHidden/>
            <w:szCs w:val="24"/>
          </w:rPr>
          <w:fldChar w:fldCharType="separate"/>
        </w:r>
        <w:r w:rsidR="0076680E">
          <w:rPr>
            <w:rStyle w:val="a3"/>
            <w:b/>
            <w:noProof/>
            <w:webHidden/>
            <w:szCs w:val="24"/>
          </w:rPr>
          <w:t>7</w:t>
        </w:r>
        <w:r w:rsidRPr="00ED3C5A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ED3C5A" w:rsidRDefault="005136F8" w:rsidP="00DC3A82">
      <w:pPr>
        <w:suppressAutoHyphens/>
        <w:rPr>
          <w:b/>
        </w:rPr>
      </w:pPr>
    </w:p>
    <w:p w:rsidR="005136F8" w:rsidRPr="00ED3C5A" w:rsidRDefault="0094512C" w:rsidP="00DC3A82">
      <w:pPr>
        <w:pStyle w:val="11"/>
        <w:tabs>
          <w:tab w:val="clear" w:pos="9630"/>
          <w:tab w:val="right" w:leader="dot" w:pos="10206"/>
        </w:tabs>
        <w:suppressAutoHyphens/>
        <w:ind w:right="-56"/>
        <w:jc w:val="left"/>
        <w:rPr>
          <w:rStyle w:val="a3"/>
          <w:b/>
          <w:noProof/>
        </w:rPr>
      </w:pPr>
      <w:hyperlink r:id="rId10" w:anchor="_Toc282902260" w:history="1">
        <w:r w:rsidR="005136F8" w:rsidRPr="00ED3C5A">
          <w:rPr>
            <w:rStyle w:val="a3"/>
            <w:b/>
            <w:noProof/>
            <w:szCs w:val="24"/>
          </w:rPr>
          <w:t>4.  УСЛОВИЯ Р</w:t>
        </w:r>
        <w:r w:rsidR="0030759F" w:rsidRPr="00ED3C5A">
          <w:rPr>
            <w:rStyle w:val="a3"/>
            <w:b/>
            <w:noProof/>
            <w:szCs w:val="24"/>
          </w:rPr>
          <w:t xml:space="preserve">ЕАЛИЗАЦИИ  ПРОГРАММЫ  </w:t>
        </w:r>
        <w:r w:rsidR="00B827B2" w:rsidRPr="00ED3C5A">
          <w:rPr>
            <w:rStyle w:val="a3"/>
            <w:b/>
            <w:noProof/>
            <w:szCs w:val="24"/>
          </w:rPr>
          <w:t xml:space="preserve">ПРОИЗВОДСТВЕННОЙ </w:t>
        </w:r>
        <w:r w:rsidR="005136F8" w:rsidRPr="00ED3C5A">
          <w:rPr>
            <w:rStyle w:val="a3"/>
            <w:b/>
            <w:noProof/>
            <w:szCs w:val="24"/>
          </w:rPr>
          <w:t>ПРАКТИКИ</w:t>
        </w:r>
        <w:r w:rsidR="005136F8" w:rsidRPr="00ED3C5A">
          <w:rPr>
            <w:rStyle w:val="a3"/>
            <w:b/>
            <w:noProof/>
            <w:webHidden/>
            <w:szCs w:val="24"/>
          </w:rPr>
          <w:tab/>
        </w:r>
        <w:r w:rsidRPr="00ED3C5A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ED3C5A">
          <w:rPr>
            <w:rStyle w:val="a3"/>
            <w:b/>
            <w:noProof/>
            <w:webHidden/>
            <w:szCs w:val="24"/>
          </w:rPr>
          <w:instrText xml:space="preserve"> PAGEREF _Toc282902260 \h </w:instrText>
        </w:r>
        <w:r w:rsidRPr="00ED3C5A">
          <w:rPr>
            <w:rStyle w:val="a3"/>
            <w:b/>
            <w:noProof/>
            <w:webHidden/>
            <w:szCs w:val="24"/>
          </w:rPr>
        </w:r>
        <w:r w:rsidRPr="00ED3C5A">
          <w:rPr>
            <w:rStyle w:val="a3"/>
            <w:b/>
            <w:noProof/>
            <w:webHidden/>
            <w:szCs w:val="24"/>
          </w:rPr>
          <w:fldChar w:fldCharType="separate"/>
        </w:r>
        <w:r w:rsidR="0076680E">
          <w:rPr>
            <w:rStyle w:val="a3"/>
            <w:b/>
            <w:noProof/>
            <w:webHidden/>
            <w:szCs w:val="24"/>
          </w:rPr>
          <w:t>7</w:t>
        </w:r>
        <w:r w:rsidRPr="00ED3C5A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ED3C5A" w:rsidRDefault="005136F8" w:rsidP="00DC3A82">
      <w:pPr>
        <w:suppressAutoHyphens/>
        <w:rPr>
          <w:b/>
        </w:rPr>
      </w:pPr>
    </w:p>
    <w:p w:rsidR="005136F8" w:rsidRPr="00ED3C5A" w:rsidRDefault="0094512C" w:rsidP="00DC3A82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left"/>
        <w:rPr>
          <w:b/>
          <w:noProof/>
          <w:szCs w:val="24"/>
        </w:rPr>
      </w:pPr>
      <w:hyperlink r:id="rId11" w:anchor="_Toc282902265" w:history="1">
        <w:r w:rsidR="005136F8" w:rsidRPr="00ED3C5A">
          <w:rPr>
            <w:rStyle w:val="a3"/>
            <w:b/>
            <w:bCs/>
            <w:caps/>
            <w:noProof/>
            <w:szCs w:val="24"/>
          </w:rPr>
          <w:t>5.</w:t>
        </w:r>
        <w:r w:rsidR="005136F8" w:rsidRPr="00ED3C5A">
          <w:rPr>
            <w:rStyle w:val="a3"/>
            <w:b/>
            <w:noProof/>
            <w:szCs w:val="24"/>
          </w:rPr>
          <w:t xml:space="preserve"> КОНТРОЛЬ И ОЦЕНКА РЕЗУЛЬТАТОВ ОСВОЕНИЯ </w:t>
        </w:r>
        <w:r w:rsidR="00DC3A82">
          <w:rPr>
            <w:rStyle w:val="a3"/>
            <w:b/>
            <w:noProof/>
            <w:szCs w:val="24"/>
          </w:rPr>
          <w:t xml:space="preserve">    </w:t>
        </w:r>
        <w:r w:rsidR="005136F8" w:rsidRPr="00ED3C5A">
          <w:rPr>
            <w:rStyle w:val="a3"/>
            <w:b/>
            <w:noProof/>
            <w:szCs w:val="24"/>
          </w:rPr>
          <w:t>ПРОФЕССИОНАЛЬНОГО МОДУЛЯ (ВИДА ПРОФЕССИОНАЛЬНОЙ ДЕЯТЕЛЬНОСТИ</w:t>
        </w:r>
        <w:r w:rsidR="005136F8" w:rsidRPr="00ED3C5A">
          <w:rPr>
            <w:rStyle w:val="a3"/>
            <w:b/>
            <w:bCs/>
            <w:caps/>
            <w:noProof/>
            <w:szCs w:val="24"/>
          </w:rPr>
          <w:t>)</w:t>
        </w:r>
        <w:r w:rsidR="005136F8" w:rsidRPr="00ED3C5A">
          <w:rPr>
            <w:rStyle w:val="a3"/>
            <w:b/>
            <w:bCs/>
            <w:caps/>
            <w:noProof/>
            <w:szCs w:val="24"/>
          </w:rPr>
          <w:tab/>
        </w:r>
        <w:r w:rsidRPr="00ED3C5A">
          <w:rPr>
            <w:rStyle w:val="a3"/>
            <w:b/>
            <w:noProof/>
            <w:webHidden/>
            <w:szCs w:val="24"/>
          </w:rPr>
          <w:fldChar w:fldCharType="begin"/>
        </w:r>
        <w:r w:rsidR="005136F8" w:rsidRPr="00ED3C5A">
          <w:rPr>
            <w:rStyle w:val="a3"/>
            <w:b/>
            <w:noProof/>
            <w:webHidden/>
            <w:szCs w:val="24"/>
          </w:rPr>
          <w:instrText xml:space="preserve"> PAGEREF _Toc282902265 \h </w:instrText>
        </w:r>
        <w:r w:rsidRPr="00ED3C5A">
          <w:rPr>
            <w:rStyle w:val="a3"/>
            <w:b/>
            <w:noProof/>
            <w:webHidden/>
            <w:szCs w:val="24"/>
          </w:rPr>
        </w:r>
        <w:r w:rsidRPr="00ED3C5A">
          <w:rPr>
            <w:rStyle w:val="a3"/>
            <w:b/>
            <w:noProof/>
            <w:webHidden/>
            <w:szCs w:val="24"/>
          </w:rPr>
          <w:fldChar w:fldCharType="separate"/>
        </w:r>
        <w:r w:rsidR="0076680E">
          <w:rPr>
            <w:rStyle w:val="a3"/>
            <w:b/>
            <w:noProof/>
            <w:webHidden/>
            <w:szCs w:val="24"/>
          </w:rPr>
          <w:t>13</w:t>
        </w:r>
        <w:r w:rsidRPr="00ED3C5A">
          <w:rPr>
            <w:rStyle w:val="a3"/>
            <w:b/>
            <w:noProof/>
            <w:webHidden/>
            <w:szCs w:val="24"/>
          </w:rPr>
          <w:fldChar w:fldCharType="end"/>
        </w:r>
      </w:hyperlink>
    </w:p>
    <w:p w:rsidR="005136F8" w:rsidRPr="00DF1ACB" w:rsidRDefault="0094512C" w:rsidP="00DC3A82">
      <w:pPr>
        <w:pStyle w:val="a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3C5A">
        <w:rPr>
          <w:b/>
        </w:rPr>
        <w:fldChar w:fldCharType="end"/>
      </w:r>
      <w:r w:rsidR="005136F8" w:rsidRPr="00ED3C5A">
        <w:rPr>
          <w:b/>
        </w:rPr>
        <w:br w:type="page"/>
      </w:r>
      <w:bookmarkStart w:id="1" w:name="_Toc282902239"/>
      <w:bookmarkStart w:id="2" w:name="_Toc282901895"/>
      <w:r w:rsidR="00DF1ACB" w:rsidRPr="00DF1ACB">
        <w:rPr>
          <w:b/>
        </w:rPr>
        <w:lastRenderedPageBreak/>
        <w:t xml:space="preserve">             </w:t>
      </w:r>
      <w:r w:rsidR="005136F8" w:rsidRPr="00DF1ACB">
        <w:rPr>
          <w:rFonts w:ascii="Times New Roman" w:hAnsi="Times New Roman" w:cs="Times New Roman"/>
          <w:b/>
          <w:sz w:val="28"/>
          <w:szCs w:val="28"/>
        </w:rPr>
        <w:t>1. ПАСП</w:t>
      </w:r>
      <w:r w:rsidR="00F3026C" w:rsidRPr="00DF1ACB">
        <w:rPr>
          <w:rFonts w:ascii="Times New Roman" w:hAnsi="Times New Roman" w:cs="Times New Roman"/>
          <w:b/>
          <w:sz w:val="28"/>
          <w:szCs w:val="28"/>
        </w:rPr>
        <w:t xml:space="preserve">ОРТ РАБОЧЕЙ ПРОГРАММЫ </w:t>
      </w:r>
      <w:r w:rsidR="005136F8" w:rsidRPr="00DF1ACB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1"/>
      <w:bookmarkEnd w:id="2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282902240"/>
      <w:bookmarkStart w:id="4" w:name="_Toc282901896"/>
      <w:r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 Область применения программы</w:t>
      </w:r>
      <w:bookmarkEnd w:id="3"/>
      <w:bookmarkEnd w:id="4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Программа практики является частью примерной основной профессиональной образовательной программы в соответствии с ФГОС СПО по специальности </w:t>
      </w:r>
      <w:r w:rsidR="00A601A1" w:rsidRPr="00DF1ACB">
        <w:rPr>
          <w:rFonts w:ascii="Times New Roman" w:hAnsi="Times New Roman" w:cs="Times New Roman"/>
          <w:sz w:val="28"/>
          <w:szCs w:val="28"/>
        </w:rPr>
        <w:t>49.02.01</w:t>
      </w:r>
      <w:r w:rsidRPr="00DF1ACB">
        <w:rPr>
          <w:rFonts w:ascii="Times New Roman" w:hAnsi="Times New Roman" w:cs="Times New Roman"/>
          <w:sz w:val="28"/>
          <w:szCs w:val="28"/>
        </w:rPr>
        <w:t xml:space="preserve"> </w:t>
      </w:r>
      <w:r w:rsidR="00DF1ACB">
        <w:rPr>
          <w:rFonts w:ascii="Times New Roman" w:hAnsi="Times New Roman" w:cs="Times New Roman"/>
          <w:sz w:val="28"/>
          <w:szCs w:val="28"/>
        </w:rPr>
        <w:t>«</w:t>
      </w:r>
      <w:r w:rsidRPr="00DF1AC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DF1ACB">
        <w:rPr>
          <w:rFonts w:ascii="Times New Roman" w:hAnsi="Times New Roman" w:cs="Times New Roman"/>
          <w:sz w:val="28"/>
          <w:szCs w:val="28"/>
        </w:rPr>
        <w:t>»</w:t>
      </w:r>
      <w:r w:rsidRPr="00DF1ACB">
        <w:rPr>
          <w:rFonts w:ascii="Times New Roman" w:hAnsi="Times New Roman" w:cs="Times New Roman"/>
          <w:sz w:val="28"/>
          <w:szCs w:val="28"/>
        </w:rPr>
        <w:t xml:space="preserve"> в части освоения основных видов профессиональной  деятельности (ВПД).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Основные виды профессиональной деятельности (</w:t>
      </w:r>
      <w:r w:rsidR="00F3026C" w:rsidRPr="00DF1ACB">
        <w:rPr>
          <w:rFonts w:ascii="Times New Roman" w:hAnsi="Times New Roman" w:cs="Times New Roman"/>
          <w:sz w:val="28"/>
          <w:szCs w:val="28"/>
        </w:rPr>
        <w:t>ППССЗ</w:t>
      </w:r>
      <w:r w:rsidRPr="00DF1ACB">
        <w:rPr>
          <w:rFonts w:ascii="Times New Roman" w:hAnsi="Times New Roman" w:cs="Times New Roman"/>
          <w:sz w:val="28"/>
          <w:szCs w:val="28"/>
        </w:rPr>
        <w:t xml:space="preserve"> СПО углубленной подготовки):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1) преподавание физической культуры по основным общеобразовательным программам;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2) организация и проведение внеурочной работы и занятий по программам</w:t>
      </w:r>
      <w:r w:rsidR="00DF1ACB">
        <w:rPr>
          <w:rFonts w:ascii="Times New Roman" w:hAnsi="Times New Roman" w:cs="Times New Roman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sz w:val="28"/>
          <w:szCs w:val="28"/>
        </w:rPr>
        <w:t xml:space="preserve">     дополнительного образования в области физической</w:t>
      </w:r>
      <w:r w:rsidR="008A68DF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DF1ACB">
        <w:rPr>
          <w:rFonts w:ascii="Times New Roman" w:hAnsi="Times New Roman" w:cs="Times New Roman"/>
          <w:sz w:val="28"/>
          <w:szCs w:val="28"/>
        </w:rPr>
        <w:t>;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3) методическое обеспечение процесса физического воспитания;</w:t>
      </w:r>
    </w:p>
    <w:p w:rsidR="00FA399E" w:rsidRPr="00DF1ACB" w:rsidRDefault="00FA399E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4) </w:t>
      </w:r>
      <w:r w:rsidR="00CB3A6E" w:rsidRPr="00DF1ACB">
        <w:rPr>
          <w:rFonts w:ascii="Times New Roman" w:hAnsi="Times New Roman" w:cs="Times New Roman"/>
          <w:sz w:val="28"/>
          <w:szCs w:val="28"/>
        </w:rPr>
        <w:t>преподавание физической культуры в дошкольном образовательном учреждении.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и соответствующих </w:t>
      </w:r>
      <w:r w:rsidRPr="00DF1ACB">
        <w:rPr>
          <w:rFonts w:ascii="Times New Roman" w:hAnsi="Times New Roman" w:cs="Times New Roman"/>
          <w:bCs/>
          <w:sz w:val="28"/>
          <w:szCs w:val="28"/>
        </w:rPr>
        <w:t>профессиональных компетенций (ПК)</w:t>
      </w:r>
      <w:r w:rsidRPr="00DF1A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Организация и проведение внеурочной работы и занятий по программам дополнительного образования в области физической культуры.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контроль, оценивать процесс и результаты деятельности обучающихся.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2.6. Вести документацию, обеспечивающую организацию физкультурно-спортивной</w:t>
      </w:r>
      <w:r w:rsidR="00DF1ACB">
        <w:rPr>
          <w:rFonts w:ascii="Times New Roman" w:hAnsi="Times New Roman" w:cs="Times New Roman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спортивно-массовой деятельности и летнего отдыха детей, специалистам других организаций.</w:t>
      </w:r>
    </w:p>
    <w:p w:rsid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_Toc282902241"/>
      <w:bookmarkStart w:id="6" w:name="_Toc282901897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CB">
        <w:rPr>
          <w:rFonts w:ascii="Times New Roman" w:hAnsi="Times New Roman" w:cs="Times New Roman"/>
          <w:b/>
          <w:bCs/>
          <w:sz w:val="28"/>
          <w:szCs w:val="28"/>
        </w:rPr>
        <w:t>1.2. Цели и задачи</w:t>
      </w:r>
      <w:r w:rsidRPr="00DF1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практики</w:t>
      </w:r>
      <w:r w:rsidRPr="00DF1AC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="004A364B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 освоения </w:t>
      </w:r>
      <w:r w:rsidR="00B827B2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End w:id="5"/>
      <w:bookmarkEnd w:id="6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</w:t>
      </w:r>
      <w:r w:rsidR="00474B26" w:rsidRPr="00DF1ACB">
        <w:rPr>
          <w:rFonts w:ascii="Times New Roman" w:hAnsi="Times New Roman" w:cs="Times New Roman"/>
          <w:sz w:val="28"/>
          <w:szCs w:val="28"/>
        </w:rPr>
        <w:t>оения программы практики должен: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ACB">
        <w:rPr>
          <w:rFonts w:ascii="Times New Roman" w:hAnsi="Times New Roman" w:cs="Times New Roman"/>
          <w:i/>
          <w:sz w:val="28"/>
          <w:szCs w:val="28"/>
        </w:rPr>
        <w:t>иметь практический опыт: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анализа планов и организации внеурочной работы и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области физической культуры, разработки предложений по их совершенствованию;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определения цели и задач, планирования, проведения, анализа и оценки внеурочных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мероприятий и занятий по физической культуре;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="00474B26" w:rsidRPr="00DF1AC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474B26" w:rsidRPr="00DF1ACB">
        <w:rPr>
          <w:rFonts w:ascii="Times New Roman" w:hAnsi="Times New Roman" w:cs="Times New Roman"/>
          <w:sz w:val="28"/>
          <w:szCs w:val="28"/>
        </w:rPr>
        <w:t xml:space="preserve"> при выполнении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упражнений;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проведения диагностики физической подготовленности обучающихся;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наблюдения, анализа и самоанализа внеурочных мероприятий и занятий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культурой, обсуждения отдельных мероприятий или занятий в диалоге с сокурсниками,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руководителем педагогической практики, учителями, разработки предложений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совершенствованию и коррекции;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физкультурно-оздоровительной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и спортивно-оздоровительной деятельности;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AC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находить и использовать методическую литературу и др. источники информации,  необходимой для подготовки и проведения внеурочной работы и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программам дополнительного образования в области физической культуры;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мотивировать обучающихся, родителей (лиц, их заменяющих) к участию в  физкультурно-оздоровительной и спортивно-оздоровительной деятельности;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 xml:space="preserve">комплектовать состав кружка, секции, студии, клубного или другого </w:t>
      </w:r>
      <w:r w:rsidR="00F31AE7" w:rsidRPr="00DF1ACB">
        <w:rPr>
          <w:rFonts w:ascii="Times New Roman" w:hAnsi="Times New Roman" w:cs="Times New Roman"/>
          <w:sz w:val="28"/>
          <w:szCs w:val="28"/>
        </w:rPr>
        <w:t>детского объединения</w:t>
      </w:r>
      <w:r w:rsidR="00474B26" w:rsidRPr="00DF1ACB">
        <w:rPr>
          <w:rFonts w:ascii="Times New Roman" w:hAnsi="Times New Roman" w:cs="Times New Roman"/>
          <w:sz w:val="28"/>
          <w:szCs w:val="28"/>
        </w:rPr>
        <w:t xml:space="preserve"> и сохранять состав обучающихся в течение срока обучения;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планировать и проводить педагогически целесообразную работу с родителями;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Toc282902242"/>
      <w:bookmarkStart w:id="8" w:name="_Toc282901898"/>
      <w:r w:rsidRPr="00DF1ACB">
        <w:rPr>
          <w:rFonts w:ascii="Times New Roman" w:hAnsi="Times New Roman" w:cs="Times New Roman"/>
          <w:b/>
          <w:sz w:val="28"/>
          <w:szCs w:val="28"/>
        </w:rPr>
        <w:t>1</w:t>
      </w:r>
      <w:r w:rsidR="005136F8" w:rsidRPr="00DF1ACB">
        <w:rPr>
          <w:rFonts w:ascii="Times New Roman" w:hAnsi="Times New Roman" w:cs="Times New Roman"/>
          <w:b/>
          <w:sz w:val="28"/>
          <w:szCs w:val="28"/>
        </w:rPr>
        <w:t xml:space="preserve">.3. Рекомендуемое количество часов на освоение </w:t>
      </w:r>
      <w:r w:rsidR="00B827B2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="00474B26" w:rsidRPr="00DF1ACB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5136F8" w:rsidRPr="00DF1AC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модуля:</w:t>
      </w:r>
      <w:bookmarkEnd w:id="7"/>
      <w:bookmarkEnd w:id="8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учебной практики –  </w:t>
      </w:r>
      <w:r w:rsidR="00936175" w:rsidRPr="00DF1ACB">
        <w:rPr>
          <w:rFonts w:ascii="Times New Roman" w:hAnsi="Times New Roman" w:cs="Times New Roman"/>
          <w:sz w:val="28"/>
          <w:szCs w:val="28"/>
        </w:rPr>
        <w:t>144</w:t>
      </w:r>
      <w:r w:rsidRPr="00DF1ACB">
        <w:rPr>
          <w:rFonts w:ascii="Times New Roman" w:hAnsi="Times New Roman" w:cs="Times New Roman"/>
          <w:sz w:val="28"/>
          <w:szCs w:val="28"/>
        </w:rPr>
        <w:t> час</w:t>
      </w:r>
      <w:r w:rsidR="00936175" w:rsidRPr="00DF1ACB">
        <w:rPr>
          <w:rFonts w:ascii="Times New Roman" w:hAnsi="Times New Roman" w:cs="Times New Roman"/>
          <w:sz w:val="28"/>
          <w:szCs w:val="28"/>
        </w:rPr>
        <w:t>а</w:t>
      </w:r>
      <w:r w:rsidRPr="00DF1ACB">
        <w:rPr>
          <w:rFonts w:ascii="Times New Roman" w:hAnsi="Times New Roman" w:cs="Times New Roman"/>
          <w:sz w:val="28"/>
          <w:szCs w:val="28"/>
        </w:rPr>
        <w:t>,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Максимальный объем учебной нагрузки на учебную и производственную практику при очной форме пол</w:t>
      </w:r>
      <w:r w:rsidR="001D16CC">
        <w:rPr>
          <w:rFonts w:ascii="Times New Roman" w:hAnsi="Times New Roman" w:cs="Times New Roman"/>
          <w:sz w:val="28"/>
          <w:szCs w:val="28"/>
        </w:rPr>
        <w:t>учения образования составляет 12</w:t>
      </w:r>
      <w:r w:rsidRPr="00DF1ACB">
        <w:rPr>
          <w:rFonts w:ascii="Times New Roman" w:hAnsi="Times New Roman" w:cs="Times New Roman"/>
          <w:sz w:val="28"/>
          <w:szCs w:val="28"/>
        </w:rPr>
        <w:t xml:space="preserve"> академических часов в неделю.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1BC" w:rsidRPr="00DF1ACB" w:rsidRDefault="00D761BC" w:rsidP="00DF1ACB">
      <w:pPr>
        <w:pStyle w:val="aff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bookmarkStart w:id="9" w:name="_Toc282902243"/>
      <w:bookmarkStart w:id="10" w:name="_Toc282901899"/>
      <w:r w:rsidRPr="00DF1ACB">
        <w:rPr>
          <w:rFonts w:ascii="Times New Roman" w:hAnsi="Times New Roman" w:cs="Times New Roman"/>
          <w:sz w:val="28"/>
          <w:szCs w:val="28"/>
        </w:rPr>
        <w:br w:type="page"/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74B26" w:rsidRPr="00DF1ACB">
        <w:rPr>
          <w:rFonts w:ascii="Times New Roman" w:hAnsi="Times New Roman" w:cs="Times New Roman"/>
          <w:b/>
          <w:sz w:val="28"/>
          <w:szCs w:val="28"/>
        </w:rPr>
        <w:t xml:space="preserve">РЕЗУЛЬТАТЫ  ОСВОЕНИЯ  </w:t>
      </w:r>
      <w:r w:rsidR="00B827B2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DF1ACB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9"/>
      <w:bookmarkEnd w:id="10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Результатом освоения учебной и производственной практики является овладение студентом видов основной профессиональной деятельности, в том числе профессиональными (ПК) и общими (ОК) компетенциями.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8622"/>
      </w:tblGrid>
      <w:tr w:rsidR="005136F8" w:rsidRPr="00DF1ACB" w:rsidTr="00DF1ACB">
        <w:trPr>
          <w:trHeight w:val="44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DF1ACB" w:rsidRDefault="005136F8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Pr="00DF1ACB" w:rsidRDefault="005136F8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внеурочные мероприятия и занятия.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мероприятия и занятия.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Осуществлять педагогический контроль, оценивать процесс и результаты деятельности обучающихся.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Анализировать внеурочные мероприятия и занятия.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</w:t>
            </w:r>
            <w:r w:rsidR="00DF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задач, оценивать их эффективность и качество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10.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11.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 12.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282902244"/>
      <w:bookmarkStart w:id="12" w:name="_Toc282901900"/>
      <w:r w:rsidRPr="00DF1ACB">
        <w:rPr>
          <w:rFonts w:ascii="Times New Roman" w:hAnsi="Times New Roman" w:cs="Times New Roman"/>
          <w:b/>
          <w:sz w:val="28"/>
          <w:szCs w:val="28"/>
        </w:rPr>
        <w:lastRenderedPageBreak/>
        <w:t>3. СТРУКТУРА И</w:t>
      </w:r>
      <w:r w:rsidR="004A364B" w:rsidRPr="00DF1ACB"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  <w:r w:rsidR="00B827B2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DF1ACB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11"/>
      <w:bookmarkEnd w:id="12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282902245"/>
      <w:bookmarkStart w:id="14" w:name="_Toc282901901"/>
      <w:r w:rsidRPr="00DF1ACB">
        <w:rPr>
          <w:rFonts w:ascii="Times New Roman" w:hAnsi="Times New Roman" w:cs="Times New Roman"/>
          <w:b/>
          <w:sz w:val="28"/>
          <w:szCs w:val="28"/>
        </w:rPr>
        <w:t>3.1. Примерное распределение педагогической практики</w:t>
      </w:r>
      <w:bookmarkEnd w:id="13"/>
      <w:bookmarkEnd w:id="14"/>
      <w:r w:rsidRPr="00DF1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19"/>
          <w:rFonts w:ascii="Times New Roman" w:hAnsi="Times New Roman" w:cs="Times New Roman"/>
          <w:b w:val="0"/>
          <w:bCs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DF1A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tbl>
      <w:tblPr>
        <w:tblW w:w="978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841"/>
        <w:gridCol w:w="2127"/>
        <w:gridCol w:w="1559"/>
        <w:gridCol w:w="1417"/>
        <w:gridCol w:w="2836"/>
      </w:tblGrid>
      <w:tr w:rsidR="005136F8" w:rsidRPr="00DF1ACB" w:rsidTr="00B825A5">
        <w:trPr>
          <w:tblHeader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недель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Учебных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Курс,</w:t>
            </w:r>
            <w:r w:rsidR="009D6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Семестр, форма промежуточной аттестации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практики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среднего (полного) образования </w:t>
            </w:r>
          </w:p>
        </w:tc>
      </w:tr>
      <w:tr w:rsidR="005136F8" w:rsidRPr="00DF1ACB" w:rsidTr="00B825A5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DF1ACB" w:rsidRDefault="005136F8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DF1ACB" w:rsidTr="00B825A5"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  <w:r w:rsidR="00214BC5"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Летняя практика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DF1ACB" w:rsidRDefault="00A63EB7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136F8" w:rsidRPr="00DF1ACB"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  <w:t>ачет</w:t>
            </w:r>
          </w:p>
        </w:tc>
      </w:tr>
      <w:tr w:rsidR="00214BC5" w:rsidRPr="00DF1ACB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BC5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  <w:r w:rsidR="00214BC5"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Летняя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144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4BC5" w:rsidRPr="00DF1ACB" w:rsidRDefault="00214BC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3 курс, 6 семестр </w:t>
            </w:r>
          </w:p>
          <w:p w:rsidR="00214BC5" w:rsidRPr="00DF1ACB" w:rsidRDefault="00214BC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  <w:t>(концентрированно)</w:t>
            </w:r>
          </w:p>
        </w:tc>
      </w:tr>
    </w:tbl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282902246"/>
      <w:bookmarkStart w:id="16" w:name="_Toc282901902"/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FD">
        <w:rPr>
          <w:rFonts w:ascii="Times New Roman" w:hAnsi="Times New Roman" w:cs="Times New Roman"/>
          <w:b/>
          <w:sz w:val="28"/>
          <w:szCs w:val="28"/>
        </w:rPr>
        <w:t xml:space="preserve">3.2.  Содержание </w:t>
      </w:r>
      <w:r w:rsidR="00B827B2" w:rsidRPr="009D6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9D66FD">
        <w:rPr>
          <w:rFonts w:ascii="Times New Roman" w:hAnsi="Times New Roman" w:cs="Times New Roman"/>
          <w:b/>
          <w:sz w:val="28"/>
          <w:szCs w:val="28"/>
        </w:rPr>
        <w:t>практики.</w:t>
      </w:r>
      <w:bookmarkEnd w:id="15"/>
      <w:bookmarkEnd w:id="16"/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_Toc282902260"/>
      <w:bookmarkStart w:id="18" w:name="_Toc282901916"/>
      <w:r w:rsidRPr="00DF1ACB">
        <w:rPr>
          <w:rFonts w:ascii="Times New Roman" w:hAnsi="Times New Roman" w:cs="Times New Roman"/>
          <w:bCs/>
          <w:sz w:val="28"/>
          <w:szCs w:val="28"/>
        </w:rPr>
        <w:t xml:space="preserve">Летняя практика </w:t>
      </w:r>
      <w:r w:rsidRPr="00DF1ACB">
        <w:rPr>
          <w:rFonts w:ascii="Times New Roman" w:hAnsi="Times New Roman" w:cs="Times New Roman"/>
          <w:sz w:val="28"/>
          <w:szCs w:val="28"/>
        </w:rPr>
        <w:t xml:space="preserve">проводится при освоении профессионального модуля ПМ.02. </w:t>
      </w:r>
      <w:r w:rsidR="009D66FD">
        <w:rPr>
          <w:rFonts w:ascii="Times New Roman" w:hAnsi="Times New Roman" w:cs="Times New Roman"/>
          <w:sz w:val="28"/>
          <w:szCs w:val="28"/>
        </w:rPr>
        <w:t>«</w:t>
      </w:r>
      <w:r w:rsidRPr="00DF1ACB">
        <w:rPr>
          <w:rFonts w:ascii="Times New Roman" w:hAnsi="Times New Roman" w:cs="Times New Roman"/>
          <w:sz w:val="28"/>
          <w:szCs w:val="28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 w:rsidR="009D66FD">
        <w:rPr>
          <w:rFonts w:ascii="Times New Roman" w:hAnsi="Times New Roman" w:cs="Times New Roman"/>
          <w:sz w:val="28"/>
          <w:szCs w:val="28"/>
        </w:rPr>
        <w:t>»</w:t>
      </w:r>
      <w:r w:rsidRPr="00DF1ACB">
        <w:rPr>
          <w:rFonts w:ascii="Times New Roman" w:hAnsi="Times New Roman" w:cs="Times New Roman"/>
          <w:sz w:val="28"/>
          <w:szCs w:val="28"/>
        </w:rPr>
        <w:t>.</w:t>
      </w:r>
      <w:r w:rsidRPr="00DF1A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bCs/>
          <w:sz w:val="28"/>
          <w:szCs w:val="28"/>
        </w:rPr>
        <w:t xml:space="preserve">Цель практики - </w:t>
      </w:r>
      <w:r w:rsidRPr="00DF1ACB">
        <w:rPr>
          <w:rFonts w:ascii="Times New Roman" w:hAnsi="Times New Roman" w:cs="Times New Roman"/>
          <w:sz w:val="28"/>
          <w:szCs w:val="28"/>
        </w:rPr>
        <w:t>овладение  студентами методикой самостоятельной воспитательной работы с детьми в</w:t>
      </w:r>
      <w:r w:rsidRPr="00DF1ACB">
        <w:rPr>
          <w:rFonts w:ascii="Times New Roman" w:eastAsia="MS Mincho" w:hAnsi="Times New Roman" w:cs="Times New Roman"/>
          <w:sz w:val="28"/>
          <w:szCs w:val="28"/>
        </w:rPr>
        <w:t xml:space="preserve"> летний оздоровительный период</w:t>
      </w:r>
      <w:r w:rsidRPr="00DF1ACB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Задачи практики: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приобрести умения и навыки самостоятельной работы с детским и юношеским коллективом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75" w:rsidRPr="00DF1ACB">
        <w:rPr>
          <w:rFonts w:ascii="Times New Roman" w:hAnsi="Times New Roman" w:cs="Times New Roman"/>
          <w:sz w:val="28"/>
          <w:szCs w:val="28"/>
        </w:rPr>
        <w:t>летнего оздоровительного периода;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овладеть содержанием и различными формами и методами оздоровительной  и воспитательной работы в летний период, охраны жизни, здоровья детей;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развивать ответственное и творческое  отношение  к проведению воспитательной работы с детьми и подростками.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В   ходе освоения программы практики студенты приобретают </w:t>
      </w:r>
      <w:r w:rsidRPr="00DF1ACB">
        <w:rPr>
          <w:rFonts w:ascii="Times New Roman" w:hAnsi="Times New Roman" w:cs="Times New Roman"/>
          <w:bCs/>
          <w:sz w:val="28"/>
          <w:szCs w:val="28"/>
        </w:rPr>
        <w:t xml:space="preserve"> практический опыт: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физкультурно-оздоровительной и спортивно-оздоровительной деятельности 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В ходе освоения программы практики студенты должны овладеть умениями: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определять цели и задачи оздоровительной и воспитательной работы с детьми и подростками в лагере;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 xml:space="preserve">составлять план оздоровительной и воспитательной работы на лагерную смену и на каждый день с учетом интересов и индивидуальных особенностей детей; 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организовать самоуправление в коллективе и направлять его деятельность, создавать условия для развития самодеятельности детей и подростков;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1AE7" w:rsidRPr="00DF1ACB">
        <w:rPr>
          <w:rFonts w:ascii="Times New Roman" w:hAnsi="Times New Roman" w:cs="Times New Roman"/>
          <w:sz w:val="28"/>
          <w:szCs w:val="28"/>
        </w:rPr>
        <w:t>организовать разнообразную деятельность</w:t>
      </w:r>
      <w:r w:rsidR="00936175" w:rsidRPr="00DF1ACB">
        <w:rPr>
          <w:rFonts w:ascii="Times New Roman" w:hAnsi="Times New Roman" w:cs="Times New Roman"/>
          <w:sz w:val="28"/>
          <w:szCs w:val="28"/>
        </w:rPr>
        <w:t xml:space="preserve"> </w:t>
      </w:r>
      <w:r w:rsidR="00F31AE7" w:rsidRPr="00DF1ACB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936175" w:rsidRPr="00DF1ACB">
        <w:rPr>
          <w:rFonts w:ascii="Times New Roman" w:hAnsi="Times New Roman" w:cs="Times New Roman"/>
          <w:sz w:val="28"/>
          <w:szCs w:val="28"/>
        </w:rPr>
        <w:t xml:space="preserve"> (сборы и беседы о гуманизме, милосердии, дружбе и </w:t>
      </w:r>
      <w:r w:rsidR="00F31AE7" w:rsidRPr="00DF1ACB">
        <w:rPr>
          <w:rFonts w:ascii="Times New Roman" w:hAnsi="Times New Roman" w:cs="Times New Roman"/>
          <w:sz w:val="28"/>
          <w:szCs w:val="28"/>
        </w:rPr>
        <w:t>товариществе, о</w:t>
      </w:r>
      <w:r w:rsidR="00936175" w:rsidRPr="00DF1ACB">
        <w:rPr>
          <w:rFonts w:ascii="Times New Roman" w:hAnsi="Times New Roman" w:cs="Times New Roman"/>
          <w:sz w:val="28"/>
          <w:szCs w:val="28"/>
        </w:rPr>
        <w:t xml:space="preserve"> культуре поведения; конкурсы рисунков, фестивали песен и танцев, беседы об искусстве, вечера поэзии, сказок; праздники леса, птиц, костры, трудовые десанты и операции по благоустройству лагеря, сбору лекарственных растений; сборы природного и краеведческого материала для выставок; охрана природных богатств; походы; спортивные соревнования и праздники и другие);  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сочетать индивидуальную и коллективную работу с детьми;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использовать всю систему возможных педагогических воздействий в условиях лагеря с учетом возрастных и индивидуальных особенностей детей и подростков;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устанавливать педагогически правильные отношения с детьми и подростками, с родителями воспитанников, с коллегами;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 xml:space="preserve">педагогически осмысливать и анализировать опыт своей педагогической деятельности. 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Летняя практика предусматривает виды работ: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знакомятся с организацией жизни и деятельности детского летнего оздоровительного лагеря;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осуществляют организационно-педагогическую работу;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изучают специфику проявления возрастных и индивидуальных особенностей воспитанников, состояние их здоровья, условия жизни и воспитания, специфику работы с разновозрастным отрядом;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организуют коллективно-творческую деятельность по всем направлениям воспитания (в области развития познавательных интересов детей и подростков, нравственного, эстетического, трудового воспитания, спортивно-оздоровительной работы и др.);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организуют режим активного отдыха детей, санитарно-гигиенические мероприятия;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проводят групповую и индивидуальную воспитательную работу с детьми и подростками;  осуществляют сотрудничество с родителями;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Летняя практика проводится на базе оздоровительных лагерей, центров, комплексов, летних городских площадок и др.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В период летней практики студенты могут работать в качестве отрядных вожатых.</w:t>
      </w:r>
      <w:r w:rsidRPr="00DF1AC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1ACB">
        <w:rPr>
          <w:rFonts w:ascii="Times New Roman" w:eastAsia="MS Mincho" w:hAnsi="Times New Roman" w:cs="Times New Roman"/>
          <w:sz w:val="28"/>
          <w:szCs w:val="28"/>
        </w:rPr>
        <w:t xml:space="preserve">Студенты, не достигшие 18 летнего возраста, проходят практику в качестве помощников указанных должностей по согласованию с администрацией баз практики.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Практика проводится сосредоточено, в сроки, указанные в рабочем учебном плане и графике учебного процесса колледжа. По итогам летней практики проводится студенческая конференция. 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В процессе  практики </w:t>
      </w:r>
      <w:r w:rsidRPr="00DF1ACB">
        <w:rPr>
          <w:rFonts w:ascii="Times New Roman" w:hAnsi="Times New Roman" w:cs="Times New Roman"/>
          <w:color w:val="000000"/>
          <w:spacing w:val="-19"/>
          <w:sz w:val="28"/>
          <w:szCs w:val="28"/>
        </w:rPr>
        <w:t>у студентов  должны  быть  сформированы общие и  профессиональные компетенции:</w:t>
      </w:r>
      <w:r w:rsidRPr="00DF1ACB"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  <w:t xml:space="preserve">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lastRenderedPageBreak/>
        <w:t>ПК 2.2. Проводить внеурочные мероприятия и занятия.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2.4. Осуществлять педагогический контроль, оценивать процесс и результаты деятельности обучающихся.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2.6. Вести документацию, обеспечивающую организацию физкультурно-спортивной деятельности.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ОК 1. Понимать сущность и социальную значимость своей будущей профессии, проявлять к </w:t>
      </w:r>
      <w:r w:rsidR="004F046F" w:rsidRPr="00DF1ACB">
        <w:rPr>
          <w:rFonts w:ascii="Times New Roman" w:hAnsi="Times New Roman" w:cs="Times New Roman"/>
          <w:sz w:val="28"/>
          <w:szCs w:val="28"/>
        </w:rPr>
        <w:t>ней устойчивый</w:t>
      </w:r>
      <w:r w:rsidRPr="00DF1ACB">
        <w:rPr>
          <w:rFonts w:ascii="Times New Roman" w:hAnsi="Times New Roman" w:cs="Times New Roman"/>
          <w:sz w:val="28"/>
          <w:szCs w:val="28"/>
        </w:rPr>
        <w:t xml:space="preserve"> интерес.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66FD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 3. Оценивать риски и принимать решения в нестандартных ситуациях.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для совершенствования профессиональной деятельности.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 6. Работать в коллективе и команде, взаимодействовать с руководством, коллегами и социальными партнерами.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  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ОК 9. Осуществлять профессиональную деятельность в условиях обновления ее </w:t>
      </w:r>
      <w:r w:rsidR="004F046F" w:rsidRPr="00DF1ACB">
        <w:rPr>
          <w:rFonts w:ascii="Times New Roman" w:hAnsi="Times New Roman" w:cs="Times New Roman"/>
          <w:sz w:val="28"/>
          <w:szCs w:val="28"/>
        </w:rPr>
        <w:t>целей, содержания</w:t>
      </w:r>
      <w:r w:rsidRPr="00DF1ACB">
        <w:rPr>
          <w:rFonts w:ascii="Times New Roman" w:hAnsi="Times New Roman" w:cs="Times New Roman"/>
          <w:sz w:val="28"/>
          <w:szCs w:val="28"/>
        </w:rPr>
        <w:t>, смены технологий.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 10. Осуществлять профилактику травматизма, обеспечивать охрану жизни и здоровья детей.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 11. Строить профессиональную деятельность с соблюдением правовых норм, ее регулирующих. </w:t>
      </w:r>
    </w:p>
    <w:p w:rsidR="00214BC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ОК 12. Владеть базовыми и новыми видами физкультурно-спортивной деятельности</w:t>
      </w:r>
      <w:r w:rsidR="00214BC5" w:rsidRPr="00DF1ACB">
        <w:rPr>
          <w:rFonts w:ascii="Times New Roman" w:hAnsi="Times New Roman" w:cs="Times New Roman"/>
          <w:sz w:val="28"/>
          <w:szCs w:val="28"/>
        </w:rPr>
        <w:t>.</w:t>
      </w:r>
    </w:p>
    <w:p w:rsidR="00214BC5" w:rsidRPr="00DF1ACB" w:rsidRDefault="00214BC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FD">
        <w:rPr>
          <w:rFonts w:ascii="Times New Roman" w:hAnsi="Times New Roman" w:cs="Times New Roman"/>
          <w:b/>
          <w:sz w:val="28"/>
          <w:szCs w:val="28"/>
        </w:rPr>
        <w:lastRenderedPageBreak/>
        <w:t>4.  УСЛОВИЯ Р</w:t>
      </w:r>
      <w:r w:rsidR="004A364B" w:rsidRPr="009D66FD">
        <w:rPr>
          <w:rFonts w:ascii="Times New Roman" w:hAnsi="Times New Roman" w:cs="Times New Roman"/>
          <w:b/>
          <w:sz w:val="28"/>
          <w:szCs w:val="28"/>
        </w:rPr>
        <w:t xml:space="preserve">ЕАЛИЗАЦИИ  ПРОГРАММЫ  </w:t>
      </w:r>
      <w:r w:rsidR="00B827B2" w:rsidRPr="009D6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9D66FD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17"/>
      <w:bookmarkEnd w:id="18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_Toc282902261"/>
      <w:bookmarkStart w:id="20" w:name="_Toc282901917"/>
      <w:r w:rsidRPr="009D66FD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  практики:</w:t>
      </w:r>
      <w:bookmarkEnd w:id="19"/>
      <w:bookmarkEnd w:id="20"/>
      <w:r w:rsidRPr="009D6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документы, </w:t>
      </w:r>
      <w:r w:rsidRPr="00DF1ACB">
        <w:rPr>
          <w:rFonts w:ascii="Times New Roman" w:hAnsi="Times New Roman" w:cs="Times New Roman"/>
          <w:sz w:val="28"/>
          <w:szCs w:val="28"/>
        </w:rPr>
        <w:t>договоры с базами практики, приказы и выписки, программа практики, методические рекомендации к проведению различных видов учебной и производственной практики, учебные пособия, образцы планов - конспектов уроков и занятий по физической культуре, демонстрационные  и раздаточные материалы к проведению уроков, внеклассных занятий и внеурочной деятельности,  видео и фотоматериалы к занятиям, диагностические методики и материалы по     определению уровня физической подготовленности, личностного и познавательного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DF1ACB">
        <w:rPr>
          <w:rFonts w:ascii="Times New Roman" w:hAnsi="Times New Roman" w:cs="Times New Roman"/>
          <w:sz w:val="28"/>
          <w:szCs w:val="28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3"/>
        </w:rPr>
        <w:t>Материально-техническая база образовательных учреждений и других организаций, в которых реализуется программа практики должна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1"/>
          <w:b w:val="0"/>
        </w:rPr>
        <w:t>Информационно-образовательная среда образовательного учреждения</w:t>
      </w:r>
      <w:r w:rsidRPr="00DF1ACB">
        <w:rPr>
          <w:rStyle w:val="FontStyle31"/>
        </w:rPr>
        <w:t xml:space="preserve"> </w:t>
      </w:r>
      <w:r w:rsidRPr="00DF1ACB">
        <w:rPr>
          <w:rStyle w:val="FontStyle33"/>
        </w:rPr>
        <w:t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DF1ACB">
        <w:rPr>
          <w:rStyle w:val="FontStyle31"/>
        </w:rPr>
        <w:t xml:space="preserve"> 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DF1ACB">
        <w:rPr>
          <w:rStyle w:val="FontStyle33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4F046F" w:rsidRDefault="004F046F" w:rsidP="00DF1ACB">
      <w:pPr>
        <w:pStyle w:val="aff"/>
        <w:ind w:firstLine="709"/>
        <w:jc w:val="both"/>
        <w:rPr>
          <w:rStyle w:val="FontStyle33"/>
        </w:rPr>
      </w:pPr>
    </w:p>
    <w:p w:rsidR="004F046F" w:rsidRDefault="004F046F" w:rsidP="00DF1ACB">
      <w:pPr>
        <w:pStyle w:val="aff"/>
        <w:ind w:firstLine="709"/>
        <w:jc w:val="both"/>
        <w:rPr>
          <w:rStyle w:val="FontStyle33"/>
        </w:rPr>
      </w:pPr>
    </w:p>
    <w:p w:rsidR="004F046F" w:rsidRDefault="004F046F" w:rsidP="00DF1ACB">
      <w:pPr>
        <w:pStyle w:val="aff"/>
        <w:ind w:firstLine="709"/>
        <w:jc w:val="both"/>
        <w:rPr>
          <w:rStyle w:val="FontStyle33"/>
        </w:rPr>
      </w:pP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3"/>
        </w:rPr>
        <w:lastRenderedPageBreak/>
        <w:t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25116" w:rsidRPr="00DF1ACB" w:rsidRDefault="00525116" w:rsidP="00DF1ACB">
      <w:pPr>
        <w:pStyle w:val="aff"/>
        <w:ind w:firstLine="709"/>
        <w:jc w:val="both"/>
        <w:rPr>
          <w:rStyle w:val="FontStyle33"/>
        </w:rPr>
      </w:pP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_Toc282902262"/>
      <w:bookmarkStart w:id="22" w:name="_Toc282901918"/>
      <w:r w:rsidRPr="009D66FD">
        <w:rPr>
          <w:rFonts w:ascii="Times New Roman" w:hAnsi="Times New Roman" w:cs="Times New Roman"/>
          <w:b/>
          <w:sz w:val="28"/>
          <w:szCs w:val="28"/>
        </w:rPr>
        <w:t>4.2. Инфор</w:t>
      </w:r>
      <w:r w:rsidR="004A364B" w:rsidRPr="009D66FD">
        <w:rPr>
          <w:rFonts w:ascii="Times New Roman" w:hAnsi="Times New Roman" w:cs="Times New Roman"/>
          <w:b/>
          <w:sz w:val="28"/>
          <w:szCs w:val="28"/>
        </w:rPr>
        <w:t xml:space="preserve">мационное обеспечение </w:t>
      </w:r>
      <w:r w:rsidR="00B827B2" w:rsidRPr="009D6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9D66FD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21"/>
      <w:bookmarkEnd w:id="22"/>
    </w:p>
    <w:p w:rsidR="005136F8" w:rsidRPr="009D66FD" w:rsidRDefault="005136F8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6FD">
        <w:rPr>
          <w:rFonts w:ascii="Times New Roman" w:hAnsi="Times New Roman" w:cs="Times New Roman"/>
          <w:i/>
          <w:sz w:val="28"/>
          <w:szCs w:val="28"/>
        </w:rPr>
        <w:t>Основные источники:</w:t>
      </w:r>
    </w:p>
    <w:p w:rsidR="005136F8" w:rsidRDefault="009D66FD" w:rsidP="009D66FD">
      <w:pPr>
        <w:pStyle w:val="aff"/>
        <w:numPr>
          <w:ilvl w:val="0"/>
          <w:numId w:val="7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5136F8" w:rsidRPr="00DF1ACB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5136F8" w:rsidRPr="00DF1ACB">
        <w:rPr>
          <w:rFonts w:ascii="Times New Roman" w:hAnsi="Times New Roman" w:cs="Times New Roman"/>
          <w:sz w:val="28"/>
          <w:szCs w:val="28"/>
        </w:rPr>
        <w:t>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136F8" w:rsidRPr="00DF1ACB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36F8" w:rsidRPr="00DF1ACB">
        <w:rPr>
          <w:rFonts w:ascii="Times New Roman" w:hAnsi="Times New Roman" w:cs="Times New Roman"/>
          <w:sz w:val="28"/>
          <w:szCs w:val="28"/>
        </w:rPr>
        <w:t>(в действующей редакции).</w:t>
      </w:r>
    </w:p>
    <w:p w:rsidR="005136F8" w:rsidRPr="00DF1ACB" w:rsidRDefault="005136F8" w:rsidP="009D66FD">
      <w:pPr>
        <w:pStyle w:val="aff"/>
        <w:numPr>
          <w:ilvl w:val="0"/>
          <w:numId w:val="7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Перечень специальностей среднего профессионального образования.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36F8" w:rsidRPr="00DF1ACB"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36F8" w:rsidRPr="00DF1ACB">
        <w:rPr>
          <w:rFonts w:ascii="Times New Roman" w:hAnsi="Times New Roman" w:cs="Times New Roman"/>
          <w:sz w:val="28"/>
          <w:szCs w:val="28"/>
        </w:rPr>
        <w:t>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образования.  </w:t>
      </w:r>
    </w:p>
    <w:p w:rsidR="000468AF" w:rsidRPr="00DF1ACB" w:rsidRDefault="009D66FD" w:rsidP="00F564FA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68AF" w:rsidRPr="00DF1ACB">
        <w:rPr>
          <w:rFonts w:ascii="Times New Roman" w:hAnsi="Times New Roman" w:cs="Times New Roman"/>
          <w:sz w:val="28"/>
          <w:szCs w:val="28"/>
        </w:rPr>
        <w:t xml:space="preserve">Нормативно-правовые основы физического воспитания детей дошкольного возраста /Авт.-сост. Р.И. </w:t>
      </w:r>
      <w:proofErr w:type="spellStart"/>
      <w:r w:rsidR="000468AF" w:rsidRPr="00DF1ACB">
        <w:rPr>
          <w:rFonts w:ascii="Times New Roman" w:hAnsi="Times New Roman" w:cs="Times New Roman"/>
          <w:sz w:val="28"/>
          <w:szCs w:val="28"/>
        </w:rPr>
        <w:t>Амарян</w:t>
      </w:r>
      <w:proofErr w:type="spellEnd"/>
      <w:r w:rsidR="000468AF" w:rsidRPr="00DF1ACB">
        <w:rPr>
          <w:rFonts w:ascii="Times New Roman" w:hAnsi="Times New Roman" w:cs="Times New Roman"/>
          <w:sz w:val="28"/>
          <w:szCs w:val="28"/>
        </w:rPr>
        <w:t>,</w:t>
      </w:r>
      <w:r w:rsidR="00857404">
        <w:rPr>
          <w:rFonts w:ascii="Times New Roman" w:hAnsi="Times New Roman" w:cs="Times New Roman"/>
          <w:sz w:val="28"/>
          <w:szCs w:val="28"/>
        </w:rPr>
        <w:t xml:space="preserve"> В.А. Муравьев. – М.: Айрис, 20</w:t>
      </w:r>
      <w:r w:rsidR="00F564FA">
        <w:rPr>
          <w:rFonts w:ascii="Times New Roman" w:hAnsi="Times New Roman" w:cs="Times New Roman"/>
          <w:sz w:val="28"/>
          <w:szCs w:val="28"/>
        </w:rPr>
        <w:t>22</w:t>
      </w:r>
      <w:r w:rsidR="000468AF" w:rsidRPr="00DF1ACB">
        <w:rPr>
          <w:rFonts w:ascii="Times New Roman" w:hAnsi="Times New Roman" w:cs="Times New Roman"/>
          <w:sz w:val="28"/>
          <w:szCs w:val="28"/>
        </w:rPr>
        <w:t>.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Стандарт основного общего образования по физической куль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туре.</w:t>
      </w:r>
      <w:r w:rsidR="005136F8" w:rsidRPr="00DF1ACB">
        <w:rPr>
          <w:rFonts w:ascii="Times New Roman" w:hAnsi="Times New Roman" w:cs="Times New Roman"/>
          <w:bCs/>
          <w:color w:val="993300"/>
          <w:sz w:val="28"/>
          <w:szCs w:val="28"/>
        </w:rPr>
        <w:t xml:space="preserve"> 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Стандарт среднего (полного) общего образования по фи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зической культуре (базовый уровень).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Стандарт среднего (полного) общего об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 по физи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культуре (про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фильный уровень).</w:t>
      </w: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6FD"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</w:p>
    <w:p w:rsidR="005136F8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Примерная програм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туре.</w:t>
      </w:r>
      <w:r w:rsidR="005136F8" w:rsidRPr="00DF1ACB">
        <w:rPr>
          <w:rFonts w:ascii="Times New Roman" w:hAnsi="Times New Roman" w:cs="Times New Roman"/>
          <w:bCs/>
          <w:color w:val="993300"/>
          <w:sz w:val="28"/>
          <w:szCs w:val="28"/>
        </w:rPr>
        <w:t xml:space="preserve"> </w:t>
      </w:r>
    </w:p>
    <w:p w:rsidR="005136F8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Примерная програм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вый уровень).</w:t>
      </w:r>
    </w:p>
    <w:p w:rsidR="005136F8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Примерная програм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фильный уровень).</w:t>
      </w:r>
    </w:p>
    <w:p w:rsidR="005136F8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Авторские рабочие программы по физи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Пересадин</w:t>
      </w:r>
      <w:proofErr w:type="spellEnd"/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 xml:space="preserve"> Ю.Е. 1 класс.</w:t>
      </w:r>
      <w:r w:rsidR="005136F8" w:rsidRPr="00DF1ACB">
        <w:rPr>
          <w:rFonts w:ascii="Times New Roman" w:hAnsi="Times New Roman" w:cs="Times New Roman"/>
          <w:bCs/>
          <w:color w:val="993300"/>
          <w:sz w:val="28"/>
          <w:szCs w:val="28"/>
        </w:rPr>
        <w:t xml:space="preserve"> </w:t>
      </w:r>
    </w:p>
    <w:p w:rsidR="000468AF" w:rsidRPr="00DF1ACB" w:rsidRDefault="009D66FD" w:rsidP="00F564FA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68AF" w:rsidRPr="00DF1ACB">
        <w:rPr>
          <w:rFonts w:ascii="Times New Roman" w:hAnsi="Times New Roman" w:cs="Times New Roman"/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</w:t>
      </w:r>
      <w:r w:rsidR="0085740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857404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="00857404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85740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857404">
        <w:rPr>
          <w:rFonts w:ascii="Times New Roman" w:hAnsi="Times New Roman" w:cs="Times New Roman"/>
          <w:sz w:val="28"/>
          <w:szCs w:val="28"/>
        </w:rPr>
        <w:t>, 20</w:t>
      </w:r>
      <w:r w:rsidR="00F564FA">
        <w:rPr>
          <w:rFonts w:ascii="Times New Roman" w:hAnsi="Times New Roman" w:cs="Times New Roman"/>
          <w:sz w:val="28"/>
          <w:szCs w:val="28"/>
        </w:rPr>
        <w:t>22</w:t>
      </w:r>
      <w:r w:rsidR="000468AF" w:rsidRPr="00DF1ACB">
        <w:rPr>
          <w:rFonts w:ascii="Times New Roman" w:hAnsi="Times New Roman" w:cs="Times New Roman"/>
          <w:sz w:val="28"/>
          <w:szCs w:val="28"/>
        </w:rPr>
        <w:t>.</w:t>
      </w:r>
    </w:p>
    <w:p w:rsidR="000468AF" w:rsidRPr="00DF1ACB" w:rsidRDefault="009D66FD" w:rsidP="00F564FA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468AF" w:rsidRPr="00DF1ACB">
        <w:rPr>
          <w:rFonts w:ascii="Times New Roman" w:hAnsi="Times New Roman" w:cs="Times New Roman"/>
          <w:sz w:val="28"/>
          <w:szCs w:val="28"/>
        </w:rPr>
        <w:t>Бычкова, С.С. Современные программы по физическому воспитанию детей дошкольного возраста  /Авт.-сост</w:t>
      </w:r>
      <w:r w:rsidR="00857404">
        <w:rPr>
          <w:rFonts w:ascii="Times New Roman" w:hAnsi="Times New Roman" w:cs="Times New Roman"/>
          <w:sz w:val="28"/>
          <w:szCs w:val="28"/>
        </w:rPr>
        <w:t xml:space="preserve">. С.С. Бычкова. – М.: </w:t>
      </w:r>
      <w:proofErr w:type="spellStart"/>
      <w:r w:rsidR="00857404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857404">
        <w:rPr>
          <w:rFonts w:ascii="Times New Roman" w:hAnsi="Times New Roman" w:cs="Times New Roman"/>
          <w:sz w:val="28"/>
          <w:szCs w:val="28"/>
        </w:rPr>
        <w:t>, 20</w:t>
      </w:r>
      <w:r w:rsidR="00F564FA">
        <w:rPr>
          <w:rFonts w:ascii="Times New Roman" w:hAnsi="Times New Roman" w:cs="Times New Roman"/>
          <w:sz w:val="28"/>
          <w:szCs w:val="28"/>
        </w:rPr>
        <w:t>22</w:t>
      </w:r>
      <w:r w:rsidR="000468AF" w:rsidRPr="00DF1ACB">
        <w:rPr>
          <w:rFonts w:ascii="Times New Roman" w:hAnsi="Times New Roman" w:cs="Times New Roman"/>
          <w:sz w:val="28"/>
          <w:szCs w:val="28"/>
        </w:rPr>
        <w:t>.</w:t>
      </w: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6FD">
        <w:rPr>
          <w:rFonts w:ascii="Times New Roman" w:hAnsi="Times New Roman" w:cs="Times New Roman"/>
          <w:i/>
          <w:sz w:val="28"/>
          <w:szCs w:val="28"/>
        </w:rPr>
        <w:t>Учебники по Физкультуре: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Лях В.И. Физическая культура 1 – 4 классы.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Лях В.И. Физическая культура 5 – 7 классы.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Лях В.И. Физическая культура 8 – 9 классы.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Лях В.И. Физическая культура 10 – 11 классы.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sz w:val="28"/>
          <w:szCs w:val="28"/>
        </w:rPr>
        <w:lastRenderedPageBreak/>
        <w:t>Туревский</w:t>
      </w:r>
      <w:proofErr w:type="spellEnd"/>
      <w:r w:rsidRPr="00DF1ACB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DF1ACB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DF1ACB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Pr="00DF1ACB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="009D66FD">
        <w:rPr>
          <w:rFonts w:ascii="Times New Roman" w:hAnsi="Times New Roman" w:cs="Times New Roman"/>
          <w:sz w:val="28"/>
          <w:szCs w:val="28"/>
        </w:rPr>
        <w:t xml:space="preserve">. </w:t>
      </w:r>
      <w:r w:rsidRPr="00DF1ACB">
        <w:rPr>
          <w:rFonts w:ascii="Times New Roman" w:hAnsi="Times New Roman" w:cs="Times New Roman"/>
          <w:sz w:val="28"/>
          <w:szCs w:val="28"/>
        </w:rPr>
        <w:t xml:space="preserve">Физическая культура 5–7 классы. </w:t>
      </w:r>
    </w:p>
    <w:p w:rsidR="000468AF" w:rsidRPr="009D66FD" w:rsidRDefault="000468AF" w:rsidP="00DF1ACB">
      <w:pPr>
        <w:pStyle w:val="aff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66FD">
        <w:rPr>
          <w:rFonts w:ascii="Times New Roman" w:hAnsi="Times New Roman" w:cs="Times New Roman"/>
          <w:bCs/>
          <w:i/>
          <w:sz w:val="28"/>
          <w:szCs w:val="28"/>
        </w:rPr>
        <w:t>Интернет-ресурсы:</w:t>
      </w:r>
    </w:p>
    <w:p w:rsidR="000468AF" w:rsidRPr="00DF1ACB" w:rsidRDefault="000468AF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Воспитание  дошкольника. - </w:t>
      </w:r>
      <w:hyperlink r:id="rId12" w:history="1">
        <w:r w:rsidRPr="00DF1ACB">
          <w:rPr>
            <w:rStyle w:val="a3"/>
            <w:sz w:val="28"/>
            <w:szCs w:val="28"/>
            <w:lang w:val="en-US"/>
          </w:rPr>
          <w:t>http</w:t>
        </w:r>
        <w:r w:rsidRPr="00DF1ACB">
          <w:rPr>
            <w:rStyle w:val="a3"/>
            <w:sz w:val="28"/>
            <w:szCs w:val="28"/>
          </w:rPr>
          <w:t>://</w:t>
        </w:r>
        <w:r w:rsidRPr="00DF1ACB">
          <w:rPr>
            <w:rStyle w:val="a3"/>
            <w:sz w:val="28"/>
            <w:szCs w:val="28"/>
            <w:lang w:val="en-US"/>
          </w:rPr>
          <w:t>www</w:t>
        </w:r>
        <w:r w:rsidRPr="00DF1ACB">
          <w:rPr>
            <w:rStyle w:val="a3"/>
            <w:sz w:val="28"/>
            <w:szCs w:val="28"/>
          </w:rPr>
          <w:t>.</w:t>
        </w:r>
        <w:proofErr w:type="spellStart"/>
        <w:r w:rsidRPr="00DF1ACB">
          <w:rPr>
            <w:rStyle w:val="a3"/>
            <w:sz w:val="28"/>
            <w:szCs w:val="28"/>
            <w:lang w:val="en-US"/>
          </w:rPr>
          <w:t>dovosp</w:t>
        </w:r>
        <w:proofErr w:type="spellEnd"/>
        <w:r w:rsidRPr="00DF1ACB">
          <w:rPr>
            <w:rStyle w:val="a3"/>
            <w:sz w:val="28"/>
            <w:szCs w:val="28"/>
          </w:rPr>
          <w:t>.</w:t>
        </w:r>
        <w:proofErr w:type="spellStart"/>
        <w:r w:rsidRPr="00DF1A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DF1ACB" w:rsidRDefault="000468AF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Дошкольная педагогика. - </w:t>
      </w:r>
      <w:hyperlink r:id="rId13" w:history="1">
        <w:r w:rsidRPr="00DF1ACB">
          <w:rPr>
            <w:rStyle w:val="a3"/>
            <w:sz w:val="28"/>
            <w:szCs w:val="28"/>
            <w:lang w:val="en-US"/>
          </w:rPr>
          <w:t>http</w:t>
        </w:r>
        <w:r w:rsidRPr="00DF1ACB">
          <w:rPr>
            <w:rStyle w:val="a3"/>
            <w:sz w:val="28"/>
            <w:szCs w:val="28"/>
          </w:rPr>
          <w:t>://</w:t>
        </w:r>
        <w:r w:rsidRPr="00DF1ACB">
          <w:rPr>
            <w:rStyle w:val="a3"/>
            <w:sz w:val="28"/>
            <w:szCs w:val="28"/>
            <w:lang w:val="en-US"/>
          </w:rPr>
          <w:t>www</w:t>
        </w:r>
        <w:r w:rsidRPr="00DF1ACB">
          <w:rPr>
            <w:rStyle w:val="a3"/>
            <w:sz w:val="28"/>
            <w:szCs w:val="28"/>
          </w:rPr>
          <w:t>.</w:t>
        </w:r>
        <w:proofErr w:type="spellStart"/>
        <w:r w:rsidRPr="00DF1ACB">
          <w:rPr>
            <w:rStyle w:val="a3"/>
            <w:sz w:val="28"/>
            <w:szCs w:val="28"/>
            <w:lang w:val="en-US"/>
          </w:rPr>
          <w:t>doshped</w:t>
        </w:r>
        <w:proofErr w:type="spellEnd"/>
        <w:r w:rsidRPr="00DF1ACB">
          <w:rPr>
            <w:rStyle w:val="a3"/>
            <w:sz w:val="28"/>
            <w:szCs w:val="28"/>
          </w:rPr>
          <w:t>.</w:t>
        </w:r>
        <w:proofErr w:type="spellStart"/>
        <w:r w:rsidRPr="00DF1A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DF1ACB" w:rsidRDefault="000468AF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Оздоровительная работа. -  </w:t>
      </w:r>
      <w:r w:rsidRPr="00DF1A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F1AC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F1ACB">
        <w:rPr>
          <w:rFonts w:ascii="Times New Roman" w:hAnsi="Times New Roman" w:cs="Times New Roman"/>
          <w:sz w:val="28"/>
          <w:szCs w:val="28"/>
          <w:lang w:val="en-US"/>
        </w:rPr>
        <w:t>doshvozrast</w:t>
      </w:r>
      <w:proofErr w:type="spellEnd"/>
      <w:r w:rsidRPr="00DF1A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1A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_Toc282902263"/>
      <w:bookmarkStart w:id="24" w:name="_Toc282901919"/>
      <w:r w:rsidRPr="009D66FD">
        <w:rPr>
          <w:rFonts w:ascii="Times New Roman" w:hAnsi="Times New Roman" w:cs="Times New Roman"/>
          <w:b/>
          <w:sz w:val="28"/>
          <w:szCs w:val="28"/>
        </w:rPr>
        <w:t>4.3.Общие требования к орг</w:t>
      </w:r>
      <w:r w:rsidR="004A364B" w:rsidRPr="009D66FD">
        <w:rPr>
          <w:rFonts w:ascii="Times New Roman" w:hAnsi="Times New Roman" w:cs="Times New Roman"/>
          <w:b/>
          <w:sz w:val="28"/>
          <w:szCs w:val="28"/>
        </w:rPr>
        <w:t xml:space="preserve">анизации и проведению </w:t>
      </w:r>
      <w:r w:rsidR="00B827B2" w:rsidRPr="009D6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9D66FD">
        <w:rPr>
          <w:rFonts w:ascii="Times New Roman" w:hAnsi="Times New Roman" w:cs="Times New Roman"/>
          <w:b/>
          <w:sz w:val="28"/>
          <w:szCs w:val="28"/>
        </w:rPr>
        <w:t>практики:</w:t>
      </w:r>
      <w:bookmarkEnd w:id="23"/>
      <w:bookmarkEnd w:id="24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практики: учебная и производственная.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Закрепление баз учебной и производственной практики осуществляется администрацией </w:t>
      </w:r>
      <w:r w:rsidR="00525116" w:rsidRPr="00DF1ACB">
        <w:rPr>
          <w:rFonts w:ascii="Times New Roman" w:hAnsi="Times New Roman" w:cs="Times New Roman"/>
          <w:sz w:val="28"/>
          <w:szCs w:val="28"/>
        </w:rPr>
        <w:t>института</w:t>
      </w:r>
      <w:r w:rsidRPr="00DF1ACB">
        <w:rPr>
          <w:rFonts w:ascii="Times New Roman" w:hAnsi="Times New Roman" w:cs="Times New Roman"/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DF1ACB">
        <w:rPr>
          <w:rFonts w:ascii="Times New Roman" w:hAnsi="Times New Roman" w:cs="Times New Roman"/>
          <w:sz w:val="28"/>
          <w:szCs w:val="28"/>
        </w:rPr>
        <w:t>института</w:t>
      </w:r>
      <w:r w:rsidRPr="00DF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Работа преподавателей </w:t>
      </w:r>
      <w:r w:rsidR="00525116" w:rsidRPr="00DF1ACB">
        <w:rPr>
          <w:rFonts w:ascii="Times New Roman" w:hAnsi="Times New Roman" w:cs="Times New Roman"/>
          <w:sz w:val="28"/>
          <w:szCs w:val="28"/>
        </w:rPr>
        <w:t>института</w:t>
      </w:r>
      <w:r w:rsidRPr="00DF1ACB">
        <w:rPr>
          <w:rFonts w:ascii="Times New Roman" w:hAnsi="Times New Roman" w:cs="Times New Roman"/>
          <w:sz w:val="28"/>
          <w:szCs w:val="28"/>
        </w:rPr>
        <w:t xml:space="preserve">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9D66FD" w:rsidRDefault="009D66FD" w:rsidP="00DF1ACB">
      <w:pPr>
        <w:pStyle w:val="aff"/>
        <w:ind w:firstLine="709"/>
        <w:jc w:val="both"/>
        <w:rPr>
          <w:rStyle w:val="a5"/>
          <w:sz w:val="28"/>
          <w:szCs w:val="28"/>
        </w:rPr>
      </w:pPr>
      <w:bookmarkStart w:id="25" w:name="_Toc282902264"/>
      <w:bookmarkStart w:id="26" w:name="_Toc282901920"/>
    </w:p>
    <w:p w:rsidR="004F046F" w:rsidRDefault="004F046F" w:rsidP="00DF1ACB">
      <w:pPr>
        <w:pStyle w:val="aff"/>
        <w:ind w:firstLine="709"/>
        <w:jc w:val="both"/>
        <w:rPr>
          <w:rStyle w:val="a5"/>
          <w:sz w:val="28"/>
          <w:szCs w:val="28"/>
        </w:rPr>
      </w:pPr>
    </w:p>
    <w:p w:rsidR="004F046F" w:rsidRDefault="004F046F" w:rsidP="00DF1ACB">
      <w:pPr>
        <w:pStyle w:val="aff"/>
        <w:ind w:firstLine="709"/>
        <w:jc w:val="both"/>
        <w:rPr>
          <w:rStyle w:val="a5"/>
          <w:sz w:val="28"/>
          <w:szCs w:val="28"/>
        </w:rPr>
      </w:pP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Style w:val="a5"/>
          <w:sz w:val="28"/>
          <w:szCs w:val="28"/>
        </w:rPr>
        <w:lastRenderedPageBreak/>
        <w:t>4.4. Кадровое обеспечение орг</w:t>
      </w:r>
      <w:r w:rsidR="004A364B" w:rsidRPr="00DF1ACB">
        <w:rPr>
          <w:rStyle w:val="a5"/>
          <w:sz w:val="28"/>
          <w:szCs w:val="28"/>
        </w:rPr>
        <w:t xml:space="preserve">анизации и проведения </w:t>
      </w:r>
      <w:r w:rsidR="00B827B2" w:rsidRPr="00DF1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производственной </w:t>
      </w:r>
      <w:r w:rsidRPr="00DF1ACB">
        <w:rPr>
          <w:rStyle w:val="a5"/>
          <w:sz w:val="28"/>
          <w:szCs w:val="28"/>
        </w:rPr>
        <w:t>практики</w:t>
      </w:r>
      <w:r w:rsidRPr="00DF1ACB">
        <w:rPr>
          <w:rFonts w:ascii="Times New Roman" w:hAnsi="Times New Roman" w:cs="Times New Roman"/>
          <w:sz w:val="28"/>
          <w:szCs w:val="28"/>
        </w:rPr>
        <w:t>:</w:t>
      </w:r>
      <w:bookmarkEnd w:id="25"/>
      <w:bookmarkEnd w:id="26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CB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DF1ACB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DF1ACB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DF1ACB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DF1ACB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_Toc282902265"/>
      <w:bookmarkStart w:id="28" w:name="_Toc282901921"/>
      <w:r w:rsidRPr="009D66FD"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</w:p>
    <w:p w:rsidR="004A364B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7"/>
      <w:bookmarkEnd w:id="28"/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83"/>
        <w:gridCol w:w="4595"/>
        <w:gridCol w:w="74"/>
        <w:gridCol w:w="2761"/>
      </w:tblGrid>
      <w:tr w:rsidR="004A364B" w:rsidRPr="00DF1ACB" w:rsidTr="009D66FD">
        <w:trPr>
          <w:tblHeader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Результаты</w:t>
            </w:r>
          </w:p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752" w:type="dxa"/>
            <w:gridSpan w:val="3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показатели оценки</w:t>
            </w:r>
          </w:p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результата</w:t>
            </w:r>
          </w:p>
        </w:tc>
        <w:tc>
          <w:tcPr>
            <w:tcW w:w="2761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и методы контроля и оценки</w:t>
            </w:r>
          </w:p>
        </w:tc>
      </w:tr>
      <w:tr w:rsidR="004A364B" w:rsidRPr="00DF1ACB" w:rsidTr="009D66FD">
        <w:tc>
          <w:tcPr>
            <w:tcW w:w="3085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  <w:bCs/>
              </w:rPr>
              <w:t>ПК 2.1. </w:t>
            </w:r>
            <w:r w:rsidRPr="009D66FD">
              <w:rPr>
                <w:rFonts w:ascii="Times New Roman" w:hAnsi="Times New Roman" w:cs="Times New Roman"/>
              </w:rPr>
              <w:t>Определять цели и задачи, планировать внеурочные мероприятия и занятия.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соответствие цели и задач внеурочной работы возрастным и индивидуальным особенностям учащихся;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соответствие структуры, содержания внеурочной работы, поставленной цели и задачам, учет особенностей учащихся;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оформление плана в соответствии с требованиями;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распределение времени отдельных видов деятельности, заданий, упражнений во внеурочных мероприятиях и занятиях.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i/>
                <w:iCs/>
              </w:rPr>
            </w:pPr>
            <w:r w:rsidRPr="009D66FD">
              <w:rPr>
                <w:rFonts w:ascii="Times New Roman" w:hAnsi="Times New Roman" w:cs="Times New Roman"/>
                <w:iCs/>
              </w:rPr>
              <w:t>Оценка конспекта занятия.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Наблюдение и оценка деятельности студентов на практике.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  <w:r w:rsidRPr="009D66FD">
              <w:rPr>
                <w:rFonts w:ascii="Times New Roman" w:hAnsi="Times New Roman" w:cs="Times New Roman"/>
                <w:iCs/>
              </w:rPr>
              <w:t>Экспертная оценка.</w:t>
            </w:r>
          </w:p>
        </w:tc>
      </w:tr>
      <w:tr w:rsidR="004A364B" w:rsidRPr="00DF1ACB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ПК 2.2. Проводить внеурочные мероприятия и занятия.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- демонстрация умений и навыков в выполнении двигательных действий;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</w:rPr>
              <w:t xml:space="preserve">- </w:t>
            </w:r>
            <w:r w:rsidRPr="009D66FD">
              <w:rPr>
                <w:rFonts w:ascii="Times New Roman" w:hAnsi="Times New Roman" w:cs="Times New Roman"/>
                <w:bCs/>
              </w:rPr>
              <w:t>выбор эффективных средств и методов, форм организации при проведении внеурочных мероприятий и занятий;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- </w:t>
            </w:r>
            <w:r w:rsidRPr="009D66FD">
              <w:rPr>
                <w:rFonts w:ascii="Times New Roman" w:hAnsi="Times New Roman" w:cs="Times New Roman"/>
              </w:rPr>
              <w:t>использование спортивного инвентаря и оборудования с учетом различных особенностей занимающихся;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</w:rPr>
              <w:lastRenderedPageBreak/>
              <w:t xml:space="preserve">- применение приемов страховки и </w:t>
            </w:r>
            <w:proofErr w:type="spellStart"/>
            <w:r w:rsidRPr="009D66FD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9D66FD">
              <w:rPr>
                <w:rFonts w:ascii="Times New Roman" w:hAnsi="Times New Roman" w:cs="Times New Roman"/>
              </w:rPr>
              <w:t xml:space="preserve"> во время проведения </w:t>
            </w:r>
            <w:r w:rsidRPr="009D66FD">
              <w:rPr>
                <w:rFonts w:ascii="Times New Roman" w:hAnsi="Times New Roman" w:cs="Times New Roman"/>
                <w:bCs/>
              </w:rPr>
              <w:t>внеурочных мероприятиях и занятиях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lastRenderedPageBreak/>
              <w:t>Наблюдение, экспертная оценка, проверка дневника- отчёта в ходе практики.</w:t>
            </w:r>
          </w:p>
        </w:tc>
      </w:tr>
      <w:tr w:rsidR="004A364B" w:rsidRPr="00DF1ACB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lastRenderedPageBreak/>
              <w:t>ПК 2.3. 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  <w:iCs/>
              </w:rPr>
              <w:t xml:space="preserve">- проведение агитационной и разъяснительной работы с родителями в области </w:t>
            </w:r>
            <w:r w:rsidRPr="009D66FD">
              <w:rPr>
                <w:rFonts w:ascii="Times New Roman" w:hAnsi="Times New Roman" w:cs="Times New Roman"/>
              </w:rPr>
              <w:t>физкультурно-спортивной деятельности.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t>Наблюдение, экспертная оценка, проверка дневника- отчёта в ходе практики.</w:t>
            </w:r>
          </w:p>
        </w:tc>
      </w:tr>
      <w:tr w:rsidR="004A364B" w:rsidRPr="00DF1ACB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ПК 2.4. 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iCs/>
              </w:rPr>
            </w:pPr>
            <w:r w:rsidRPr="009D66FD">
              <w:rPr>
                <w:rFonts w:ascii="Times New Roman" w:hAnsi="Times New Roman" w:cs="Times New Roman"/>
                <w:iCs/>
              </w:rPr>
              <w:t xml:space="preserve">оценивание деятельности </w:t>
            </w:r>
            <w:r w:rsidR="004F046F" w:rsidRPr="009D66FD">
              <w:rPr>
                <w:rFonts w:ascii="Times New Roman" w:hAnsi="Times New Roman" w:cs="Times New Roman"/>
                <w:iCs/>
              </w:rPr>
              <w:t xml:space="preserve">учащихся </w:t>
            </w:r>
            <w:r w:rsidR="004F046F" w:rsidRPr="009D66FD">
              <w:rPr>
                <w:rFonts w:ascii="Times New Roman" w:hAnsi="Times New Roman" w:cs="Times New Roman"/>
              </w:rPr>
              <w:t>в</w:t>
            </w:r>
            <w:r w:rsidRPr="009D66FD">
              <w:rPr>
                <w:rFonts w:ascii="Times New Roman" w:hAnsi="Times New Roman" w:cs="Times New Roman"/>
              </w:rPr>
              <w:t xml:space="preserve"> физкультурно-спортивной деятельности;</w:t>
            </w:r>
          </w:p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iCs/>
              </w:rPr>
            </w:pPr>
            <w:r w:rsidRPr="009D66FD">
              <w:rPr>
                <w:rFonts w:ascii="Times New Roman" w:hAnsi="Times New Roman" w:cs="Times New Roman"/>
              </w:rPr>
              <w:t>осуществление различных видов контроля и учета при подготовке и проведении физкультурно-спортивной деятельности.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t>Наблюдение, экспертная оценка, проверка дневника- отчёта в ходе практики.</w:t>
            </w:r>
          </w:p>
        </w:tc>
      </w:tr>
      <w:tr w:rsidR="004A364B" w:rsidRPr="009D66FD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ПК 2.5. Анализировать внеурочные мероприятия и занятия.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iCs/>
              </w:rPr>
            </w:pPr>
            <w:r w:rsidRPr="009D66FD">
              <w:rPr>
                <w:rFonts w:ascii="Times New Roman" w:hAnsi="Times New Roman" w:cs="Times New Roman"/>
                <w:iCs/>
              </w:rPr>
              <w:t xml:space="preserve">качество наблюдения и анализа </w:t>
            </w:r>
            <w:r w:rsidRPr="009D66FD">
              <w:rPr>
                <w:rFonts w:ascii="Times New Roman" w:hAnsi="Times New Roman" w:cs="Times New Roman"/>
              </w:rPr>
              <w:t>внеурочных мероприятий и занятий;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iCs/>
              </w:rPr>
            </w:pPr>
            <w:r w:rsidRPr="009D66FD">
              <w:rPr>
                <w:rFonts w:ascii="Times New Roman" w:hAnsi="Times New Roman" w:cs="Times New Roman"/>
              </w:rPr>
              <w:t>оформление рекомендаций по улучшению физкультурно-спортивной деятельности;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</w:rPr>
              <w:t>корректирование собственной деятельности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Наблюдение, экспертная оценка, проверка дневника- отчёта в ходе практики.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4A364B" w:rsidRPr="009D66FD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ПК 2.6. Вести документацию, обеспечивающую организацию физкультурно-спортивной деятельности.</w:t>
            </w: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- качество составления календаря соревнований, планов </w:t>
            </w:r>
            <w:r w:rsidRPr="009D66FD">
              <w:rPr>
                <w:rFonts w:ascii="Times New Roman" w:hAnsi="Times New Roman" w:cs="Times New Roman"/>
              </w:rPr>
              <w:t>физкультурно-спортивной деятельности</w:t>
            </w:r>
            <w:r w:rsidRPr="009D66FD">
              <w:rPr>
                <w:rFonts w:ascii="Times New Roman" w:hAnsi="Times New Roman" w:cs="Times New Roman"/>
                <w:bCs/>
              </w:rPr>
              <w:t>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- точность и грамотность оформления документации в области </w:t>
            </w:r>
            <w:r w:rsidRPr="009D66FD">
              <w:rPr>
                <w:rFonts w:ascii="Times New Roman" w:hAnsi="Times New Roman" w:cs="Times New Roman"/>
              </w:rPr>
              <w:t>физкультурно-спортивной деятельности</w:t>
            </w:r>
            <w:r w:rsidRPr="009D66F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t>Наблюдение, экспертная оценка, проверка дневника - отчёта в ходе практики.</w:t>
            </w: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изучение психолого-педагогической и методической литературы.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Экспертное наблюдение и оценка: 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в процессе педагогической практики (при выполнении работ по учебной и производственной практикам);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отзыв по итогам практики.</w:t>
            </w: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ОК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оценка их эффективности и качества.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Решение ситуационных задач в ходе практической деятельности;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i/>
              </w:rPr>
            </w:pPr>
            <w:r w:rsidRPr="009D66FD">
              <w:rPr>
                <w:rFonts w:ascii="Times New Roman" w:hAnsi="Times New Roman" w:cs="Times New Roman"/>
                <w:bCs/>
              </w:rPr>
              <w:t>оценка по учебной и производственной практике.</w:t>
            </w: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ОК 3. Оценивать риски и принимать решения в нестандартных ситуациях.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в процессе практики;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  <w:r w:rsidRPr="009D66FD">
              <w:rPr>
                <w:rFonts w:ascii="Times New Roman" w:hAnsi="Times New Roman" w:cs="Times New Roman"/>
                <w:bCs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lastRenderedPageBreak/>
      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Эффективный поиск необходимой информации; использование различных источников.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в процессе практики;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ОК 5. 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Работа с Интернет ресурсами; взаимодействие с обучающимися, преподавателями, администрацией, родителями и внешними субъектами воспитания.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Анализ содержания презентаций к урокам, выступлениям, выполненных с использованием ИКТ и др.</w:t>
            </w: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ОК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Самоанализ и коррекция результатов собственной работы.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в процессе практики.</w:t>
            </w: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ОК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Определение цели, мотивация обучающихся;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умение оценивать и контролировать их работу;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принятие на себя ответственности за качество образовательного процесса.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Оценка планов, конспектов занятий;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экспертная оценка реализации целей и задач в ходе практики.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Рефлексивный анализ (личный маршрут студента).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ОК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деятельности студента в процессе практики;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ОК 10. Осуществлять профилактику травматизма, обеспечивать охрану жизни и здоровья детей.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планов, конспектов мероприятий.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lastRenderedPageBreak/>
              <w:t>ОК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Соблюдение правовых норм учебной деятельности.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  <w:r w:rsidRPr="009D66FD">
              <w:rPr>
                <w:rFonts w:ascii="Times New Roman" w:hAnsi="Times New Roman" w:cs="Times New Roman"/>
              </w:rPr>
              <w:t>Решение ситуационных задач в ходе практической деятельности</w:t>
            </w:r>
          </w:p>
        </w:tc>
      </w:tr>
      <w:tr w:rsidR="005136F8" w:rsidRPr="009D66FD" w:rsidTr="003A4114">
        <w:tblPrEx>
          <w:tblLook w:val="01E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3A4114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ОК 12. Владеть базовыми и новыми видами физкультурно-спортивной деятельности.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  <w:bCs/>
                <w:iCs/>
              </w:rPr>
              <w:t xml:space="preserve">Демонстрация физических упражнений относящихся к </w:t>
            </w:r>
            <w:r w:rsidRPr="009D66FD">
              <w:rPr>
                <w:rFonts w:ascii="Times New Roman" w:hAnsi="Times New Roman" w:cs="Times New Roman"/>
              </w:rPr>
              <w:t>базовым и новым видам физкультурно-спортивной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в процессе учебной практики.</w:t>
            </w:r>
          </w:p>
        </w:tc>
      </w:tr>
    </w:tbl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36F8" w:rsidRPr="00DF1ACB" w:rsidSect="00513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2EB9"/>
    <w:multiLevelType w:val="hybridMultilevel"/>
    <w:tmpl w:val="66461550"/>
    <w:lvl w:ilvl="0" w:tplc="51328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"/>
  </w:num>
  <w:num w:numId="61">
    <w:abstractNumId w:val="60"/>
  </w:num>
  <w:num w:numId="62">
    <w:abstractNumId w:val="61"/>
  </w:num>
  <w:num w:numId="63">
    <w:abstractNumId w:val="51"/>
  </w:num>
  <w:num w:numId="64">
    <w:abstractNumId w:val="67"/>
  </w:num>
  <w:num w:numId="65">
    <w:abstractNumId w:val="11"/>
  </w:num>
  <w:num w:numId="66">
    <w:abstractNumId w:val="26"/>
  </w:num>
  <w:num w:numId="67">
    <w:abstractNumId w:val="21"/>
  </w:num>
  <w:num w:numId="68">
    <w:abstractNumId w:val="31"/>
  </w:num>
  <w:num w:numId="69">
    <w:abstractNumId w:val="41"/>
  </w:num>
  <w:num w:numId="70">
    <w:abstractNumId w:val="35"/>
  </w:num>
  <w:num w:numId="71">
    <w:abstractNumId w:val="8"/>
  </w:num>
  <w:num w:numId="72">
    <w:abstractNumId w:val="38"/>
  </w:num>
  <w:num w:numId="73">
    <w:abstractNumId w:val="2"/>
  </w:num>
  <w:num w:numId="74">
    <w:abstractNumId w:val="10"/>
  </w:num>
  <w:num w:numId="75">
    <w:abstractNumId w:val="7"/>
  </w:num>
  <w:num w:numId="76">
    <w:abstractNumId w:val="48"/>
  </w:num>
  <w:num w:numId="77">
    <w:abstractNumId w:val="3"/>
  </w:num>
  <w:num w:numId="78">
    <w:abstractNumId w:val="1"/>
  </w:num>
  <w:num w:numId="79">
    <w:abstractNumId w:val="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6F8"/>
    <w:rsid w:val="00012483"/>
    <w:rsid w:val="00040B8A"/>
    <w:rsid w:val="000468AF"/>
    <w:rsid w:val="000A46AD"/>
    <w:rsid w:val="000A5BEE"/>
    <w:rsid w:val="000E28FC"/>
    <w:rsid w:val="001A6AEE"/>
    <w:rsid w:val="001D10D5"/>
    <w:rsid w:val="001D16CC"/>
    <w:rsid w:val="00214BC5"/>
    <w:rsid w:val="0022544A"/>
    <w:rsid w:val="00243B42"/>
    <w:rsid w:val="00263F2F"/>
    <w:rsid w:val="002A18EE"/>
    <w:rsid w:val="002D19B3"/>
    <w:rsid w:val="0030759F"/>
    <w:rsid w:val="00312A98"/>
    <w:rsid w:val="00315EFD"/>
    <w:rsid w:val="003A4114"/>
    <w:rsid w:val="004165CE"/>
    <w:rsid w:val="004660D3"/>
    <w:rsid w:val="00470EB2"/>
    <w:rsid w:val="00474B26"/>
    <w:rsid w:val="00491B79"/>
    <w:rsid w:val="004A1E1B"/>
    <w:rsid w:val="004A364B"/>
    <w:rsid w:val="004C053C"/>
    <w:rsid w:val="004F046F"/>
    <w:rsid w:val="005136F8"/>
    <w:rsid w:val="00525116"/>
    <w:rsid w:val="00551A3D"/>
    <w:rsid w:val="005637CE"/>
    <w:rsid w:val="00566F3E"/>
    <w:rsid w:val="005D6A01"/>
    <w:rsid w:val="00614A28"/>
    <w:rsid w:val="00657CE2"/>
    <w:rsid w:val="007626CF"/>
    <w:rsid w:val="0076680E"/>
    <w:rsid w:val="007B0008"/>
    <w:rsid w:val="00821CEC"/>
    <w:rsid w:val="00857404"/>
    <w:rsid w:val="00874A05"/>
    <w:rsid w:val="008A68DF"/>
    <w:rsid w:val="0091445A"/>
    <w:rsid w:val="00936175"/>
    <w:rsid w:val="0094512C"/>
    <w:rsid w:val="00977061"/>
    <w:rsid w:val="009B77A4"/>
    <w:rsid w:val="009C73BF"/>
    <w:rsid w:val="009D66FD"/>
    <w:rsid w:val="009E73F8"/>
    <w:rsid w:val="00A44F75"/>
    <w:rsid w:val="00A601A1"/>
    <w:rsid w:val="00A63EB7"/>
    <w:rsid w:val="00A90267"/>
    <w:rsid w:val="00A95075"/>
    <w:rsid w:val="00AA089B"/>
    <w:rsid w:val="00AB3886"/>
    <w:rsid w:val="00AE250D"/>
    <w:rsid w:val="00B14207"/>
    <w:rsid w:val="00B623A7"/>
    <w:rsid w:val="00B75603"/>
    <w:rsid w:val="00B825A5"/>
    <w:rsid w:val="00B827B2"/>
    <w:rsid w:val="00BD5239"/>
    <w:rsid w:val="00C0222B"/>
    <w:rsid w:val="00C572CA"/>
    <w:rsid w:val="00C910DC"/>
    <w:rsid w:val="00CA2D56"/>
    <w:rsid w:val="00CA457F"/>
    <w:rsid w:val="00CB3A6E"/>
    <w:rsid w:val="00CE6EA2"/>
    <w:rsid w:val="00D73177"/>
    <w:rsid w:val="00D761BC"/>
    <w:rsid w:val="00DC3A82"/>
    <w:rsid w:val="00DF1ACB"/>
    <w:rsid w:val="00E030AD"/>
    <w:rsid w:val="00ED031C"/>
    <w:rsid w:val="00ED3C5A"/>
    <w:rsid w:val="00F3026C"/>
    <w:rsid w:val="00F31AE7"/>
    <w:rsid w:val="00F564FA"/>
    <w:rsid w:val="00F853F0"/>
    <w:rsid w:val="00F91CFF"/>
    <w:rsid w:val="00FA399E"/>
    <w:rsid w:val="00FD20FD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character" w:customStyle="1" w:styleId="afe">
    <w:name w:val="Без интервала Знак"/>
    <w:link w:val="aff"/>
    <w:uiPriority w:val="1"/>
    <w:locked/>
    <w:rsid w:val="00551A3D"/>
    <w:rPr>
      <w:sz w:val="24"/>
      <w:szCs w:val="24"/>
    </w:rPr>
  </w:style>
  <w:style w:type="paragraph" w:styleId="aff">
    <w:name w:val="No Spacing"/>
    <w:link w:val="afe"/>
    <w:uiPriority w:val="1"/>
    <w:qFormat/>
    <w:rsid w:val="00551A3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0542-EA71-4C20-8B53-19C93630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4506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Раисат</cp:lastModifiedBy>
  <cp:revision>20</cp:revision>
  <cp:lastPrinted>2024-01-13T08:19:00Z</cp:lastPrinted>
  <dcterms:created xsi:type="dcterms:W3CDTF">2016-07-16T08:33:00Z</dcterms:created>
  <dcterms:modified xsi:type="dcterms:W3CDTF">2024-01-13T21:49:00Z</dcterms:modified>
</cp:coreProperties>
</file>