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CFB" w:rsidRDefault="00970CFB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569F">
        <w:rPr>
          <w:rFonts w:ascii="Times New Roman" w:hAnsi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569F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569F"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85569F">
        <w:rPr>
          <w:rFonts w:ascii="Times New Roman" w:hAnsi="Times New Roman"/>
          <w:sz w:val="28"/>
          <w:szCs w:val="28"/>
        </w:rPr>
        <w:t>Афанди</w:t>
      </w:r>
      <w:proofErr w:type="spellEnd"/>
      <w:r w:rsidRPr="0085569F">
        <w:rPr>
          <w:rFonts w:ascii="Times New Roman" w:hAnsi="Times New Roman"/>
          <w:sz w:val="28"/>
          <w:szCs w:val="28"/>
        </w:rPr>
        <w:t>»</w:t>
      </w:r>
    </w:p>
    <w:p w:rsidR="0085569F" w:rsidRPr="0085569F" w:rsidRDefault="0085569F" w:rsidP="00855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>Протокол № 1-23/24 от «16» 08…2023 г.</w:t>
      </w: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>Протокол № 1-23/24 от «20» 07…2023 г.</w:t>
      </w: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>Согласована с работодателем</w:t>
      </w:r>
    </w:p>
    <w:p w:rsidR="0085569F" w:rsidRPr="0085569F" w:rsidRDefault="0085569F" w:rsidP="0085569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85569F">
        <w:rPr>
          <w:rFonts w:ascii="Times New Roman" w:hAnsi="Times New Roman"/>
          <w:sz w:val="28"/>
          <w:szCs w:val="28"/>
          <w:lang w:bidi="ru-RU"/>
        </w:rPr>
        <w:t>Протокол № 1-23/24 от «19» 08…2023 г.</w:t>
      </w:r>
    </w:p>
    <w:p w:rsidR="0042031E" w:rsidRPr="0042031E" w:rsidRDefault="0042031E" w:rsidP="0042031E">
      <w:pPr>
        <w:pStyle w:val="ab"/>
        <w:ind w:firstLine="0"/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P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2031E" w:rsidRDefault="0042031E" w:rsidP="0042031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</w:p>
    <w:p w:rsidR="00447A90" w:rsidRDefault="00447A90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74F8" w:rsidRDefault="000374F8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74F8" w:rsidRDefault="000374F8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74F8" w:rsidRDefault="000374F8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031E" w:rsidRDefault="0042031E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253F" w:rsidRPr="00747563" w:rsidRDefault="002C253F" w:rsidP="002C253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t>СОДЕРЖАНИЕ</w:t>
      </w:r>
    </w:p>
    <w:p w:rsidR="002C253F" w:rsidRPr="00747563" w:rsidRDefault="002C253F" w:rsidP="002C253F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76" w:type="dxa"/>
        <w:tblLayout w:type="fixed"/>
        <w:tblLook w:val="01E0"/>
      </w:tblPr>
      <w:tblGrid>
        <w:gridCol w:w="8330"/>
        <w:gridCol w:w="1646"/>
      </w:tblGrid>
      <w:tr w:rsidR="002C253F" w:rsidRPr="00747563" w:rsidTr="00135338">
        <w:tc>
          <w:tcPr>
            <w:tcW w:w="8330" w:type="dxa"/>
          </w:tcPr>
          <w:p w:rsidR="002C253F" w:rsidRPr="00747563" w:rsidRDefault="002C253F" w:rsidP="002C253F">
            <w:pPr>
              <w:numPr>
                <w:ilvl w:val="0"/>
                <w:numId w:val="2"/>
              </w:numPr>
              <w:suppressAutoHyphens/>
              <w:spacing w:line="360" w:lineRule="auto"/>
              <w:ind w:right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1646" w:type="dxa"/>
          </w:tcPr>
          <w:p w:rsidR="002C253F" w:rsidRPr="00747563" w:rsidRDefault="00BA5A4E" w:rsidP="00135338">
            <w:pPr>
              <w:spacing w:line="36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C253F" w:rsidRPr="00747563" w:rsidTr="00135338">
        <w:tc>
          <w:tcPr>
            <w:tcW w:w="8330" w:type="dxa"/>
          </w:tcPr>
          <w:p w:rsidR="002C253F" w:rsidRPr="00747563" w:rsidRDefault="002C253F" w:rsidP="002C253F">
            <w:pPr>
              <w:numPr>
                <w:ilvl w:val="0"/>
                <w:numId w:val="2"/>
              </w:numPr>
              <w:suppressAutoHyphens/>
              <w:spacing w:line="360" w:lineRule="auto"/>
              <w:ind w:right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УЧЕБНОЙ ДИСЦИПЛИНЫ</w:t>
            </w:r>
          </w:p>
          <w:p w:rsidR="002C253F" w:rsidRPr="00747563" w:rsidRDefault="002C253F" w:rsidP="002C253F">
            <w:pPr>
              <w:numPr>
                <w:ilvl w:val="0"/>
                <w:numId w:val="2"/>
              </w:numPr>
              <w:suppressAutoHyphens/>
              <w:spacing w:line="360" w:lineRule="auto"/>
              <w:ind w:right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sz w:val="24"/>
                <w:szCs w:val="24"/>
              </w:rPr>
              <w:t>УСЛОВИЯ РЕАЛИЗАЦИИ УЧЕБНОЙ ДИСЦИПЛИНЫ</w:t>
            </w:r>
            <w:r w:rsidR="004C4A2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1646" w:type="dxa"/>
          </w:tcPr>
          <w:p w:rsidR="002C253F" w:rsidRPr="004C4A23" w:rsidRDefault="004C4A23" w:rsidP="004C4A23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4A23">
              <w:rPr>
                <w:rFonts w:ascii="Times New Roman" w:hAnsi="Times New Roman"/>
                <w:b/>
                <w:sz w:val="24"/>
                <w:szCs w:val="24"/>
              </w:rPr>
              <w:t xml:space="preserve">      7</w:t>
            </w:r>
          </w:p>
          <w:p w:rsidR="004C4A23" w:rsidRPr="00747563" w:rsidRDefault="004C4A23" w:rsidP="004C4A23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13</w:t>
            </w:r>
          </w:p>
        </w:tc>
      </w:tr>
      <w:tr w:rsidR="002C253F" w:rsidRPr="00747563" w:rsidTr="00135338">
        <w:tc>
          <w:tcPr>
            <w:tcW w:w="8330" w:type="dxa"/>
          </w:tcPr>
          <w:p w:rsidR="002C253F" w:rsidRDefault="002C253F" w:rsidP="002C253F">
            <w:pPr>
              <w:numPr>
                <w:ilvl w:val="0"/>
                <w:numId w:val="2"/>
              </w:numPr>
              <w:suppressAutoHyphens/>
              <w:spacing w:line="360" w:lineRule="auto"/>
              <w:ind w:right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0374F8" w:rsidRPr="00A43F7A" w:rsidRDefault="000374F8" w:rsidP="00A43F7A">
            <w:pPr>
              <w:suppressAutoHyphens/>
              <w:spacing w:line="240" w:lineRule="auto"/>
              <w:ind w:right="17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6" w:type="dxa"/>
          </w:tcPr>
          <w:p w:rsidR="002C253F" w:rsidRPr="00747563" w:rsidRDefault="004C4A23" w:rsidP="0013533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14</w:t>
            </w:r>
          </w:p>
        </w:tc>
      </w:tr>
    </w:tbl>
    <w:p w:rsidR="002C253F" w:rsidRPr="00747563" w:rsidRDefault="002C253F" w:rsidP="00A43F7A">
      <w:pPr>
        <w:suppressAutoHyphens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563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  <w:r w:rsidRPr="00747563">
        <w:rPr>
          <w:rFonts w:ascii="Times New Roman" w:hAnsi="Times New Roman"/>
          <w:b/>
          <w:sz w:val="24"/>
          <w:szCs w:val="24"/>
        </w:rPr>
        <w:lastRenderedPageBreak/>
        <w:t>1. ОБЩАЯ ХАРАКТЕРИСТИКА ПРИМЕРНОЙ РАБОЧ</w:t>
      </w:r>
      <w:r>
        <w:rPr>
          <w:rFonts w:ascii="Times New Roman" w:hAnsi="Times New Roman"/>
          <w:b/>
          <w:sz w:val="24"/>
          <w:szCs w:val="24"/>
        </w:rPr>
        <w:t>ЕЙ ПРОГРАММЫ УЧЕБНОЙ ДИСЦИПЛИНЫ</w:t>
      </w:r>
    </w:p>
    <w:p w:rsidR="002C253F" w:rsidRPr="00747563" w:rsidRDefault="002C253F" w:rsidP="002C253F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C253F" w:rsidRPr="00747563" w:rsidRDefault="002C253F" w:rsidP="002C2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t>1.1</w:t>
      </w:r>
      <w:r>
        <w:rPr>
          <w:rFonts w:ascii="Times New Roman" w:hAnsi="Times New Roman"/>
          <w:b/>
          <w:sz w:val="24"/>
          <w:szCs w:val="24"/>
        </w:rPr>
        <w:t>.</w:t>
      </w:r>
      <w:r w:rsidRPr="00747563">
        <w:rPr>
          <w:rFonts w:ascii="Times New Roman" w:hAnsi="Times New Roman"/>
          <w:b/>
          <w:sz w:val="24"/>
          <w:szCs w:val="24"/>
        </w:rPr>
        <w:t xml:space="preserve"> Место дисциплины в структуре основной образовательной программы</w:t>
      </w:r>
    </w:p>
    <w:p w:rsidR="000374F8" w:rsidRPr="00825E23" w:rsidRDefault="000374F8" w:rsidP="006C3BC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5E23">
        <w:rPr>
          <w:rFonts w:ascii="Times New Roman" w:hAnsi="Times New Roman"/>
          <w:sz w:val="24"/>
          <w:szCs w:val="24"/>
        </w:rPr>
        <w:t xml:space="preserve">Учебная </w:t>
      </w:r>
      <w:r>
        <w:rPr>
          <w:rFonts w:ascii="Times New Roman" w:hAnsi="Times New Roman"/>
          <w:sz w:val="24"/>
          <w:szCs w:val="24"/>
        </w:rPr>
        <w:t>дисциплина «Психология общения</w:t>
      </w:r>
      <w:r w:rsidRPr="00825E23">
        <w:rPr>
          <w:rFonts w:ascii="Times New Roman" w:hAnsi="Times New Roman"/>
          <w:sz w:val="24"/>
          <w:szCs w:val="24"/>
        </w:rPr>
        <w:t xml:space="preserve">» является частью программы подготовки специалистов среднего звена в соответствии с Федеральным государственным образовательным стандартом СПО по специальности СПО 38.02.01 Экономика и бухгалтерский учет (по отраслям). </w:t>
      </w:r>
    </w:p>
    <w:p w:rsidR="000374F8" w:rsidRPr="00825E23" w:rsidRDefault="000374F8" w:rsidP="006C3B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20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Учебная дисциплина «Психология общения» относится к   </w:t>
      </w:r>
      <w:r>
        <w:rPr>
          <w:rFonts w:ascii="Times New Roman" w:hAnsi="Times New Roman"/>
          <w:bCs/>
          <w:sz w:val="24"/>
          <w:szCs w:val="24"/>
        </w:rPr>
        <w:t>Общему гуманитарному и социально-</w:t>
      </w:r>
      <w:r w:rsidR="006C3BC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экономическому</w:t>
      </w:r>
      <w:r w:rsidR="008C438F">
        <w:rPr>
          <w:rFonts w:ascii="Times New Roman" w:hAnsi="Times New Roman"/>
          <w:sz w:val="24"/>
          <w:szCs w:val="24"/>
        </w:rPr>
        <w:t xml:space="preserve"> </w:t>
      </w:r>
      <w:r w:rsidRPr="00825E23">
        <w:rPr>
          <w:rFonts w:ascii="Times New Roman" w:hAnsi="Times New Roman"/>
          <w:sz w:val="24"/>
          <w:szCs w:val="24"/>
        </w:rPr>
        <w:t xml:space="preserve">циклу программы подготовки специалистов среднего звена. </w:t>
      </w:r>
    </w:p>
    <w:p w:rsidR="002C253F" w:rsidRPr="00747563" w:rsidRDefault="00173F47" w:rsidP="002C2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07608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 ОК</w:t>
      </w:r>
      <w:r>
        <w:rPr>
          <w:rFonts w:ascii="Times New Roman" w:hAnsi="Times New Roman"/>
          <w:sz w:val="24"/>
          <w:szCs w:val="24"/>
        </w:rPr>
        <w:t xml:space="preserve"> 01, ОК 02, ОК 03, ОК 04, ОК 05, ОК 06, ОК 09, ОК 10.</w:t>
      </w:r>
    </w:p>
    <w:p w:rsidR="002C253F" w:rsidRDefault="002C253F" w:rsidP="00A43F7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t xml:space="preserve">1.2. Цель и планируемые </w:t>
      </w:r>
      <w:r w:rsidR="00A43F7A">
        <w:rPr>
          <w:rFonts w:ascii="Times New Roman" w:hAnsi="Times New Roman"/>
          <w:b/>
          <w:sz w:val="24"/>
          <w:szCs w:val="24"/>
        </w:rPr>
        <w:t>результаты освоения дисциплины</w:t>
      </w:r>
    </w:p>
    <w:p w:rsidR="000374F8" w:rsidRPr="00BD0881" w:rsidRDefault="00A43F7A" w:rsidP="00A43F7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F7A">
        <w:rPr>
          <w:rFonts w:ascii="Times New Roman" w:hAnsi="Times New Roman"/>
          <w:sz w:val="24"/>
          <w:szCs w:val="24"/>
        </w:rPr>
        <w:t>Учебная дисциплина «Психология общения» обеспечивает формирование элементов профессиональных и общих компетенций по видам деят</w:t>
      </w:r>
      <w:r w:rsidR="008C438F">
        <w:rPr>
          <w:rFonts w:ascii="Times New Roman" w:hAnsi="Times New Roman"/>
          <w:sz w:val="24"/>
          <w:szCs w:val="24"/>
        </w:rPr>
        <w:t xml:space="preserve">ельности ФГОС по специальности </w:t>
      </w:r>
      <w:r w:rsidRPr="00A43F7A">
        <w:rPr>
          <w:rFonts w:ascii="Times New Roman" w:hAnsi="Times New Roman"/>
          <w:sz w:val="24"/>
          <w:szCs w:val="24"/>
        </w:rPr>
        <w:t>СПО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E23">
        <w:rPr>
          <w:rFonts w:ascii="Times New Roman" w:hAnsi="Times New Roman"/>
          <w:sz w:val="24"/>
          <w:szCs w:val="24"/>
        </w:rPr>
        <w:t xml:space="preserve">38.02.01 Экономика и бухгалтерский учет (по отраслям). </w:t>
      </w:r>
    </w:p>
    <w:p w:rsidR="000374F8" w:rsidRPr="00BD0881" w:rsidRDefault="000374F8" w:rsidP="00EE523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BD0881">
        <w:rPr>
          <w:rFonts w:ascii="Times New Roman" w:hAnsi="Times New Roman"/>
          <w:sz w:val="24"/>
          <w:szCs w:val="24"/>
        </w:rPr>
        <w:t>В результате освоения дисциплины обучающийся осваивает элементы компетенций: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01. </w:t>
      </w:r>
      <w:r w:rsidR="00EE523B" w:rsidRPr="002263CC">
        <w:rPr>
          <w:rFonts w:ascii="Times New Roman" w:hAnsi="Times New Roman"/>
          <w:sz w:val="24"/>
          <w:szCs w:val="24"/>
        </w:rPr>
        <w:t xml:space="preserve">Выбирать способы решения задач профессиональной деятельности </w:t>
      </w:r>
      <w:r w:rsidR="00EE523B">
        <w:rPr>
          <w:rFonts w:ascii="Times New Roman" w:hAnsi="Times New Roman"/>
          <w:sz w:val="24"/>
          <w:szCs w:val="24"/>
        </w:rPr>
        <w:t xml:space="preserve"> </w:t>
      </w:r>
    </w:p>
    <w:p w:rsidR="00EE523B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263CC">
        <w:rPr>
          <w:rFonts w:ascii="Times New Roman" w:hAnsi="Times New Roman"/>
          <w:sz w:val="24"/>
          <w:szCs w:val="24"/>
        </w:rPr>
        <w:t>применительно к различным контекстам;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ОК 02.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Осуществлять поиск, анализ и интерпретацию информации, необходимой </w:t>
      </w:r>
    </w:p>
    <w:p w:rsidR="00EE523B" w:rsidRPr="00BD0881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для выполнения задач профессиональной деятельности;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ОК 03.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Планировать и реализовывать собственное профессиональное и личностное </w:t>
      </w:r>
      <w:r w:rsidR="00EE523B">
        <w:rPr>
          <w:rFonts w:ascii="Times New Roman" w:hAnsi="Times New Roman"/>
          <w:iCs/>
          <w:sz w:val="24"/>
          <w:szCs w:val="24"/>
        </w:rPr>
        <w:t xml:space="preserve"> </w:t>
      </w:r>
    </w:p>
    <w:p w:rsidR="00EE523B" w:rsidRPr="00BD0881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развитие;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ОК 04.</w:t>
      </w:r>
      <w:r w:rsidR="00EE523B">
        <w:rPr>
          <w:rFonts w:ascii="Times New Roman" w:hAnsi="Times New Roman"/>
          <w:iCs/>
          <w:sz w:val="24"/>
          <w:szCs w:val="24"/>
        </w:rPr>
        <w:t xml:space="preserve">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Работать в коллективе и команде, эффективно взаимодействовать с </w:t>
      </w:r>
    </w:p>
    <w:p w:rsidR="00EE523B" w:rsidRPr="00BD0881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коллегами, руководством, клиентами;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ОК 05.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Осуществлять устную и письменную коммуникацию на государственном </w:t>
      </w:r>
      <w:r w:rsidR="00EE523B">
        <w:rPr>
          <w:rFonts w:ascii="Times New Roman" w:hAnsi="Times New Roman"/>
          <w:iCs/>
          <w:sz w:val="24"/>
          <w:szCs w:val="24"/>
        </w:rPr>
        <w:t xml:space="preserve">  </w:t>
      </w:r>
    </w:p>
    <w:p w:rsidR="00EE523B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 xml:space="preserve">языке Российской Федерации с учетом особенностей социального и культурного </w:t>
      </w:r>
    </w:p>
    <w:p w:rsidR="00EE523B" w:rsidRPr="00BD0881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контекста;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06. </w:t>
      </w:r>
      <w:r w:rsidR="00C10447">
        <w:rPr>
          <w:rFonts w:ascii="Times New Roman" w:hAnsi="Times New Roman"/>
          <w:bCs/>
          <w:iCs/>
          <w:sz w:val="24"/>
          <w:szCs w:val="24"/>
        </w:rPr>
        <w:t>О</w:t>
      </w:r>
      <w:r w:rsidR="00EE523B" w:rsidRPr="00747563">
        <w:rPr>
          <w:rFonts w:ascii="Times New Roman" w:hAnsi="Times New Roman"/>
          <w:bCs/>
          <w:iCs/>
          <w:sz w:val="24"/>
          <w:szCs w:val="24"/>
        </w:rPr>
        <w:t>писывать значимость своей профессии (специальности); применять стандарты антикоррупционного поведения</w:t>
      </w:r>
      <w:r w:rsidR="00EE523B">
        <w:rPr>
          <w:rFonts w:ascii="Times New Roman" w:hAnsi="Times New Roman"/>
          <w:sz w:val="24"/>
          <w:szCs w:val="24"/>
        </w:rPr>
        <w:t>;</w:t>
      </w:r>
    </w:p>
    <w:p w:rsidR="00EE523B" w:rsidRDefault="00C10447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ОК 09.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Использовать информационные технологии в профессиональной </w:t>
      </w:r>
    </w:p>
    <w:p w:rsidR="00EE523B" w:rsidRPr="00BD0881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деятельности;</w:t>
      </w:r>
    </w:p>
    <w:p w:rsidR="00EE523B" w:rsidRDefault="007D3305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ОК 10. </w:t>
      </w:r>
      <w:r w:rsidR="00EE523B" w:rsidRPr="002263CC">
        <w:rPr>
          <w:rFonts w:ascii="Times New Roman" w:hAnsi="Times New Roman"/>
          <w:iCs/>
          <w:sz w:val="24"/>
          <w:szCs w:val="24"/>
        </w:rPr>
        <w:t xml:space="preserve">Пользоваться профессиональной документацией на государственном и </w:t>
      </w:r>
    </w:p>
    <w:p w:rsidR="00EE523B" w:rsidRPr="00EE523B" w:rsidRDefault="00EE523B" w:rsidP="0065580C">
      <w:pPr>
        <w:suppressAutoHyphens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2263CC">
        <w:rPr>
          <w:rFonts w:ascii="Times New Roman" w:hAnsi="Times New Roman"/>
          <w:iCs/>
          <w:sz w:val="24"/>
          <w:szCs w:val="24"/>
        </w:rPr>
        <w:t>иностранном языках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2C253F" w:rsidRDefault="002C253F" w:rsidP="002C253F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7563">
        <w:rPr>
          <w:rFonts w:ascii="Times New Roman" w:hAnsi="Times New Roman"/>
          <w:sz w:val="24"/>
          <w:szCs w:val="24"/>
        </w:rPr>
        <w:lastRenderedPageBreak/>
        <w:t xml:space="preserve">В рамках программы учебной дисциплины обучающимися осваиваются </w:t>
      </w:r>
      <w:r>
        <w:rPr>
          <w:rFonts w:ascii="Times New Roman" w:hAnsi="Times New Roman"/>
          <w:sz w:val="24"/>
          <w:szCs w:val="24"/>
        </w:rPr>
        <w:t xml:space="preserve">следующие </w:t>
      </w:r>
      <w:r w:rsidRPr="00747563">
        <w:rPr>
          <w:rFonts w:ascii="Times New Roman" w:hAnsi="Times New Roman"/>
          <w:sz w:val="24"/>
          <w:szCs w:val="24"/>
        </w:rPr>
        <w:t>умения и знания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4082"/>
        <w:gridCol w:w="4178"/>
      </w:tblGrid>
      <w:tr w:rsidR="00A43F7A" w:rsidRPr="00747563" w:rsidTr="00A43F7A">
        <w:trPr>
          <w:trHeight w:val="649"/>
        </w:trPr>
        <w:tc>
          <w:tcPr>
            <w:tcW w:w="1129" w:type="dxa"/>
            <w:hideMark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A43F7A" w:rsidRPr="00747563" w:rsidRDefault="00A43F7A" w:rsidP="00A43F7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</w:t>
            </w:r>
          </w:p>
        </w:tc>
        <w:tc>
          <w:tcPr>
            <w:tcW w:w="4082" w:type="dxa"/>
            <w:hideMark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4178" w:type="dxa"/>
            <w:hideMark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747563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самообразования.</w:t>
            </w:r>
          </w:p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 w:rsidRPr="007475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  <w:r w:rsidRPr="00747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описывать значимость своей профессии (специальности); применять стандарты антикоррупционного поведения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(специальности); стандарты антикоррупционного поведения и последствия его нарушения.</w:t>
            </w:r>
          </w:p>
        </w:tc>
      </w:tr>
      <w:tr w:rsidR="00A43F7A" w:rsidRPr="00747563" w:rsidTr="00A43F7A">
        <w:trPr>
          <w:trHeight w:val="212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ОК 09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A43F7A" w:rsidRPr="00747563" w:rsidTr="00A43F7A">
        <w:trPr>
          <w:trHeight w:val="6198"/>
        </w:trPr>
        <w:tc>
          <w:tcPr>
            <w:tcW w:w="1129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lastRenderedPageBreak/>
              <w:t>ОК 10</w:t>
            </w:r>
          </w:p>
        </w:tc>
        <w:tc>
          <w:tcPr>
            <w:tcW w:w="4082" w:type="dxa"/>
          </w:tcPr>
          <w:p w:rsidR="00A43F7A" w:rsidRPr="00747563" w:rsidRDefault="00A43F7A" w:rsidP="00A43F7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4178" w:type="dxa"/>
          </w:tcPr>
          <w:p w:rsidR="00A43F7A" w:rsidRPr="00747563" w:rsidRDefault="00A43F7A" w:rsidP="00A43F7A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C10447" w:rsidRDefault="00C10447" w:rsidP="00A43F7A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10447" w:rsidRPr="00747563" w:rsidRDefault="00C10447" w:rsidP="002C253F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C253F" w:rsidRPr="00747563" w:rsidRDefault="002C253F" w:rsidP="002C25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2C253F" w:rsidRDefault="002C253F" w:rsidP="002C253F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t>2.1</w:t>
      </w:r>
      <w:r>
        <w:rPr>
          <w:rFonts w:ascii="Times New Roman" w:hAnsi="Times New Roman"/>
          <w:b/>
          <w:sz w:val="24"/>
          <w:szCs w:val="24"/>
        </w:rPr>
        <w:t>.</w:t>
      </w:r>
      <w:r w:rsidRPr="00747563">
        <w:rPr>
          <w:rFonts w:ascii="Times New Roman" w:hAnsi="Times New Roman"/>
          <w:b/>
          <w:sz w:val="24"/>
          <w:szCs w:val="24"/>
        </w:rPr>
        <w:t xml:space="preserve"> Объем учебной дисциплины и виды учебной работы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3"/>
        <w:gridCol w:w="1666"/>
      </w:tblGrid>
      <w:tr w:rsidR="00A43F7A" w:rsidRPr="00C82744" w:rsidTr="00A43F7A">
        <w:trPr>
          <w:jc w:val="center"/>
        </w:trPr>
        <w:tc>
          <w:tcPr>
            <w:tcW w:w="7763" w:type="dxa"/>
            <w:vAlign w:val="center"/>
          </w:tcPr>
          <w:p w:rsidR="00A43F7A" w:rsidRPr="00C82744" w:rsidRDefault="00A43F7A" w:rsidP="00A43F7A">
            <w:pPr>
              <w:tabs>
                <w:tab w:val="center" w:pos="3773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2744">
              <w:rPr>
                <w:rFonts w:ascii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66" w:type="dxa"/>
            <w:vAlign w:val="center"/>
          </w:tcPr>
          <w:p w:rsidR="00A43F7A" w:rsidRPr="00C82744" w:rsidRDefault="00A43F7A" w:rsidP="00A43F7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2744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C82744" w:rsidRDefault="00A43F7A" w:rsidP="00A43F7A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Объем образовательной программы</w:t>
            </w:r>
            <w:r w:rsidRPr="00632AF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0F52">
              <w:rPr>
                <w:rFonts w:ascii="Times New Roman" w:hAnsi="Times New Roman"/>
                <w:b/>
                <w:bCs/>
                <w:sz w:val="24"/>
                <w:szCs w:val="24"/>
              </w:rPr>
              <w:t>учебной дисциплины</w:t>
            </w:r>
          </w:p>
        </w:tc>
        <w:tc>
          <w:tcPr>
            <w:tcW w:w="1666" w:type="dxa"/>
          </w:tcPr>
          <w:p w:rsidR="00A43F7A" w:rsidRPr="00740F52" w:rsidRDefault="008C438F" w:rsidP="00A43F7A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Default="00A43F7A" w:rsidP="00A43F7A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Объём нагрузки во взаимодействии с преподавателем</w:t>
            </w:r>
          </w:p>
        </w:tc>
        <w:tc>
          <w:tcPr>
            <w:tcW w:w="1666" w:type="dxa"/>
          </w:tcPr>
          <w:p w:rsidR="00A43F7A" w:rsidRPr="00105E3A" w:rsidRDefault="008C438F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C82744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C82744">
              <w:rPr>
                <w:rFonts w:ascii="Times New Roman" w:hAnsi="Times New Roman"/>
                <w:sz w:val="24"/>
                <w:szCs w:val="24"/>
              </w:rPr>
              <w:t>том числе:</w:t>
            </w:r>
          </w:p>
        </w:tc>
        <w:tc>
          <w:tcPr>
            <w:tcW w:w="1666" w:type="dxa"/>
          </w:tcPr>
          <w:p w:rsidR="00A43F7A" w:rsidRPr="00105E3A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C82744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666" w:type="dxa"/>
          </w:tcPr>
          <w:p w:rsidR="00A43F7A" w:rsidRPr="00105E3A" w:rsidRDefault="00A43F7A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05E3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4261DB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1D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  <w:r w:rsidRPr="004261DB">
              <w:rPr>
                <w:rFonts w:ascii="Times New Roman" w:hAnsi="Times New Roman"/>
                <w:iCs/>
              </w:rPr>
              <w:t>(если предусмотрено)</w:t>
            </w:r>
          </w:p>
        </w:tc>
        <w:tc>
          <w:tcPr>
            <w:tcW w:w="1666" w:type="dxa"/>
          </w:tcPr>
          <w:p w:rsidR="00A43F7A" w:rsidRPr="00105E3A" w:rsidRDefault="008C438F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4261DB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1DB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  <w:r w:rsidRPr="004261DB">
              <w:rPr>
                <w:rFonts w:ascii="Times New Roman" w:hAnsi="Times New Roman"/>
                <w:iCs/>
              </w:rPr>
              <w:t>(если предусмотрено)</w:t>
            </w:r>
          </w:p>
        </w:tc>
        <w:tc>
          <w:tcPr>
            <w:tcW w:w="1666" w:type="dxa"/>
          </w:tcPr>
          <w:p w:rsidR="00A43F7A" w:rsidRPr="00105E3A" w:rsidRDefault="00A43F7A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E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4261DB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1DB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  <w:r w:rsidRPr="004261DB">
              <w:rPr>
                <w:rFonts w:ascii="Times New Roman" w:hAnsi="Times New Roman"/>
                <w:iCs/>
              </w:rPr>
              <w:t>(если предусмотрено)</w:t>
            </w:r>
          </w:p>
        </w:tc>
        <w:tc>
          <w:tcPr>
            <w:tcW w:w="1666" w:type="dxa"/>
          </w:tcPr>
          <w:p w:rsidR="00A43F7A" w:rsidRPr="00105E3A" w:rsidRDefault="00A43F7A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E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4261DB" w:rsidRDefault="00A43F7A" w:rsidP="00A43F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261DB">
              <w:rPr>
                <w:rFonts w:ascii="Times New Roman" w:hAnsi="Times New Roman"/>
                <w:bCs/>
                <w:sz w:val="24"/>
                <w:szCs w:val="24"/>
              </w:rPr>
              <w:t>ромежуточная аттестация</w:t>
            </w:r>
            <w:r w:rsidRPr="002B4B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A43F7A" w:rsidRPr="00105E3A" w:rsidRDefault="00105E3A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E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Default="00A43F7A" w:rsidP="00A43F7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1666" w:type="dxa"/>
          </w:tcPr>
          <w:p w:rsidR="00A43F7A" w:rsidRPr="00105E3A" w:rsidRDefault="00105E3A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E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43F7A" w:rsidRPr="00C82744" w:rsidTr="00A43F7A">
        <w:trPr>
          <w:jc w:val="center"/>
        </w:trPr>
        <w:tc>
          <w:tcPr>
            <w:tcW w:w="7763" w:type="dxa"/>
          </w:tcPr>
          <w:p w:rsidR="00A43F7A" w:rsidRPr="004261DB" w:rsidRDefault="00A43F7A" w:rsidP="00A43F7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1DB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Самостоятельная работа обучающегося </w:t>
            </w:r>
          </w:p>
        </w:tc>
        <w:tc>
          <w:tcPr>
            <w:tcW w:w="1666" w:type="dxa"/>
          </w:tcPr>
          <w:p w:rsidR="00A43F7A" w:rsidRPr="00105E3A" w:rsidRDefault="008C438F" w:rsidP="00A43F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A43F7A" w:rsidRDefault="00A43F7A" w:rsidP="002C253F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3F7A" w:rsidRDefault="00A43F7A" w:rsidP="002C253F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74F8" w:rsidRDefault="000374F8" w:rsidP="000374F8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74F8" w:rsidRDefault="000374F8" w:rsidP="002C253F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C253F" w:rsidRPr="00747563" w:rsidRDefault="002C253F" w:rsidP="004C4A23">
      <w:pPr>
        <w:suppressAutoHyphens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  <w:sectPr w:rsidR="002C253F" w:rsidRPr="00747563" w:rsidSect="00135338">
          <w:footerReference w:type="default" r:id="rId9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2C253F" w:rsidRPr="00747563" w:rsidRDefault="002C253F" w:rsidP="002C253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47563">
        <w:rPr>
          <w:rFonts w:ascii="Times New Roman" w:hAnsi="Times New Roman"/>
          <w:b/>
          <w:sz w:val="24"/>
          <w:szCs w:val="24"/>
        </w:rPr>
        <w:lastRenderedPageBreak/>
        <w:t>2.2</w:t>
      </w:r>
      <w:r>
        <w:rPr>
          <w:rFonts w:ascii="Times New Roman" w:hAnsi="Times New Roman"/>
          <w:b/>
          <w:sz w:val="24"/>
          <w:szCs w:val="24"/>
        </w:rPr>
        <w:t>.</w:t>
      </w:r>
      <w:r w:rsidRPr="00747563">
        <w:rPr>
          <w:rFonts w:ascii="Times New Roman" w:hAnsi="Times New Roman"/>
          <w:b/>
          <w:sz w:val="24"/>
          <w:szCs w:val="24"/>
        </w:rPr>
        <w:t xml:space="preserve"> Тематический план и содержание учебной</w:t>
      </w:r>
      <w:r w:rsidR="00105E3A">
        <w:rPr>
          <w:rFonts w:ascii="Times New Roman" w:hAnsi="Times New Roman"/>
          <w:b/>
          <w:sz w:val="24"/>
          <w:szCs w:val="24"/>
        </w:rPr>
        <w:t xml:space="preserve">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8510"/>
        <w:gridCol w:w="988"/>
        <w:gridCol w:w="1923"/>
      </w:tblGrid>
      <w:tr w:rsidR="002C253F" w:rsidRPr="00747563" w:rsidTr="00135338">
        <w:trPr>
          <w:trHeight w:val="2111"/>
        </w:trPr>
        <w:tc>
          <w:tcPr>
            <w:tcW w:w="1175" w:type="pct"/>
          </w:tcPr>
          <w:p w:rsidR="002C253F" w:rsidRPr="00747563" w:rsidRDefault="002C253F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50" w:type="pct"/>
          </w:tcPr>
          <w:p w:rsidR="002C253F" w:rsidRPr="00747563" w:rsidRDefault="002C253F" w:rsidP="000374F8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1" w:type="pct"/>
          </w:tcPr>
          <w:p w:rsidR="002C253F" w:rsidRDefault="002C253F" w:rsidP="00135338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0374F8" w:rsidRPr="00747563" w:rsidRDefault="000374F8" w:rsidP="00135338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644" w:type="pct"/>
          </w:tcPr>
          <w:p w:rsidR="000374F8" w:rsidRPr="00BD0881" w:rsidRDefault="000374F8" w:rsidP="000374F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0881">
              <w:rPr>
                <w:rFonts w:ascii="Times New Roman" w:hAnsi="Times New Roman"/>
                <w:b/>
                <w:bCs/>
                <w:sz w:val="24"/>
                <w:szCs w:val="24"/>
              </w:rPr>
              <w:t>Осваиваемые  элементы компетенций</w:t>
            </w:r>
          </w:p>
          <w:p w:rsidR="002C253F" w:rsidRPr="00747563" w:rsidRDefault="000374F8" w:rsidP="000374F8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0881">
              <w:rPr>
                <w:rFonts w:ascii="Times New Roman" w:hAnsi="Times New Roman"/>
                <w:b/>
                <w:bCs/>
                <w:sz w:val="24"/>
                <w:szCs w:val="24"/>
              </w:rPr>
              <w:t>(коды компетенций)</w:t>
            </w:r>
          </w:p>
        </w:tc>
      </w:tr>
      <w:tr w:rsidR="002C253F" w:rsidRPr="00747563" w:rsidTr="00135338">
        <w:trPr>
          <w:trHeight w:val="299"/>
        </w:trPr>
        <w:tc>
          <w:tcPr>
            <w:tcW w:w="1175" w:type="pct"/>
          </w:tcPr>
          <w:p w:rsidR="002C253F" w:rsidRPr="00183C9F" w:rsidRDefault="002C253F" w:rsidP="00A53B3C"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C9F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850" w:type="pct"/>
          </w:tcPr>
          <w:p w:rsidR="002C253F" w:rsidRPr="00183C9F" w:rsidRDefault="002C253F" w:rsidP="00A53B3C"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C9F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2C253F" w:rsidRPr="00183C9F" w:rsidRDefault="002C253F" w:rsidP="00A53B3C"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C9F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644" w:type="pct"/>
          </w:tcPr>
          <w:p w:rsidR="002C253F" w:rsidRPr="00183C9F" w:rsidRDefault="00A53B3C" w:rsidP="00A53B3C"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83C9F"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</w:tr>
      <w:tr w:rsidR="00EA2FE0" w:rsidRPr="0065580C" w:rsidTr="00135338">
        <w:trPr>
          <w:trHeight w:val="357"/>
        </w:trPr>
        <w:tc>
          <w:tcPr>
            <w:tcW w:w="1175" w:type="pct"/>
            <w:vMerge w:val="restart"/>
          </w:tcPr>
          <w:p w:rsidR="00EA2FE0" w:rsidRPr="00747563" w:rsidRDefault="00183C9F" w:rsidP="0065580C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="00EA2F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A2FE0"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в учебную дисциплину</w:t>
            </w:r>
          </w:p>
        </w:tc>
        <w:tc>
          <w:tcPr>
            <w:tcW w:w="2850" w:type="pct"/>
          </w:tcPr>
          <w:p w:rsidR="00EA2FE0" w:rsidRPr="00A53B3C" w:rsidRDefault="00EA2FE0" w:rsidP="0065580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183C9F" w:rsidRDefault="00674996" w:rsidP="0065580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  <w:t>6</w:t>
            </w:r>
          </w:p>
        </w:tc>
        <w:tc>
          <w:tcPr>
            <w:tcW w:w="644" w:type="pct"/>
            <w:vMerge w:val="restart"/>
          </w:tcPr>
          <w:p w:rsidR="00EA2FE0" w:rsidRPr="0065580C" w:rsidRDefault="00EA2FE0" w:rsidP="0065580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5580C">
              <w:rPr>
                <w:rFonts w:ascii="Times New Roman" w:hAnsi="Times New Roman"/>
                <w:i/>
                <w:sz w:val="24"/>
                <w:szCs w:val="24"/>
              </w:rPr>
              <w:t>ОК 01, ОК 02, ОК 03, ОК 04, ОК 05, ОК 06</w:t>
            </w:r>
          </w:p>
        </w:tc>
      </w:tr>
      <w:tr w:rsidR="00EA2FE0" w:rsidRPr="0065580C" w:rsidTr="00135338">
        <w:trPr>
          <w:trHeight w:val="705"/>
        </w:trPr>
        <w:tc>
          <w:tcPr>
            <w:tcW w:w="1175" w:type="pct"/>
            <w:vMerge/>
          </w:tcPr>
          <w:p w:rsidR="00EA2FE0" w:rsidRPr="00747563" w:rsidRDefault="00EA2FE0" w:rsidP="0065580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65580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учебной дисциплины «Психология общения». Основные понятия. Роль общения в профессиональной деятельности. </w:t>
            </w:r>
          </w:p>
        </w:tc>
        <w:tc>
          <w:tcPr>
            <w:tcW w:w="331" w:type="pct"/>
            <w:vAlign w:val="center"/>
          </w:tcPr>
          <w:p w:rsidR="005963EE" w:rsidRDefault="005963EE" w:rsidP="0065580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A2FE0" w:rsidRPr="00747563" w:rsidRDefault="00EA2FE0" w:rsidP="0065580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644" w:type="pct"/>
            <w:vMerge/>
          </w:tcPr>
          <w:p w:rsidR="00EA2FE0" w:rsidRPr="0065580C" w:rsidRDefault="00EA2FE0" w:rsidP="0065580C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A2FE0" w:rsidRPr="0065580C" w:rsidTr="00135338">
        <w:trPr>
          <w:trHeight w:val="630"/>
        </w:trPr>
        <w:tc>
          <w:tcPr>
            <w:tcW w:w="1175" w:type="pct"/>
            <w:vMerge/>
          </w:tcPr>
          <w:p w:rsidR="00EA2FE0" w:rsidRPr="00747563" w:rsidRDefault="00EA2FE0" w:rsidP="0065580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EA2FE0" w:rsidRDefault="00EA2FE0" w:rsidP="0065580C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Виды и функции. Структура общения. Общение в системе общественных и межличностных отношений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65580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E52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65580C" w:rsidRDefault="00EA2FE0" w:rsidP="0065580C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63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5963EE">
            <w:pPr>
              <w:suppressAutoHyphens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 w:val="restart"/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183C9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Коммуникативная функция общения</w:t>
            </w:r>
          </w:p>
        </w:tc>
        <w:tc>
          <w:tcPr>
            <w:tcW w:w="2850" w:type="pct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31" w:type="pct"/>
            <w:vAlign w:val="center"/>
          </w:tcPr>
          <w:p w:rsidR="00EA2FE0" w:rsidRPr="00183C9F" w:rsidRDefault="00674996" w:rsidP="00EE523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  <w:t>6</w:t>
            </w:r>
          </w:p>
        </w:tc>
        <w:tc>
          <w:tcPr>
            <w:tcW w:w="644" w:type="pct"/>
            <w:vMerge w:val="restart"/>
          </w:tcPr>
          <w:p w:rsidR="00EA2FE0" w:rsidRPr="0065580C" w:rsidRDefault="00EA2FE0" w:rsidP="0065580C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5580C">
              <w:rPr>
                <w:rFonts w:ascii="Times New Roman" w:hAnsi="Times New Roman"/>
                <w:i/>
                <w:sz w:val="24"/>
                <w:szCs w:val="24"/>
              </w:rPr>
              <w:t>ОК 02, ОК 04, ОК 05, ОК 09, ОК 10</w:t>
            </w:r>
          </w:p>
        </w:tc>
      </w:tr>
      <w:tr w:rsidR="00EA2FE0" w:rsidRPr="00747563" w:rsidTr="00135338">
        <w:trPr>
          <w:trHeight w:val="525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Общение как обмен информацией.</w:t>
            </w: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Коммуникативные барьеры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23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65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Технологии обратной связи в говорении и слушании.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65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Проработка конспектов занятий, учебной и специальной литературы, работа с </w:t>
            </w: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lastRenderedPageBreak/>
              <w:t>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lastRenderedPageBreak/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 w:val="restart"/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183C9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Интерактивная функция общения</w:t>
            </w:r>
          </w:p>
        </w:tc>
        <w:tc>
          <w:tcPr>
            <w:tcW w:w="2850" w:type="pct"/>
          </w:tcPr>
          <w:p w:rsidR="00EA2FE0" w:rsidRPr="00A53B3C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183C9F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  <w:t>5</w:t>
            </w:r>
          </w:p>
        </w:tc>
        <w:tc>
          <w:tcPr>
            <w:tcW w:w="644" w:type="pct"/>
            <w:vMerge w:val="restart"/>
          </w:tcPr>
          <w:p w:rsidR="00EA2FE0" w:rsidRPr="0065580C" w:rsidRDefault="00EA2FE0" w:rsidP="0065580C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5580C">
              <w:rPr>
                <w:rFonts w:ascii="Times New Roman" w:hAnsi="Times New Roman"/>
                <w:i/>
                <w:sz w:val="24"/>
                <w:szCs w:val="24"/>
              </w:rPr>
              <w:t>ОК 03, ОК 04, ОК 05, ОК 06, ОК 10</w:t>
            </w: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pStyle w:val="a5"/>
              <w:spacing w:line="360" w:lineRule="auto"/>
              <w:ind w:left="35"/>
              <w:jc w:val="both"/>
            </w:pPr>
            <w:r w:rsidRPr="00747563">
              <w:t>Общение как взаимодействие. Стратегии и тактики взаимодействия.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2FE0" w:rsidRPr="00747563" w:rsidTr="00EA2FE0">
        <w:trPr>
          <w:trHeight w:val="104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tcBorders>
              <w:bottom w:val="single" w:sz="4" w:space="0" w:color="auto"/>
            </w:tcBorders>
            <w:vAlign w:val="bottom"/>
          </w:tcPr>
          <w:p w:rsidR="00EA2FE0" w:rsidRPr="00747563" w:rsidRDefault="00EA2FE0" w:rsidP="00135338">
            <w:pPr>
              <w:pStyle w:val="a5"/>
              <w:spacing w:before="0" w:line="360" w:lineRule="auto"/>
              <w:ind w:left="0"/>
              <w:jc w:val="both"/>
              <w:rPr>
                <w:bCs/>
              </w:rPr>
            </w:pPr>
            <w:r w:rsidRPr="00747563">
              <w:rPr>
                <w:bCs/>
              </w:rPr>
              <w:t>Структура, виды и динамика партнерских отношений. Правила корпоративного поведения в команде.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:rsidR="005963EE" w:rsidRPr="00EE523B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23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1040"/>
        </w:trPr>
        <w:tc>
          <w:tcPr>
            <w:tcW w:w="1175" w:type="pct"/>
            <w:vMerge/>
            <w:tcBorders>
              <w:bottom w:val="single" w:sz="4" w:space="0" w:color="auto"/>
            </w:tcBorders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tcBorders>
              <w:bottom w:val="single" w:sz="4" w:space="0" w:color="auto"/>
            </w:tcBorders>
            <w:vAlign w:val="bottom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:rsidR="00EA2FE0" w:rsidRPr="008C438F" w:rsidRDefault="00674996" w:rsidP="005963E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 w:val="restart"/>
          </w:tcPr>
          <w:p w:rsidR="00EA2FE0" w:rsidRPr="00747563" w:rsidRDefault="00EA2FE0" w:rsidP="00135338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183C9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Перцептивная функция общения</w:t>
            </w: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183C9F" w:rsidRDefault="00674996" w:rsidP="00EE523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14</w:t>
            </w:r>
          </w:p>
        </w:tc>
        <w:tc>
          <w:tcPr>
            <w:tcW w:w="644" w:type="pct"/>
            <w:vMerge w:val="restart"/>
          </w:tcPr>
          <w:p w:rsidR="00EA2FE0" w:rsidRPr="0065580C" w:rsidRDefault="00EA2FE0" w:rsidP="0065580C"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5580C">
              <w:rPr>
                <w:rFonts w:ascii="Times New Roman" w:hAnsi="Times New Roman"/>
                <w:bCs/>
                <w:i/>
                <w:sz w:val="24"/>
                <w:szCs w:val="24"/>
              </w:rPr>
              <w:t>ОК 03, ОК 04, ОК 05, ОК 06, ОК 09</w:t>
            </w:r>
          </w:p>
        </w:tc>
      </w:tr>
      <w:tr w:rsidR="00EA2FE0" w:rsidRPr="00747563" w:rsidTr="00135338">
        <w:trPr>
          <w:trHeight w:val="567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pStyle w:val="a5"/>
              <w:suppressAutoHyphens/>
              <w:spacing w:line="360" w:lineRule="auto"/>
              <w:ind w:left="35"/>
              <w:jc w:val="both"/>
              <w:rPr>
                <w:bCs/>
              </w:rPr>
            </w:pPr>
            <w:r w:rsidRPr="00747563">
              <w:rPr>
                <w:bCs/>
              </w:rPr>
              <w:t xml:space="preserve">Общение как восприятие людьми друг друга. Механизмы взаимопонимания в общении. Имидж личности. </w:t>
            </w:r>
            <w:proofErr w:type="spellStart"/>
            <w:r w:rsidRPr="00747563">
              <w:rPr>
                <w:bCs/>
              </w:rPr>
              <w:t>Самопрезентация</w:t>
            </w:r>
            <w:proofErr w:type="spellEnd"/>
            <w:r w:rsidRPr="00747563">
              <w:rPr>
                <w:bCs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2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D85C9B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</w:t>
            </w:r>
            <w:r w:rsidR="00EA2F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й</w:t>
            </w:r>
          </w:p>
        </w:tc>
        <w:tc>
          <w:tcPr>
            <w:tcW w:w="331" w:type="pct"/>
            <w:vAlign w:val="center"/>
          </w:tcPr>
          <w:p w:rsidR="00EA2FE0" w:rsidRPr="00D85C9B" w:rsidRDefault="00D85C9B" w:rsidP="00D85C9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C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Практическое занятие № 1.</w:t>
            </w:r>
            <w:r w:rsidRPr="008C438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Сенсорные каналы, их диагностика и использование в общении.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EE523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20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8C438F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8C438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8C438F">
            <w:pPr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93"/>
        </w:trPr>
        <w:tc>
          <w:tcPr>
            <w:tcW w:w="1175" w:type="pct"/>
            <w:vMerge w:val="restart"/>
          </w:tcPr>
          <w:p w:rsidR="00EA2FE0" w:rsidRPr="00747563" w:rsidRDefault="00183C9F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5. </w:t>
            </w:r>
            <w:r w:rsidR="00EA2FE0"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Средства общения</w:t>
            </w: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5963EE" w:rsidRDefault="00674996" w:rsidP="00EE523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5</w:t>
            </w:r>
          </w:p>
        </w:tc>
        <w:tc>
          <w:tcPr>
            <w:tcW w:w="644" w:type="pct"/>
            <w:vMerge w:val="restart"/>
          </w:tcPr>
          <w:p w:rsidR="00EA2FE0" w:rsidRPr="00747563" w:rsidRDefault="00EA2FE0" w:rsidP="0039245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45B">
              <w:rPr>
                <w:rFonts w:ascii="Times New Roman" w:hAnsi="Times New Roman"/>
                <w:i/>
                <w:sz w:val="24"/>
                <w:szCs w:val="24"/>
              </w:rPr>
              <w:t>ОК 03, ОК 04, ОК 05</w:t>
            </w:r>
          </w:p>
        </w:tc>
      </w:tr>
      <w:tr w:rsidR="00EA2FE0" w:rsidRPr="00747563" w:rsidTr="00135338">
        <w:trPr>
          <w:trHeight w:val="91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F33C9" w:rsidRDefault="00EA2FE0" w:rsidP="00135338">
            <w:pPr>
              <w:pStyle w:val="a5"/>
              <w:suppressAutoHyphens/>
              <w:spacing w:line="360" w:lineRule="auto"/>
              <w:ind w:left="35"/>
              <w:jc w:val="both"/>
              <w:rPr>
                <w:bCs/>
              </w:rPr>
            </w:pPr>
            <w:r w:rsidRPr="00747563">
              <w:rPr>
                <w:bCs/>
              </w:rPr>
              <w:t>Вербальная и невербальная коммуникация</w:t>
            </w:r>
            <w:r>
              <w:rPr>
                <w:bCs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91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Понятие эффективного слушания. Виды слушания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2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91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183C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363"/>
        </w:trPr>
        <w:tc>
          <w:tcPr>
            <w:tcW w:w="1175" w:type="pct"/>
            <w:vMerge w:val="restart"/>
          </w:tcPr>
          <w:p w:rsidR="00EA2FE0" w:rsidRPr="00747563" w:rsidRDefault="00183C9F" w:rsidP="00135338">
            <w:pPr>
              <w:suppressAutoHyphens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6.</w:t>
            </w:r>
            <w:r w:rsidR="00EA2FE0"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Роль и ролевые ожидания в общении</w:t>
            </w: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5963EE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3</w:t>
            </w:r>
          </w:p>
        </w:tc>
        <w:tc>
          <w:tcPr>
            <w:tcW w:w="644" w:type="pct"/>
            <w:vMerge w:val="restart"/>
          </w:tcPr>
          <w:p w:rsidR="00EA2FE0" w:rsidRPr="00747563" w:rsidRDefault="00EA2FE0" w:rsidP="0039245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45B">
              <w:rPr>
                <w:rFonts w:ascii="Times New Roman" w:hAnsi="Times New Roman"/>
                <w:i/>
                <w:sz w:val="24"/>
                <w:szCs w:val="24"/>
              </w:rPr>
              <w:t>ОК 03, ОК 04, ОК 05</w:t>
            </w:r>
          </w:p>
        </w:tc>
      </w:tr>
      <w:tr w:rsidR="00EA2FE0" w:rsidRPr="00747563" w:rsidTr="00135338">
        <w:trPr>
          <w:trHeight w:val="415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Понятие социальной роли. Виды и характеристики социальных ролей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" w:type="pct"/>
            <w:vAlign w:val="center"/>
          </w:tcPr>
          <w:p w:rsidR="00EA2FE0" w:rsidRPr="00747563" w:rsidRDefault="00674996" w:rsidP="0067499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rPr>
          <w:trHeight w:val="415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183C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 w:val="restart"/>
          </w:tcPr>
          <w:p w:rsidR="00EA2FE0" w:rsidRPr="00747563" w:rsidRDefault="00183C9F" w:rsidP="00135338">
            <w:pPr>
              <w:suppressAutoHyphens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7.</w:t>
            </w:r>
            <w:r w:rsidR="00EA2F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A2FE0"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Понятие конфликта, его виды. Способы упр</w:t>
            </w:r>
            <w:r w:rsidR="00EA2FE0">
              <w:rPr>
                <w:rFonts w:ascii="Times New Roman" w:hAnsi="Times New Roman"/>
                <w:b/>
                <w:bCs/>
                <w:sz w:val="24"/>
                <w:szCs w:val="24"/>
              </w:rPr>
              <w:t>авления и разрешения конфликтов</w:t>
            </w:r>
          </w:p>
        </w:tc>
        <w:tc>
          <w:tcPr>
            <w:tcW w:w="2850" w:type="pct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EA2FE0" w:rsidRPr="00183C9F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21</w:t>
            </w:r>
          </w:p>
        </w:tc>
        <w:tc>
          <w:tcPr>
            <w:tcW w:w="644" w:type="pct"/>
            <w:vMerge w:val="restart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45B">
              <w:rPr>
                <w:rFonts w:ascii="Times New Roman" w:hAnsi="Times New Roman"/>
                <w:i/>
                <w:sz w:val="24"/>
                <w:szCs w:val="24"/>
              </w:rPr>
              <w:t>ОК 01, ОК 03, ОК 04, ОК 05, ОК 06, ОК 09, ОК 10</w:t>
            </w:r>
          </w:p>
        </w:tc>
      </w:tr>
      <w:tr w:rsidR="00EA2FE0" w:rsidRPr="00747563" w:rsidTr="00135338">
        <w:trPr>
          <w:trHeight w:val="821"/>
        </w:trPr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vAlign w:val="center"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t>Понятие конфликта, его виды. Стадии протекания конфликта. Причины возникновения.</w:t>
            </w:r>
          </w:p>
        </w:tc>
        <w:tc>
          <w:tcPr>
            <w:tcW w:w="331" w:type="pct"/>
          </w:tcPr>
          <w:p w:rsidR="005963EE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98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A2FE0" w:rsidRPr="00747563" w:rsidRDefault="00EA2FE0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vAlign w:val="center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>Конструктивные и деструктивные способы управления конфликтами. Переговоры.</w:t>
            </w:r>
          </w:p>
        </w:tc>
        <w:tc>
          <w:tcPr>
            <w:tcW w:w="331" w:type="pct"/>
          </w:tcPr>
          <w:p w:rsidR="00EA2FE0" w:rsidRPr="00747563" w:rsidRDefault="005963EE" w:rsidP="005963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vAlign w:val="center"/>
          </w:tcPr>
          <w:p w:rsidR="00EA2FE0" w:rsidRPr="00747563" w:rsidRDefault="00D85C9B" w:rsidP="0013533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практических</w:t>
            </w:r>
            <w:r w:rsidR="00EA2F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й</w:t>
            </w:r>
          </w:p>
        </w:tc>
        <w:tc>
          <w:tcPr>
            <w:tcW w:w="331" w:type="pct"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  <w:vAlign w:val="center"/>
          </w:tcPr>
          <w:p w:rsidR="00EA2FE0" w:rsidRPr="008C438F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8C438F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Практическое занятие № 2.</w:t>
            </w:r>
            <w:r w:rsidRPr="008C438F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Способы управления конфликтами.</w:t>
            </w:r>
          </w:p>
        </w:tc>
        <w:tc>
          <w:tcPr>
            <w:tcW w:w="331" w:type="pct"/>
          </w:tcPr>
          <w:p w:rsidR="00EA2FE0" w:rsidRPr="008C438F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>Практическое занятие № 3.</w:t>
            </w:r>
            <w:r w:rsidRPr="008C438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Формирование навыков ведения переговоров.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FE0" w:rsidRPr="00747563" w:rsidTr="00135338">
        <w:tc>
          <w:tcPr>
            <w:tcW w:w="1175" w:type="pct"/>
            <w:vMerge/>
          </w:tcPr>
          <w:p w:rsidR="00EA2FE0" w:rsidRPr="00747563" w:rsidRDefault="00EA2FE0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pct"/>
          </w:tcPr>
          <w:p w:rsidR="00EA2FE0" w:rsidRPr="008C438F" w:rsidRDefault="00EA2FE0" w:rsidP="00183C9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  <w:t>Самостоятельная работа обучающихся:</w:t>
            </w:r>
          </w:p>
          <w:p w:rsidR="00EA2FE0" w:rsidRPr="008C438F" w:rsidRDefault="002D764D" w:rsidP="00183C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438F">
              <w:rPr>
                <w:rFonts w:ascii="Times New Roman" w:hAnsi="Times New Roman"/>
                <w:sz w:val="24"/>
                <w:szCs w:val="24"/>
                <w:highlight w:val="yellow"/>
              </w:rPr>
              <w:t>Проработка конспектов занятий, учебной и специальной литературы, работа с информационными порталами, выполнение домашних заданий.</w:t>
            </w:r>
          </w:p>
        </w:tc>
        <w:tc>
          <w:tcPr>
            <w:tcW w:w="331" w:type="pct"/>
            <w:vAlign w:val="center"/>
          </w:tcPr>
          <w:p w:rsidR="00EA2FE0" w:rsidRPr="008C438F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44" w:type="pct"/>
            <w:vMerge/>
          </w:tcPr>
          <w:p w:rsidR="00EA2FE0" w:rsidRPr="00747563" w:rsidRDefault="00EA2FE0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53F" w:rsidRPr="00747563" w:rsidTr="00135338">
        <w:tc>
          <w:tcPr>
            <w:tcW w:w="4025" w:type="pct"/>
            <w:gridSpan w:val="2"/>
          </w:tcPr>
          <w:p w:rsidR="002C253F" w:rsidRPr="00747563" w:rsidRDefault="002C253F" w:rsidP="00135338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31" w:type="pct"/>
            <w:vAlign w:val="center"/>
          </w:tcPr>
          <w:p w:rsidR="002C253F" w:rsidRPr="00747563" w:rsidRDefault="00674996" w:rsidP="0035598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4996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60</w:t>
            </w:r>
          </w:p>
        </w:tc>
        <w:tc>
          <w:tcPr>
            <w:tcW w:w="644" w:type="pct"/>
          </w:tcPr>
          <w:p w:rsidR="002C253F" w:rsidRPr="00747563" w:rsidRDefault="002C253F" w:rsidP="0013533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253F" w:rsidRPr="00747563" w:rsidRDefault="002C253F" w:rsidP="002C253F">
      <w:pPr>
        <w:pStyle w:val="a5"/>
        <w:spacing w:line="360" w:lineRule="auto"/>
        <w:ind w:left="709"/>
        <w:jc w:val="both"/>
        <w:rPr>
          <w:i/>
        </w:rPr>
      </w:pPr>
    </w:p>
    <w:p w:rsidR="002C253F" w:rsidRPr="00747563" w:rsidRDefault="002C253F" w:rsidP="002C253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  <w:sectPr w:rsidR="002C253F" w:rsidRPr="00747563" w:rsidSect="0013533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C253F" w:rsidRPr="00747563" w:rsidRDefault="002C253F" w:rsidP="002C253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47563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A53B3C" w:rsidRDefault="00A53B3C" w:rsidP="00183C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DC0D47">
        <w:rPr>
          <w:rFonts w:ascii="Times New Roman" w:hAnsi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53B3C" w:rsidRPr="004D6608" w:rsidRDefault="00A53B3C" w:rsidP="00BA5A4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D6608">
        <w:rPr>
          <w:rFonts w:ascii="Times New Roman" w:hAnsi="Times New Roman"/>
          <w:sz w:val="24"/>
          <w:szCs w:val="24"/>
        </w:rPr>
        <w:t xml:space="preserve">Реализация учебной дисциплины требует наличия учебного кабинета </w:t>
      </w:r>
      <w:r w:rsidRPr="004D6608">
        <w:rPr>
          <w:rFonts w:ascii="Times New Roman" w:hAnsi="Times New Roman"/>
          <w:iCs/>
          <w:sz w:val="24"/>
          <w:szCs w:val="24"/>
        </w:rPr>
        <w:t>«</w:t>
      </w:r>
      <w:r>
        <w:rPr>
          <w:rFonts w:ascii="Times New Roman" w:hAnsi="Times New Roman"/>
          <w:iCs/>
          <w:sz w:val="24"/>
          <w:szCs w:val="24"/>
        </w:rPr>
        <w:t>Социально-экономических дисциплин</w:t>
      </w:r>
      <w:r w:rsidRPr="004D6608">
        <w:rPr>
          <w:rFonts w:ascii="Times New Roman" w:hAnsi="Times New Roman"/>
          <w:iCs/>
          <w:sz w:val="24"/>
          <w:szCs w:val="24"/>
        </w:rPr>
        <w:t>».</w:t>
      </w:r>
      <w:r w:rsidRPr="004D6608">
        <w:rPr>
          <w:rFonts w:ascii="Times New Roman" w:hAnsi="Times New Roman"/>
          <w:sz w:val="24"/>
          <w:szCs w:val="24"/>
        </w:rPr>
        <w:t xml:space="preserve"> </w:t>
      </w:r>
    </w:p>
    <w:p w:rsidR="002C253F" w:rsidRPr="00A53B3C" w:rsidRDefault="00A53B3C" w:rsidP="00BA5A4E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4D6608">
        <w:rPr>
          <w:rFonts w:ascii="Times New Roman" w:hAnsi="Times New Roman"/>
          <w:sz w:val="24"/>
          <w:szCs w:val="24"/>
        </w:rPr>
        <w:t>Кабинет</w:t>
      </w:r>
      <w:r w:rsidRPr="004D660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D6608">
        <w:rPr>
          <w:rFonts w:ascii="Times New Roman" w:hAnsi="Times New Roman"/>
          <w:iCs/>
          <w:sz w:val="24"/>
          <w:szCs w:val="24"/>
        </w:rPr>
        <w:t>«</w:t>
      </w:r>
      <w:r>
        <w:rPr>
          <w:rFonts w:ascii="Times New Roman" w:hAnsi="Times New Roman"/>
          <w:iCs/>
          <w:sz w:val="24"/>
          <w:szCs w:val="24"/>
        </w:rPr>
        <w:t>Социально-экономических дисциплин</w:t>
      </w:r>
      <w:r w:rsidRPr="004D6608">
        <w:rPr>
          <w:rFonts w:ascii="Times New Roman" w:hAnsi="Times New Roman"/>
          <w:iCs/>
          <w:sz w:val="24"/>
          <w:szCs w:val="24"/>
        </w:rPr>
        <w:t>»</w:t>
      </w:r>
      <w:r w:rsidRPr="004D6608">
        <w:rPr>
          <w:rFonts w:ascii="Times New Roman" w:hAnsi="Times New Roman"/>
          <w:sz w:val="24"/>
          <w:szCs w:val="24"/>
          <w:lang w:eastAsia="en-US"/>
        </w:rPr>
        <w:t xml:space="preserve"> оснащен </w:t>
      </w:r>
      <w:r w:rsidRPr="00747563">
        <w:rPr>
          <w:rFonts w:ascii="Times New Roman" w:hAnsi="Times New Roman"/>
          <w:sz w:val="24"/>
          <w:szCs w:val="24"/>
          <w:lang w:eastAsia="en-US"/>
        </w:rPr>
        <w:t>о</w:t>
      </w:r>
      <w:r w:rsidRPr="00747563"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</w:t>
      </w:r>
      <w:r w:rsidRPr="00747563">
        <w:rPr>
          <w:rFonts w:ascii="Times New Roman" w:hAnsi="Times New Roman"/>
          <w:sz w:val="24"/>
          <w:szCs w:val="24"/>
          <w:lang w:eastAsia="en-US"/>
        </w:rPr>
        <w:t>посадочными местами по количеству студентов, рабочим место</w:t>
      </w:r>
      <w:r w:rsidR="00183C9F">
        <w:rPr>
          <w:rFonts w:ascii="Times New Roman" w:hAnsi="Times New Roman"/>
          <w:sz w:val="24"/>
          <w:szCs w:val="24"/>
          <w:lang w:eastAsia="en-US"/>
        </w:rPr>
        <w:t>м</w:t>
      </w:r>
      <w:r w:rsidRPr="00747563">
        <w:rPr>
          <w:rFonts w:ascii="Times New Roman" w:hAnsi="Times New Roman"/>
          <w:sz w:val="24"/>
          <w:szCs w:val="24"/>
          <w:lang w:eastAsia="en-US"/>
        </w:rPr>
        <w:t xml:space="preserve"> преподавателя, демонстрационными пособиями, учебной доской; техническими средствами обучения: мультимедийным проектором, интерактивной доской/экраном, мультимедийными средствами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2C253F" w:rsidRPr="00183C9F" w:rsidRDefault="002C253F" w:rsidP="002C253F">
      <w:pPr>
        <w:suppressAutoHyphens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83C9F">
        <w:rPr>
          <w:rFonts w:ascii="Times New Roman" w:hAnsi="Times New Roman"/>
          <w:b/>
          <w:bCs/>
          <w:sz w:val="28"/>
          <w:szCs w:val="28"/>
        </w:rPr>
        <w:t>3.2. Информа</w:t>
      </w:r>
      <w:r w:rsidR="00183C9F" w:rsidRPr="00183C9F">
        <w:rPr>
          <w:rFonts w:ascii="Times New Roman" w:hAnsi="Times New Roman"/>
          <w:b/>
          <w:bCs/>
          <w:sz w:val="28"/>
          <w:szCs w:val="28"/>
        </w:rPr>
        <w:t>ционное обеспечение обучения</w:t>
      </w:r>
    </w:p>
    <w:p w:rsidR="002C253F" w:rsidRPr="00747563" w:rsidRDefault="002C253F" w:rsidP="00A53B3C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7563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</w:t>
      </w:r>
      <w:r w:rsidR="00A53B3C">
        <w:rPr>
          <w:rFonts w:ascii="Times New Roman" w:hAnsi="Times New Roman"/>
          <w:bCs/>
          <w:sz w:val="24"/>
          <w:szCs w:val="24"/>
        </w:rPr>
        <w:t>тельной организации должен имеет</w:t>
      </w:r>
      <w:r w:rsidRPr="00747563">
        <w:rPr>
          <w:rFonts w:ascii="Times New Roman" w:hAnsi="Times New Roman"/>
          <w:bCs/>
          <w:sz w:val="24"/>
          <w:szCs w:val="24"/>
        </w:rPr>
        <w:t xml:space="preserve"> п</w:t>
      </w:r>
      <w:r w:rsidRPr="00747563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рекомендуемых для использов</w:t>
      </w:r>
      <w:r w:rsidR="00BA5A4E">
        <w:rPr>
          <w:rFonts w:ascii="Times New Roman" w:hAnsi="Times New Roman"/>
          <w:sz w:val="24"/>
          <w:szCs w:val="24"/>
        </w:rPr>
        <w:t>ания в образовательном процессе.</w:t>
      </w:r>
    </w:p>
    <w:p w:rsidR="002C253F" w:rsidRPr="00E93C8E" w:rsidRDefault="002C253F" w:rsidP="002C253F">
      <w:pPr>
        <w:spacing w:line="360" w:lineRule="auto"/>
        <w:ind w:left="360" w:firstLine="34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3C8E">
        <w:rPr>
          <w:rFonts w:ascii="Times New Roman" w:hAnsi="Times New Roman"/>
          <w:b/>
          <w:sz w:val="28"/>
          <w:szCs w:val="28"/>
        </w:rPr>
        <w:t>3.2.1. Печатные издания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7563">
        <w:rPr>
          <w:rFonts w:ascii="Times New Roman" w:hAnsi="Times New Roman"/>
          <w:sz w:val="24"/>
          <w:szCs w:val="24"/>
        </w:rPr>
        <w:t>1</w:t>
      </w:r>
      <w:r w:rsidRPr="00747563">
        <w:rPr>
          <w:rFonts w:ascii="Times New Roman" w:hAnsi="Times New Roman"/>
          <w:b/>
          <w:sz w:val="24"/>
          <w:szCs w:val="24"/>
        </w:rPr>
        <w:t>.</w:t>
      </w:r>
      <w:r w:rsidRPr="00747563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47563">
        <w:rPr>
          <w:rStyle w:val="a7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Корягина</w:t>
      </w:r>
      <w:proofErr w:type="spellEnd"/>
      <w:r w:rsidRPr="00747563">
        <w:rPr>
          <w:rStyle w:val="a7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М.А., Антонова Н.В. Психология общения</w:t>
      </w:r>
      <w:r w:rsidR="004610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М.: Изд. </w:t>
      </w:r>
      <w:proofErr w:type="spellStart"/>
      <w:r w:rsidR="004610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4610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2020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747563">
        <w:rPr>
          <w:rFonts w:ascii="Times New Roman" w:hAnsi="Times New Roman"/>
          <w:color w:val="000000"/>
          <w:sz w:val="24"/>
          <w:szCs w:val="24"/>
        </w:rPr>
        <w:t>Корягина</w:t>
      </w:r>
      <w:proofErr w:type="spellEnd"/>
      <w:r w:rsidRPr="00747563">
        <w:rPr>
          <w:rFonts w:ascii="Times New Roman" w:hAnsi="Times New Roman"/>
          <w:color w:val="000000"/>
          <w:sz w:val="24"/>
          <w:szCs w:val="24"/>
        </w:rPr>
        <w:t xml:space="preserve"> М.А., Антонова Н.В. Социальная </w:t>
      </w:r>
      <w:r w:rsidR="00674996">
        <w:rPr>
          <w:rFonts w:ascii="Times New Roman" w:hAnsi="Times New Roman"/>
          <w:color w:val="000000"/>
          <w:sz w:val="24"/>
          <w:szCs w:val="24"/>
        </w:rPr>
        <w:t xml:space="preserve">психология. М.: Изд. </w:t>
      </w:r>
      <w:proofErr w:type="spellStart"/>
      <w:r w:rsidR="00674996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="0067499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6104C">
        <w:rPr>
          <w:rFonts w:ascii="Times New Roman" w:hAnsi="Times New Roman"/>
          <w:color w:val="000000"/>
          <w:sz w:val="24"/>
          <w:szCs w:val="24"/>
        </w:rPr>
        <w:t>2021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color w:val="000000"/>
          <w:sz w:val="24"/>
          <w:szCs w:val="24"/>
        </w:rPr>
        <w:t>3.</w:t>
      </w:r>
      <w:r w:rsidRPr="00747563">
        <w:rPr>
          <w:rFonts w:ascii="Times New Roman" w:hAnsi="Times New Roman"/>
          <w:sz w:val="24"/>
          <w:szCs w:val="24"/>
        </w:rPr>
        <w:t xml:space="preserve"> Кузнецов И.Н. Деловое о</w:t>
      </w:r>
      <w:r w:rsidR="0046104C">
        <w:rPr>
          <w:rFonts w:ascii="Times New Roman" w:hAnsi="Times New Roman"/>
          <w:sz w:val="24"/>
          <w:szCs w:val="24"/>
        </w:rPr>
        <w:t>бщение. Ростов н/Д: Феникс, 2020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color w:val="000000"/>
          <w:sz w:val="24"/>
          <w:szCs w:val="24"/>
        </w:rPr>
        <w:t>4</w:t>
      </w:r>
      <w:r w:rsidRPr="00747563">
        <w:rPr>
          <w:rFonts w:ascii="Times New Roman" w:hAnsi="Times New Roman"/>
          <w:sz w:val="24"/>
          <w:szCs w:val="24"/>
        </w:rPr>
        <w:t xml:space="preserve">. </w:t>
      </w:r>
      <w:r w:rsidRPr="00747563">
        <w:rPr>
          <w:rFonts w:ascii="Times New Roman" w:hAnsi="Times New Roman"/>
          <w:color w:val="000000"/>
          <w:sz w:val="24"/>
          <w:szCs w:val="24"/>
        </w:rPr>
        <w:t>Панфилова А.П. Психология о</w:t>
      </w:r>
      <w:r w:rsidR="0046104C">
        <w:rPr>
          <w:rFonts w:ascii="Times New Roman" w:hAnsi="Times New Roman"/>
          <w:color w:val="000000"/>
          <w:sz w:val="24"/>
          <w:szCs w:val="24"/>
        </w:rPr>
        <w:t>бщения. М.: ОИЦ «Академия», 2021</w:t>
      </w:r>
      <w:r w:rsidRPr="00747563">
        <w:rPr>
          <w:rFonts w:ascii="Times New Roman" w:hAnsi="Times New Roman"/>
          <w:color w:val="000000"/>
          <w:sz w:val="24"/>
          <w:szCs w:val="24"/>
        </w:rPr>
        <w:t>.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747563">
        <w:rPr>
          <w:rFonts w:ascii="Times New Roman" w:hAnsi="Times New Roman"/>
          <w:color w:val="000000"/>
          <w:sz w:val="24"/>
          <w:szCs w:val="24"/>
        </w:rPr>
        <w:t>5. Столяренко Л.Д. Психология общения: учебник / Л.Д.Столяренко, С.И.Самыгин.  Из</w:t>
      </w:r>
      <w:r w:rsidR="0046104C">
        <w:rPr>
          <w:rFonts w:ascii="Times New Roman" w:hAnsi="Times New Roman"/>
          <w:color w:val="000000"/>
          <w:sz w:val="24"/>
          <w:szCs w:val="24"/>
        </w:rPr>
        <w:t>д. 2-е. –Ростов н/Д: Феникс, 2022</w:t>
      </w:r>
      <w:r w:rsidRPr="00747563">
        <w:rPr>
          <w:rFonts w:ascii="Times New Roman" w:hAnsi="Times New Roman"/>
          <w:color w:val="000000"/>
          <w:sz w:val="24"/>
          <w:szCs w:val="24"/>
        </w:rPr>
        <w:t>.  (Среднее профессиональное  образование).</w:t>
      </w:r>
    </w:p>
    <w:p w:rsidR="002C253F" w:rsidRPr="00747563" w:rsidRDefault="002C253F" w:rsidP="002C253F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C253F" w:rsidRPr="00E93C8E" w:rsidRDefault="002C253F" w:rsidP="002C253F">
      <w:pPr>
        <w:spacing w:line="360" w:lineRule="auto"/>
        <w:ind w:left="360" w:firstLine="34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3C8E">
        <w:rPr>
          <w:rFonts w:ascii="Times New Roman" w:hAnsi="Times New Roman"/>
          <w:b/>
          <w:sz w:val="28"/>
          <w:szCs w:val="28"/>
        </w:rPr>
        <w:t>3.2.2. Электронные издания (электронные ресурсы)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sz w:val="24"/>
          <w:szCs w:val="24"/>
        </w:rPr>
        <w:t>1</w:t>
      </w:r>
      <w:r w:rsidRPr="00747563">
        <w:rPr>
          <w:rFonts w:ascii="Times New Roman" w:hAnsi="Times New Roman"/>
          <w:b/>
          <w:sz w:val="24"/>
          <w:szCs w:val="24"/>
        </w:rPr>
        <w:t xml:space="preserve">. </w:t>
      </w:r>
      <w:r w:rsidR="0065150F">
        <w:rPr>
          <w:rFonts w:ascii="Times New Roman" w:hAnsi="Times New Roman"/>
          <w:color w:val="000000"/>
          <w:sz w:val="24"/>
          <w:szCs w:val="24"/>
        </w:rPr>
        <w:t xml:space="preserve">Панфилова </w:t>
      </w:r>
      <w:r w:rsidRPr="00747563">
        <w:rPr>
          <w:rFonts w:ascii="Times New Roman" w:hAnsi="Times New Roman"/>
          <w:color w:val="000000"/>
          <w:sz w:val="24"/>
          <w:szCs w:val="24"/>
        </w:rPr>
        <w:t xml:space="preserve"> А.П. Психология об</w:t>
      </w:r>
      <w:r w:rsidR="0046104C">
        <w:rPr>
          <w:rFonts w:ascii="Times New Roman" w:hAnsi="Times New Roman"/>
          <w:color w:val="000000"/>
          <w:sz w:val="24"/>
          <w:szCs w:val="24"/>
        </w:rPr>
        <w:t>щения. М.: Академия-Медиа,  2020</w:t>
      </w:r>
      <w:r w:rsidRPr="0074756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2C253F" w:rsidRPr="00747563" w:rsidRDefault="002C253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47563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747563">
        <w:rPr>
          <w:rFonts w:ascii="Times New Roman" w:hAnsi="Times New Roman"/>
          <w:color w:val="000000"/>
          <w:sz w:val="24"/>
          <w:szCs w:val="24"/>
        </w:rPr>
        <w:t>Шеламова</w:t>
      </w:r>
      <w:proofErr w:type="spellEnd"/>
      <w:r w:rsidRPr="00747563">
        <w:rPr>
          <w:rFonts w:ascii="Times New Roman" w:hAnsi="Times New Roman"/>
          <w:color w:val="000000"/>
          <w:sz w:val="24"/>
          <w:szCs w:val="24"/>
        </w:rPr>
        <w:t>, Г.М. и др. Основы деловой ку</w:t>
      </w:r>
      <w:r w:rsidR="0046104C">
        <w:rPr>
          <w:rFonts w:ascii="Times New Roman" w:hAnsi="Times New Roman"/>
          <w:color w:val="000000"/>
          <w:sz w:val="24"/>
          <w:szCs w:val="24"/>
        </w:rPr>
        <w:t>льтуры. М.: Академия-Медиа, 2020</w:t>
      </w:r>
      <w:r w:rsidRPr="00747563">
        <w:rPr>
          <w:rFonts w:ascii="Times New Roman" w:hAnsi="Times New Roman"/>
          <w:color w:val="000000"/>
          <w:sz w:val="24"/>
          <w:szCs w:val="24"/>
        </w:rPr>
        <w:t>.</w:t>
      </w:r>
    </w:p>
    <w:p w:rsidR="002C253F" w:rsidRPr="00747563" w:rsidRDefault="0065150F" w:rsidP="002C253F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Шеламова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2C253F" w:rsidRPr="00747563">
        <w:rPr>
          <w:rFonts w:ascii="Times New Roman" w:hAnsi="Times New Roman"/>
          <w:color w:val="000000"/>
          <w:sz w:val="24"/>
          <w:szCs w:val="24"/>
        </w:rPr>
        <w:t>Г.М. и др. Основы этики и психологии профессиональной деятел</w:t>
      </w:r>
      <w:r w:rsidR="0046104C">
        <w:rPr>
          <w:rFonts w:ascii="Times New Roman" w:hAnsi="Times New Roman"/>
          <w:color w:val="000000"/>
          <w:sz w:val="24"/>
          <w:szCs w:val="24"/>
        </w:rPr>
        <w:t>ьности. М.: Академия-Медиа, 2020</w:t>
      </w:r>
    </w:p>
    <w:p w:rsidR="002C253F" w:rsidRPr="00747563" w:rsidRDefault="002C253F" w:rsidP="002C253F">
      <w:pPr>
        <w:spacing w:line="360" w:lineRule="auto"/>
        <w:ind w:left="36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2C253F" w:rsidRPr="00E93C8E" w:rsidRDefault="002C253F" w:rsidP="002C253F">
      <w:pPr>
        <w:spacing w:line="360" w:lineRule="auto"/>
        <w:ind w:left="360" w:firstLine="34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E93C8E">
        <w:rPr>
          <w:rFonts w:ascii="Times New Roman" w:hAnsi="Times New Roman"/>
          <w:b/>
          <w:bCs/>
          <w:sz w:val="28"/>
          <w:szCs w:val="28"/>
        </w:rPr>
        <w:t xml:space="preserve">3.2.3 Дополнительные источники </w:t>
      </w:r>
    </w:p>
    <w:p w:rsidR="002C253F" w:rsidRPr="00747563" w:rsidRDefault="002C253F" w:rsidP="002C253F">
      <w:pPr>
        <w:pStyle w:val="a5"/>
        <w:numPr>
          <w:ilvl w:val="0"/>
          <w:numId w:val="1"/>
        </w:numPr>
        <w:tabs>
          <w:tab w:val="left" w:pos="426"/>
          <w:tab w:val="left" w:pos="993"/>
        </w:tabs>
        <w:spacing w:before="0" w:after="0" w:line="360" w:lineRule="auto"/>
        <w:ind w:left="426" w:firstLine="283"/>
        <w:contextualSpacing/>
        <w:jc w:val="both"/>
      </w:pPr>
      <w:proofErr w:type="spellStart"/>
      <w:r w:rsidRPr="00747563">
        <w:t>Анцупов</w:t>
      </w:r>
      <w:proofErr w:type="spellEnd"/>
      <w:r w:rsidRPr="00747563">
        <w:t xml:space="preserve"> А.Я., </w:t>
      </w:r>
      <w:proofErr w:type="spellStart"/>
      <w:r w:rsidRPr="00747563">
        <w:t>Баклановский</w:t>
      </w:r>
      <w:proofErr w:type="spellEnd"/>
      <w:r w:rsidRPr="00747563">
        <w:t xml:space="preserve"> С.В. </w:t>
      </w:r>
      <w:proofErr w:type="spellStart"/>
      <w:r w:rsidRPr="00747563">
        <w:t>Конфликтология</w:t>
      </w:r>
      <w:proofErr w:type="spellEnd"/>
      <w:r w:rsidRPr="00747563">
        <w:t>: уч</w:t>
      </w:r>
      <w:r w:rsidR="00674996">
        <w:t>ебное пособие.  СПб: Питер, 2019</w:t>
      </w:r>
    </w:p>
    <w:p w:rsidR="002C253F" w:rsidRPr="00747563" w:rsidRDefault="002C253F" w:rsidP="002C253F">
      <w:pPr>
        <w:pStyle w:val="a5"/>
        <w:numPr>
          <w:ilvl w:val="0"/>
          <w:numId w:val="1"/>
        </w:numPr>
        <w:tabs>
          <w:tab w:val="left" w:pos="426"/>
          <w:tab w:val="left" w:pos="993"/>
        </w:tabs>
        <w:spacing w:before="0" w:after="0" w:line="360" w:lineRule="auto"/>
        <w:ind w:left="426" w:firstLine="218"/>
        <w:contextualSpacing/>
        <w:jc w:val="both"/>
        <w:rPr>
          <w:b/>
          <w:i/>
        </w:rPr>
      </w:pPr>
      <w:r w:rsidRPr="00747563">
        <w:lastRenderedPageBreak/>
        <w:t xml:space="preserve">Зарецкая И.И. Основы этики и психологии делового общения: </w:t>
      </w:r>
      <w:proofErr w:type="spellStart"/>
      <w:r w:rsidRPr="00747563">
        <w:t>учеб</w:t>
      </w:r>
      <w:proofErr w:type="gramStart"/>
      <w:r w:rsidRPr="00747563">
        <w:t>.п</w:t>
      </w:r>
      <w:proofErr w:type="gramEnd"/>
      <w:r w:rsidRPr="00747563">
        <w:t>особие</w:t>
      </w:r>
      <w:proofErr w:type="spellEnd"/>
      <w:r w:rsidRPr="00747563">
        <w:t xml:space="preserve"> для студ.учреждений </w:t>
      </w:r>
      <w:proofErr w:type="spellStart"/>
      <w:r w:rsidRPr="00747563">
        <w:t>сред.проф.образования</w:t>
      </w:r>
      <w:proofErr w:type="spellEnd"/>
      <w:r w:rsidRPr="00747563">
        <w:t xml:space="preserve"> / И.И.Зарецкая. – М.: </w:t>
      </w:r>
      <w:r w:rsidR="00674996">
        <w:t>Оникс, 2018</w:t>
      </w:r>
      <w:r w:rsidRPr="00747563">
        <w:t>.</w:t>
      </w:r>
    </w:p>
    <w:p w:rsidR="002C253F" w:rsidRPr="00A53B3C" w:rsidRDefault="002C253F" w:rsidP="002C253F">
      <w:pPr>
        <w:pStyle w:val="a5"/>
        <w:numPr>
          <w:ilvl w:val="0"/>
          <w:numId w:val="1"/>
        </w:numPr>
        <w:tabs>
          <w:tab w:val="left" w:pos="426"/>
          <w:tab w:val="left" w:pos="993"/>
        </w:tabs>
        <w:spacing w:before="0" w:after="0" w:line="360" w:lineRule="auto"/>
        <w:ind w:hanging="218"/>
        <w:contextualSpacing/>
        <w:jc w:val="both"/>
        <w:rPr>
          <w:b/>
          <w:i/>
        </w:rPr>
      </w:pPr>
      <w:r w:rsidRPr="00747563">
        <w:t>Майерс Д. Социальн</w:t>
      </w:r>
      <w:r w:rsidR="00674996">
        <w:t>ая психология. СПб.: Питер, 2018</w:t>
      </w:r>
    </w:p>
    <w:p w:rsidR="00A53B3C" w:rsidRDefault="00A53B3C" w:rsidP="00A53B3C">
      <w:pPr>
        <w:pStyle w:val="a5"/>
        <w:tabs>
          <w:tab w:val="left" w:pos="426"/>
          <w:tab w:val="left" w:pos="993"/>
        </w:tabs>
        <w:spacing w:before="0" w:after="0" w:line="360" w:lineRule="auto"/>
        <w:ind w:left="862"/>
        <w:contextualSpacing/>
        <w:jc w:val="both"/>
      </w:pPr>
    </w:p>
    <w:p w:rsidR="002C253F" w:rsidRPr="00747563" w:rsidRDefault="002C253F" w:rsidP="002C253F">
      <w:pPr>
        <w:tabs>
          <w:tab w:val="left" w:pos="426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C253F" w:rsidRDefault="002C253F" w:rsidP="002C253F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747563">
        <w:rPr>
          <w:rFonts w:ascii="Times New Roman" w:hAnsi="Times New Roman"/>
          <w:b/>
          <w:sz w:val="24"/>
          <w:szCs w:val="24"/>
        </w:rPr>
        <w:t>КОНТРОЛЬ И ОЦЕНКА РЕЗУЛЬТАТОВ ОСВОЕНИЯ УЧЕБНОЙ ДИСЦИПЛИНЫ</w:t>
      </w:r>
    </w:p>
    <w:p w:rsidR="002A20A1" w:rsidRPr="00E747DA" w:rsidRDefault="002A20A1" w:rsidP="00BA5A4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747DA">
        <w:rPr>
          <w:rFonts w:ascii="Times New Roman" w:hAnsi="Times New Roman"/>
          <w:sz w:val="24"/>
          <w:szCs w:val="24"/>
        </w:rPr>
        <w:t xml:space="preserve">      </w:t>
      </w:r>
      <w:bookmarkStart w:id="1" w:name="_Toc283296937"/>
      <w:r w:rsidRPr="00E747DA">
        <w:rPr>
          <w:rFonts w:ascii="Times New Roman" w:hAnsi="Times New Roman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  <w:bookmarkEnd w:id="1"/>
    </w:p>
    <w:p w:rsidR="002A20A1" w:rsidRPr="00E747DA" w:rsidRDefault="002A20A1" w:rsidP="00BA5A4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747DA">
        <w:rPr>
          <w:rFonts w:ascii="Times New Roman" w:hAnsi="Times New Roman"/>
          <w:sz w:val="24"/>
          <w:szCs w:val="24"/>
        </w:rPr>
        <w:t xml:space="preserve">     Оценка качества освоения учебной программы включает текущий контроль успеваемости,  промежуточную аттестацию  по итогам освоения дисциплины.</w:t>
      </w:r>
    </w:p>
    <w:p w:rsidR="002A20A1" w:rsidRPr="00E747DA" w:rsidRDefault="002A20A1" w:rsidP="00BA5A4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E747DA">
        <w:rPr>
          <w:rFonts w:ascii="Times New Roman" w:hAnsi="Times New Roman"/>
          <w:sz w:val="24"/>
          <w:szCs w:val="24"/>
        </w:rPr>
        <w:t xml:space="preserve">     Текущий контроль пр</w:t>
      </w:r>
      <w:r>
        <w:rPr>
          <w:rFonts w:ascii="Times New Roman" w:hAnsi="Times New Roman"/>
          <w:sz w:val="24"/>
          <w:szCs w:val="24"/>
        </w:rPr>
        <w:t>оводится в форме тестирования.</w:t>
      </w:r>
    </w:p>
    <w:p w:rsidR="002A20A1" w:rsidRPr="00E747DA" w:rsidRDefault="002A20A1" w:rsidP="00BA5A4E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E747DA">
        <w:rPr>
          <w:rFonts w:ascii="Times New Roman" w:hAnsi="Times New Roman"/>
          <w:sz w:val="24"/>
          <w:szCs w:val="24"/>
        </w:rPr>
        <w:t xml:space="preserve">     Промежуточная аттеста</w:t>
      </w:r>
      <w:r>
        <w:rPr>
          <w:rFonts w:ascii="Times New Roman" w:hAnsi="Times New Roman"/>
          <w:sz w:val="24"/>
          <w:szCs w:val="24"/>
        </w:rPr>
        <w:t>ция проводится в форме дифференцированного зачета.</w:t>
      </w:r>
    </w:p>
    <w:p w:rsidR="002A20A1" w:rsidRPr="00747563" w:rsidRDefault="002A20A1" w:rsidP="002C253F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0"/>
        <w:gridCol w:w="3024"/>
        <w:gridCol w:w="2887"/>
      </w:tblGrid>
      <w:tr w:rsidR="002C253F" w:rsidRPr="00747563" w:rsidTr="00135338">
        <w:tc>
          <w:tcPr>
            <w:tcW w:w="1912" w:type="pct"/>
          </w:tcPr>
          <w:p w:rsidR="002A20A1" w:rsidRPr="002A20A1" w:rsidRDefault="002A20A1" w:rsidP="002A20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A20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Результаты обучения</w:t>
            </w:r>
          </w:p>
          <w:p w:rsidR="002C253F" w:rsidRPr="00BA5A4E" w:rsidRDefault="002A20A1" w:rsidP="00BA5A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A20A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(освоенные умения, усвоенные знания, общие компетенции)</w:t>
            </w:r>
          </w:p>
        </w:tc>
        <w:tc>
          <w:tcPr>
            <w:tcW w:w="1580" w:type="pct"/>
          </w:tcPr>
          <w:p w:rsidR="002C253F" w:rsidRPr="002A20A1" w:rsidRDefault="002C253F" w:rsidP="002A20A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A5A4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</w:tcPr>
          <w:p w:rsidR="002C253F" w:rsidRPr="002A20A1" w:rsidRDefault="002A20A1" w:rsidP="002A20A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Формы и м</w:t>
            </w:r>
            <w:r w:rsidR="002C253F" w:rsidRPr="002A20A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етоды оценки</w:t>
            </w:r>
          </w:p>
        </w:tc>
      </w:tr>
      <w:tr w:rsidR="0065150F" w:rsidRPr="00747563" w:rsidTr="00135338">
        <w:tc>
          <w:tcPr>
            <w:tcW w:w="1912" w:type="pct"/>
          </w:tcPr>
          <w:p w:rsidR="0065150F" w:rsidRPr="0065150F" w:rsidRDefault="0065150F" w:rsidP="002A20A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80" w:type="pct"/>
          </w:tcPr>
          <w:p w:rsidR="0065150F" w:rsidRPr="0065150F" w:rsidRDefault="0065150F" w:rsidP="002A20A1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8" w:type="pct"/>
          </w:tcPr>
          <w:p w:rsidR="0065150F" w:rsidRPr="0065150F" w:rsidRDefault="0065150F" w:rsidP="002A20A1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C253F" w:rsidRPr="00747563" w:rsidTr="00BA5A4E">
        <w:trPr>
          <w:trHeight w:val="1408"/>
        </w:trPr>
        <w:tc>
          <w:tcPr>
            <w:tcW w:w="1912" w:type="pct"/>
          </w:tcPr>
          <w:p w:rsidR="002C253F" w:rsidRPr="00747563" w:rsidRDefault="002C253F" w:rsidP="006515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47563">
              <w:rPr>
                <w:rFonts w:ascii="Times New Roman" w:eastAsia="Calibri" w:hAnsi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747563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знать</w:t>
            </w:r>
            <w:r w:rsidRPr="00747563"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  <w:p w:rsidR="0065150F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65150F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алгоритмы выполнения работ в профессиональной и смежных областях; </w:t>
            </w:r>
          </w:p>
          <w:p w:rsidR="0065150F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методы работы в профессиональной и смежных сферах; 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структуру плана для решения задач; порядок оценки результатов решения задач профессиональной </w:t>
            </w: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документо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и построения устных сообщений;</w:t>
            </w:r>
          </w:p>
          <w:p w:rsidR="0065150F" w:rsidRPr="00D1215A" w:rsidRDefault="0065150F" w:rsidP="0065150F">
            <w:pPr>
              <w:tabs>
                <w:tab w:val="left" w:pos="626"/>
              </w:tabs>
              <w:suppressAutoHyphens/>
              <w:spacing w:after="0" w:line="240" w:lineRule="auto"/>
              <w:ind w:left="136" w:right="-1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проявлять толерантность в рабочем коллективе,  </w:t>
            </w:r>
            <w:r w:rsidRPr="00D1215A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2C253F" w:rsidRPr="00747563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</w:t>
            </w: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профессиональной направленности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580" w:type="pct"/>
          </w:tcPr>
          <w:p w:rsidR="002C253F" w:rsidRDefault="00BA5A4E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</w:t>
            </w:r>
            <w:r w:rsidR="002C253F" w:rsidRPr="00747563">
              <w:rPr>
                <w:rFonts w:ascii="Times New Roman" w:hAnsi="Times New Roman"/>
                <w:bCs/>
                <w:sz w:val="24"/>
                <w:szCs w:val="24"/>
              </w:rPr>
              <w:t xml:space="preserve">аспознавание алгоритмов выполнения работ в профессиональной и смежных областях; определение методов работы в профессиональной и смежных сферах; выбор определение оптимальной структуры плана для решения задач; понимание порядка оценки результатов решения задач профессиональной деятельности; выбор наиболее оптимальных источников информации и ресурсов для решения задач и проблем в профессиональном и/или социальном контексте;  ориентирование в </w:t>
            </w:r>
            <w:r w:rsidR="002C253F"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актуальной нормативно-правовой документации; современной научной и профессиональной терминологии; понимание </w:t>
            </w:r>
            <w:r w:rsidR="002C253F" w:rsidRPr="00747563">
              <w:rPr>
                <w:rFonts w:ascii="Times New Roman" w:hAnsi="Times New Roman"/>
                <w:bCs/>
                <w:sz w:val="24"/>
                <w:szCs w:val="24"/>
              </w:rPr>
              <w:t>психологических основ деятельности  коллектива, психологических особенностей личности; владение знаниями основ работы с документами, подготовки устных и письменных сообщений; знание основ компьютерной грамотности; знание правил написания и произношения слов, в т.ч. и профессиональной лексики.</w:t>
            </w:r>
          </w:p>
          <w:p w:rsidR="0065150F" w:rsidRPr="0065150F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 xml:space="preserve">При составлении каждого контрольного вопроса к программе по разделу «знать» </w:t>
            </w:r>
            <w:r w:rsidRPr="0065150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учитываются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65150F" w:rsidRPr="0065150F" w:rsidRDefault="0065150F" w:rsidP="0065150F">
            <w:pPr>
              <w:numPr>
                <w:ilvl w:val="0"/>
                <w:numId w:val="30"/>
              </w:num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знания, усваиваемые на память;</w:t>
            </w:r>
          </w:p>
          <w:p w:rsidR="0065150F" w:rsidRPr="0065150F" w:rsidRDefault="0065150F" w:rsidP="0065150F">
            <w:pPr>
              <w:numPr>
                <w:ilvl w:val="0"/>
                <w:numId w:val="30"/>
              </w:num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знания, реализуемые с помощью учебно-наглядных пособий (плакатов и т.п.);</w:t>
            </w:r>
          </w:p>
          <w:p w:rsidR="0065150F" w:rsidRPr="0065150F" w:rsidRDefault="0065150F" w:rsidP="0065150F">
            <w:pPr>
              <w:numPr>
                <w:ilvl w:val="0"/>
                <w:numId w:val="30"/>
              </w:num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знания, реализуемые с помощью конспекта лекций, учебной литературы, справочников.</w:t>
            </w:r>
          </w:p>
          <w:p w:rsidR="0065150F" w:rsidRPr="0065150F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65150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Отлично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», если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65150F" w:rsidRPr="0065150F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65150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Хорошо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 xml:space="preserve">», если теоретическое содержание курса освоено полностью, без пробелов, некоторые 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65150F" w:rsidRPr="0065150F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65150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Удовлетворительно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», если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65150F" w:rsidRPr="00747563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65150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Неудовлетворительно</w:t>
            </w:r>
            <w:r w:rsidRPr="0065150F">
              <w:rPr>
                <w:rFonts w:ascii="Times New Roman" w:hAnsi="Times New Roman"/>
                <w:bCs/>
                <w:sz w:val="24"/>
                <w:szCs w:val="24"/>
              </w:rPr>
              <w:t>», если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</w:tcPr>
          <w:p w:rsidR="002C253F" w:rsidRPr="00747563" w:rsidRDefault="002C253F" w:rsidP="00135338">
            <w:pPr>
              <w:pStyle w:val="a5"/>
              <w:spacing w:after="0" w:line="360" w:lineRule="auto"/>
              <w:ind w:left="0"/>
              <w:contextualSpacing/>
              <w:jc w:val="both"/>
              <w:rPr>
                <w:bCs/>
              </w:rPr>
            </w:pPr>
            <w:r w:rsidRPr="00747563">
              <w:rPr>
                <w:bCs/>
              </w:rPr>
              <w:lastRenderedPageBreak/>
              <w:t xml:space="preserve">Устный опрос, тестирование, </w:t>
            </w:r>
          </w:p>
          <w:p w:rsidR="002C253F" w:rsidRPr="00747563" w:rsidRDefault="002C253F" w:rsidP="00135338">
            <w:pPr>
              <w:pStyle w:val="a5"/>
              <w:spacing w:after="0" w:line="360" w:lineRule="auto"/>
              <w:ind w:left="0"/>
              <w:contextualSpacing/>
              <w:jc w:val="both"/>
              <w:rPr>
                <w:bCs/>
              </w:rPr>
            </w:pPr>
            <w:r w:rsidRPr="00747563">
              <w:rPr>
                <w:bCs/>
              </w:rPr>
              <w:t>Выполнение практических работ</w:t>
            </w:r>
          </w:p>
          <w:p w:rsidR="002C253F" w:rsidRPr="00747563" w:rsidRDefault="002C253F" w:rsidP="00135338">
            <w:pPr>
              <w:pStyle w:val="a5"/>
              <w:spacing w:after="0" w:line="360" w:lineRule="auto"/>
              <w:ind w:left="0"/>
              <w:contextualSpacing/>
              <w:jc w:val="both"/>
              <w:rPr>
                <w:bCs/>
              </w:rPr>
            </w:pPr>
          </w:p>
        </w:tc>
      </w:tr>
      <w:tr w:rsidR="002C253F" w:rsidRPr="00747563" w:rsidTr="00135338">
        <w:trPr>
          <w:trHeight w:val="2314"/>
        </w:trPr>
        <w:tc>
          <w:tcPr>
            <w:tcW w:w="1912" w:type="pct"/>
          </w:tcPr>
          <w:p w:rsidR="002C253F" w:rsidRPr="00747563" w:rsidRDefault="002C253F" w:rsidP="0065150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 результате освоения дисциплины обучающийся должен </w:t>
            </w:r>
            <w:r w:rsidRPr="0074756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уметь:</w:t>
            </w:r>
          </w:p>
          <w:p w:rsidR="0065150F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65150F" w:rsidRPr="00D1215A" w:rsidRDefault="0065150F" w:rsidP="00C90668">
            <w:pPr>
              <w:tabs>
                <w:tab w:val="left" w:pos="652"/>
              </w:tabs>
              <w:suppressAutoHyphens/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</w:t>
            </w: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5150F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D1215A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D1215A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описывать значимость своей </w:t>
            </w:r>
            <w:r w:rsidRPr="00D1215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(специальности)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  <w:p w:rsidR="0065150F" w:rsidRPr="00D1215A" w:rsidRDefault="0065150F" w:rsidP="0065150F">
            <w:pPr>
              <w:tabs>
                <w:tab w:val="left" w:pos="652"/>
              </w:tabs>
              <w:suppressAutoHyphens/>
              <w:spacing w:after="0" w:line="240" w:lineRule="auto"/>
              <w:ind w:left="8" w:right="-1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2C253F" w:rsidRPr="00747563" w:rsidRDefault="0065150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</w:t>
            </w:r>
            <w:r w:rsidRPr="00D1215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580" w:type="pct"/>
          </w:tcPr>
          <w:p w:rsidR="002C253F" w:rsidRPr="00747563" w:rsidRDefault="002C253F" w:rsidP="00651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владение актуальными методами работы в профессиональной и смежных сферах; </w:t>
            </w:r>
          </w:p>
          <w:p w:rsidR="002C253F" w:rsidRPr="00747563" w:rsidRDefault="008C438F" w:rsidP="00651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эффективное </w:t>
            </w:r>
            <w:r w:rsidR="002C253F" w:rsidRPr="00747563">
              <w:rPr>
                <w:rFonts w:ascii="Times New Roman" w:hAnsi="Times New Roman"/>
                <w:sz w:val="24"/>
                <w:szCs w:val="24"/>
              </w:rPr>
              <w:t xml:space="preserve">выявление и поиск информации, составление оптимального плана действий, анализ необходимых для выполнения задания, ресурсов; осуществление исследовательской деятельности, приводящей к оптимальному результату; </w:t>
            </w:r>
          </w:p>
          <w:p w:rsidR="002C253F" w:rsidRPr="00747563" w:rsidRDefault="002C253F" w:rsidP="006515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47563">
              <w:rPr>
                <w:rFonts w:ascii="Times New Roman" w:hAnsi="Times New Roman"/>
                <w:sz w:val="24"/>
                <w:szCs w:val="24"/>
              </w:rPr>
              <w:t xml:space="preserve"> демонстрация гибкости в общении с коллегами, </w:t>
            </w:r>
            <w:r w:rsidRPr="00747563">
              <w:rPr>
                <w:rFonts w:ascii="Times New Roman" w:hAnsi="Times New Roman"/>
                <w:sz w:val="24"/>
                <w:szCs w:val="24"/>
              </w:rPr>
              <w:lastRenderedPageBreak/>
              <w:t>руководство</w:t>
            </w:r>
            <w:r w:rsidR="008C438F">
              <w:rPr>
                <w:rFonts w:ascii="Times New Roman" w:hAnsi="Times New Roman"/>
                <w:sz w:val="24"/>
                <w:szCs w:val="24"/>
              </w:rPr>
              <w:t xml:space="preserve">м, подчиненными и заказчиками; </w:t>
            </w:r>
            <w:r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применение средств информационных технологий для решения профессиональных задач;</w:t>
            </w:r>
          </w:p>
          <w:p w:rsidR="002C253F" w:rsidRPr="00747563" w:rsidRDefault="008C438F" w:rsidP="006515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эффективное использование </w:t>
            </w:r>
            <w:r w:rsidR="002C253F" w:rsidRPr="00747563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современного программного обеспечения; кратко и четко формулировать свои мысли, излагать их доступным для понимания способом.</w:t>
            </w:r>
          </w:p>
          <w:p w:rsidR="002C253F" w:rsidRPr="00747563" w:rsidRDefault="002C253F" w:rsidP="0065150F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08" w:type="pct"/>
          </w:tcPr>
          <w:p w:rsidR="002C253F" w:rsidRPr="00747563" w:rsidRDefault="002C253F" w:rsidP="006515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56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результатов выполнения практической работы</w:t>
            </w:r>
          </w:p>
          <w:p w:rsidR="002C253F" w:rsidRPr="00747563" w:rsidRDefault="002C253F" w:rsidP="006515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0668" w:rsidRDefault="00C90668" w:rsidP="002A20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C90668" w:rsidSect="00C8699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3E4" w:rsidRDefault="00A363E4">
      <w:pPr>
        <w:spacing w:after="0" w:line="240" w:lineRule="auto"/>
      </w:pPr>
      <w:r>
        <w:separator/>
      </w:r>
    </w:p>
  </w:endnote>
  <w:endnote w:type="continuationSeparator" w:id="0">
    <w:p w:rsidR="00A363E4" w:rsidRDefault="00A3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F7A" w:rsidRDefault="00B6763D">
    <w:pPr>
      <w:pStyle w:val="a3"/>
      <w:jc w:val="center"/>
    </w:pPr>
    <w:r>
      <w:fldChar w:fldCharType="begin"/>
    </w:r>
    <w:r w:rsidR="00A43F7A">
      <w:instrText>PAGE   \* MERGEFORMAT</w:instrText>
    </w:r>
    <w:r>
      <w:fldChar w:fldCharType="separate"/>
    </w:r>
    <w:r w:rsidR="00970CFB">
      <w:rPr>
        <w:noProof/>
      </w:rPr>
      <w:t>3</w:t>
    </w:r>
    <w:r>
      <w:fldChar w:fldCharType="end"/>
    </w:r>
  </w:p>
  <w:p w:rsidR="00A43F7A" w:rsidRDefault="00A43F7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F7A" w:rsidRDefault="00B6763D" w:rsidP="00135338">
    <w:pPr>
      <w:pStyle w:val="a3"/>
      <w:jc w:val="center"/>
    </w:pPr>
    <w:r>
      <w:fldChar w:fldCharType="begin"/>
    </w:r>
    <w:r w:rsidR="00A43F7A">
      <w:instrText>PAGE   \* MERGEFORMAT</w:instrText>
    </w:r>
    <w:r>
      <w:fldChar w:fldCharType="separate"/>
    </w:r>
    <w:r w:rsidR="00970CFB">
      <w:rPr>
        <w:noProof/>
      </w:rPr>
      <w:t>17</w:t>
    </w:r>
    <w:r>
      <w:fldChar w:fldCharType="end"/>
    </w:r>
  </w:p>
  <w:p w:rsidR="00A43F7A" w:rsidRDefault="00A43F7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3E4" w:rsidRDefault="00A363E4">
      <w:pPr>
        <w:spacing w:after="0" w:line="240" w:lineRule="auto"/>
      </w:pPr>
      <w:r>
        <w:separator/>
      </w:r>
    </w:p>
  </w:footnote>
  <w:footnote w:type="continuationSeparator" w:id="0">
    <w:p w:rsidR="00A363E4" w:rsidRDefault="00A36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1D086C"/>
    <w:multiLevelType w:val="hybridMultilevel"/>
    <w:tmpl w:val="9254035C"/>
    <w:lvl w:ilvl="0" w:tplc="7C4CE4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6ED5618"/>
    <w:multiLevelType w:val="multilevel"/>
    <w:tmpl w:val="5E7C13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D2B86"/>
    <w:multiLevelType w:val="multilevel"/>
    <w:tmpl w:val="BE08B1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F3057"/>
    <w:multiLevelType w:val="multilevel"/>
    <w:tmpl w:val="92A2D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B844CD"/>
    <w:multiLevelType w:val="multilevel"/>
    <w:tmpl w:val="51F464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B230E2"/>
    <w:multiLevelType w:val="multilevel"/>
    <w:tmpl w:val="F0322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313CF"/>
    <w:multiLevelType w:val="hybridMultilevel"/>
    <w:tmpl w:val="5056489C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CD60730"/>
    <w:multiLevelType w:val="multilevel"/>
    <w:tmpl w:val="5DB69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054589"/>
    <w:multiLevelType w:val="multilevel"/>
    <w:tmpl w:val="9436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B30B06"/>
    <w:multiLevelType w:val="multilevel"/>
    <w:tmpl w:val="78B2D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E15724"/>
    <w:multiLevelType w:val="hybridMultilevel"/>
    <w:tmpl w:val="770C75C4"/>
    <w:lvl w:ilvl="0" w:tplc="70E43D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AB6EF2"/>
    <w:multiLevelType w:val="multilevel"/>
    <w:tmpl w:val="FD90FF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792127A"/>
    <w:multiLevelType w:val="hybridMultilevel"/>
    <w:tmpl w:val="2988A3CE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0147CA6"/>
    <w:multiLevelType w:val="multilevel"/>
    <w:tmpl w:val="801894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252D17"/>
    <w:multiLevelType w:val="hybridMultilevel"/>
    <w:tmpl w:val="4468D878"/>
    <w:lvl w:ilvl="0" w:tplc="EACC1DA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45A51B67"/>
    <w:multiLevelType w:val="multilevel"/>
    <w:tmpl w:val="DFEE6E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7918C4"/>
    <w:multiLevelType w:val="hybridMultilevel"/>
    <w:tmpl w:val="9D148522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5B43562"/>
    <w:multiLevelType w:val="hybridMultilevel"/>
    <w:tmpl w:val="7FB6FB06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DAD118D"/>
    <w:multiLevelType w:val="multilevel"/>
    <w:tmpl w:val="14A08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9E2CFE"/>
    <w:multiLevelType w:val="multilevel"/>
    <w:tmpl w:val="98267C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B80374"/>
    <w:multiLevelType w:val="multilevel"/>
    <w:tmpl w:val="3E967B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A97EB6"/>
    <w:multiLevelType w:val="hybridMultilevel"/>
    <w:tmpl w:val="9C32A2B2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B5E31B6"/>
    <w:multiLevelType w:val="hybridMultilevel"/>
    <w:tmpl w:val="A38E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8A158D"/>
    <w:multiLevelType w:val="multilevel"/>
    <w:tmpl w:val="D4DA52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97781D"/>
    <w:multiLevelType w:val="multilevel"/>
    <w:tmpl w:val="86EE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7D7D11"/>
    <w:multiLevelType w:val="hybridMultilevel"/>
    <w:tmpl w:val="94AE56DC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D8C36C9"/>
    <w:multiLevelType w:val="multilevel"/>
    <w:tmpl w:val="0AD87E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BE2809"/>
    <w:multiLevelType w:val="hybridMultilevel"/>
    <w:tmpl w:val="45DEC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E90F41"/>
    <w:multiLevelType w:val="hybridMultilevel"/>
    <w:tmpl w:val="B73E7302"/>
    <w:lvl w:ilvl="0" w:tplc="21620866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16"/>
  </w:num>
  <w:num w:numId="7">
    <w:abstractNumId w:val="5"/>
  </w:num>
  <w:num w:numId="8">
    <w:abstractNumId w:val="2"/>
  </w:num>
  <w:num w:numId="9">
    <w:abstractNumId w:val="25"/>
  </w:num>
  <w:num w:numId="10">
    <w:abstractNumId w:val="24"/>
  </w:num>
  <w:num w:numId="11">
    <w:abstractNumId w:val="21"/>
  </w:num>
  <w:num w:numId="12">
    <w:abstractNumId w:val="6"/>
  </w:num>
  <w:num w:numId="13">
    <w:abstractNumId w:val="3"/>
  </w:num>
  <w:num w:numId="14">
    <w:abstractNumId w:val="14"/>
  </w:num>
  <w:num w:numId="15">
    <w:abstractNumId w:val="9"/>
  </w:num>
  <w:num w:numId="16">
    <w:abstractNumId w:val="20"/>
  </w:num>
  <w:num w:numId="17">
    <w:abstractNumId w:val="27"/>
  </w:num>
  <w:num w:numId="18">
    <w:abstractNumId w:val="23"/>
  </w:num>
  <w:num w:numId="19">
    <w:abstractNumId w:val="10"/>
  </w:num>
  <w:num w:numId="20">
    <w:abstractNumId w:val="19"/>
  </w:num>
  <w:num w:numId="21">
    <w:abstractNumId w:val="28"/>
  </w:num>
  <w:num w:numId="22">
    <w:abstractNumId w:val="11"/>
  </w:num>
  <w:num w:numId="23">
    <w:abstractNumId w:val="17"/>
  </w:num>
  <w:num w:numId="24">
    <w:abstractNumId w:val="26"/>
  </w:num>
  <w:num w:numId="25">
    <w:abstractNumId w:val="18"/>
  </w:num>
  <w:num w:numId="26">
    <w:abstractNumId w:val="22"/>
  </w:num>
  <w:num w:numId="27">
    <w:abstractNumId w:val="7"/>
  </w:num>
  <w:num w:numId="28">
    <w:abstractNumId w:val="29"/>
  </w:num>
  <w:num w:numId="29">
    <w:abstractNumId w:val="13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471"/>
    <w:rsid w:val="00017B47"/>
    <w:rsid w:val="0003657A"/>
    <w:rsid w:val="000374F8"/>
    <w:rsid w:val="000B5E1F"/>
    <w:rsid w:val="000D571A"/>
    <w:rsid w:val="000F7471"/>
    <w:rsid w:val="00105E3A"/>
    <w:rsid w:val="00135338"/>
    <w:rsid w:val="00137BDB"/>
    <w:rsid w:val="00157EEF"/>
    <w:rsid w:val="00173F47"/>
    <w:rsid w:val="00183C9F"/>
    <w:rsid w:val="001E4D2A"/>
    <w:rsid w:val="001F3194"/>
    <w:rsid w:val="001F701B"/>
    <w:rsid w:val="002A20A1"/>
    <w:rsid w:val="002C253F"/>
    <w:rsid w:val="002D764D"/>
    <w:rsid w:val="002E60F9"/>
    <w:rsid w:val="002F1296"/>
    <w:rsid w:val="00320BEF"/>
    <w:rsid w:val="00342C7D"/>
    <w:rsid w:val="00355986"/>
    <w:rsid w:val="00386745"/>
    <w:rsid w:val="0039245B"/>
    <w:rsid w:val="00412741"/>
    <w:rsid w:val="0042031E"/>
    <w:rsid w:val="00420946"/>
    <w:rsid w:val="004248B6"/>
    <w:rsid w:val="00447A90"/>
    <w:rsid w:val="004555A1"/>
    <w:rsid w:val="0046104C"/>
    <w:rsid w:val="004B7917"/>
    <w:rsid w:val="004C4A23"/>
    <w:rsid w:val="004F129E"/>
    <w:rsid w:val="00551E46"/>
    <w:rsid w:val="005858CE"/>
    <w:rsid w:val="005963EE"/>
    <w:rsid w:val="005E55DA"/>
    <w:rsid w:val="005F4F90"/>
    <w:rsid w:val="0065150F"/>
    <w:rsid w:val="0065580C"/>
    <w:rsid w:val="00674996"/>
    <w:rsid w:val="0068086B"/>
    <w:rsid w:val="00683B4F"/>
    <w:rsid w:val="0069521B"/>
    <w:rsid w:val="006B0E8D"/>
    <w:rsid w:val="006C3BC9"/>
    <w:rsid w:val="00705531"/>
    <w:rsid w:val="00744793"/>
    <w:rsid w:val="007B2C69"/>
    <w:rsid w:val="007D1090"/>
    <w:rsid w:val="007D3305"/>
    <w:rsid w:val="00801481"/>
    <w:rsid w:val="0085569F"/>
    <w:rsid w:val="008B4815"/>
    <w:rsid w:val="008C438F"/>
    <w:rsid w:val="008F23F5"/>
    <w:rsid w:val="008F79BE"/>
    <w:rsid w:val="00922216"/>
    <w:rsid w:val="009457A0"/>
    <w:rsid w:val="00952FDF"/>
    <w:rsid w:val="00970CFB"/>
    <w:rsid w:val="009B66CE"/>
    <w:rsid w:val="00A3080F"/>
    <w:rsid w:val="00A363E4"/>
    <w:rsid w:val="00A43F7A"/>
    <w:rsid w:val="00A53B3C"/>
    <w:rsid w:val="00A75E38"/>
    <w:rsid w:val="00A80E3F"/>
    <w:rsid w:val="00AE79C5"/>
    <w:rsid w:val="00B350F3"/>
    <w:rsid w:val="00B6763D"/>
    <w:rsid w:val="00BA5A4E"/>
    <w:rsid w:val="00BC638C"/>
    <w:rsid w:val="00BD29B5"/>
    <w:rsid w:val="00C10447"/>
    <w:rsid w:val="00C572BE"/>
    <w:rsid w:val="00C86999"/>
    <w:rsid w:val="00C90668"/>
    <w:rsid w:val="00CD45A9"/>
    <w:rsid w:val="00D1215A"/>
    <w:rsid w:val="00D85C9B"/>
    <w:rsid w:val="00DA57D8"/>
    <w:rsid w:val="00E93C8E"/>
    <w:rsid w:val="00EA2FE0"/>
    <w:rsid w:val="00EE523B"/>
    <w:rsid w:val="00F3282F"/>
    <w:rsid w:val="00FE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0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253F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53F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2C253F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2C253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2C253F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7">
    <w:name w:val="Strong"/>
    <w:qFormat/>
    <w:rsid w:val="002C253F"/>
    <w:rPr>
      <w:b/>
      <w:bCs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qFormat/>
    <w:locked/>
    <w:rsid w:val="002C253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aliases w:val="Обычный (Web)"/>
    <w:basedOn w:val="a"/>
    <w:link w:val="a9"/>
    <w:uiPriority w:val="99"/>
    <w:qFormat/>
    <w:rsid w:val="000374F8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0374F8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styleId="aa">
    <w:name w:val="Emphasis"/>
    <w:basedOn w:val="a0"/>
    <w:uiPriority w:val="99"/>
    <w:qFormat/>
    <w:rsid w:val="000374F8"/>
    <w:rPr>
      <w:i/>
      <w:iCs/>
    </w:rPr>
  </w:style>
  <w:style w:type="paragraph" w:customStyle="1" w:styleId="c7">
    <w:name w:val="c7"/>
    <w:basedOn w:val="a"/>
    <w:rsid w:val="002F1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F1296"/>
  </w:style>
  <w:style w:type="character" w:customStyle="1" w:styleId="c8">
    <w:name w:val="c8"/>
    <w:basedOn w:val="a0"/>
    <w:rsid w:val="002F1296"/>
  </w:style>
  <w:style w:type="paragraph" w:styleId="ab">
    <w:name w:val="No Spacing"/>
    <w:uiPriority w:val="1"/>
    <w:qFormat/>
    <w:rsid w:val="009222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ko-KR"/>
    </w:rPr>
  </w:style>
  <w:style w:type="paragraph" w:customStyle="1" w:styleId="11">
    <w:name w:val="Абзац списка1"/>
    <w:basedOn w:val="a"/>
    <w:rsid w:val="00922216"/>
    <w:pPr>
      <w:ind w:left="720"/>
    </w:pPr>
    <w:rPr>
      <w:rFonts w:cs="Calibr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7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0C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3F2C9-6E9E-4AE6-9403-4F5282BB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2917</Words>
  <Characters>16630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ЦМ</dc:creator>
  <cp:lastModifiedBy>Раисат</cp:lastModifiedBy>
  <cp:revision>2</cp:revision>
  <dcterms:created xsi:type="dcterms:W3CDTF">2024-01-12T13:21:00Z</dcterms:created>
  <dcterms:modified xsi:type="dcterms:W3CDTF">2024-01-12T13:21:00Z</dcterms:modified>
</cp:coreProperties>
</file>