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032" w:rsidRPr="00A77032" w:rsidRDefault="00304203" w:rsidP="00A77032">
      <w:pPr>
        <w:widowControl/>
        <w:autoSpaceDE/>
        <w:autoSpaceDN/>
        <w:jc w:val="both"/>
        <w:rPr>
          <w:sz w:val="28"/>
          <w:szCs w:val="28"/>
          <w:lang w:bidi="ar-SA"/>
        </w:rPr>
      </w:pPr>
      <w:r>
        <w:rPr>
          <w:b/>
          <w:noProof/>
          <w:sz w:val="28"/>
          <w:szCs w:val="28"/>
          <w:lang w:bidi="ar-SA"/>
        </w:rPr>
        <w:drawing>
          <wp:inline distT="0" distB="0" distL="0" distR="0">
            <wp:extent cx="6375400" cy="900419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00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032" w:rsidRPr="00A77032">
        <w:rPr>
          <w:sz w:val="28"/>
          <w:szCs w:val="28"/>
          <w:lang w:bidi="ar-SA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A77032" w:rsidRPr="00A77032" w:rsidRDefault="00A77032" w:rsidP="00A77032">
      <w:pPr>
        <w:widowControl/>
        <w:autoSpaceDE/>
        <w:autoSpaceDN/>
        <w:jc w:val="both"/>
        <w:rPr>
          <w:sz w:val="28"/>
          <w:szCs w:val="28"/>
          <w:lang w:bidi="ar-SA"/>
        </w:rPr>
      </w:pPr>
    </w:p>
    <w:p w:rsidR="00A77032" w:rsidRPr="00A77032" w:rsidRDefault="00A77032" w:rsidP="00A77032">
      <w:pPr>
        <w:widowControl/>
        <w:autoSpaceDE/>
        <w:autoSpaceDN/>
        <w:jc w:val="both"/>
        <w:rPr>
          <w:sz w:val="28"/>
          <w:szCs w:val="28"/>
          <w:lang w:bidi="ar-SA"/>
        </w:rPr>
      </w:pPr>
    </w:p>
    <w:p w:rsidR="00A77032" w:rsidRPr="00A77032" w:rsidRDefault="00A77032" w:rsidP="00A77032">
      <w:pPr>
        <w:widowControl/>
        <w:autoSpaceDE/>
        <w:autoSpaceDN/>
        <w:jc w:val="both"/>
        <w:rPr>
          <w:sz w:val="28"/>
          <w:szCs w:val="28"/>
          <w:lang w:bidi="ar-SA"/>
        </w:rPr>
      </w:pPr>
    </w:p>
    <w:p w:rsidR="00A77032" w:rsidRPr="00A77032" w:rsidRDefault="00A77032" w:rsidP="00A77032">
      <w:pPr>
        <w:widowControl/>
        <w:autoSpaceDE/>
        <w:autoSpaceDN/>
        <w:jc w:val="both"/>
        <w:rPr>
          <w:sz w:val="28"/>
          <w:szCs w:val="28"/>
          <w:lang w:bidi="ar-SA"/>
        </w:rPr>
      </w:pPr>
      <w:r w:rsidRPr="00A77032">
        <w:rPr>
          <w:sz w:val="28"/>
          <w:szCs w:val="28"/>
          <w:lang w:bidi="ar-SA"/>
        </w:rPr>
        <w:t xml:space="preserve">Организация-разработчик: </w:t>
      </w:r>
    </w:p>
    <w:p w:rsidR="00A77032" w:rsidRPr="00A77032" w:rsidRDefault="00A77032" w:rsidP="00A77032">
      <w:pPr>
        <w:widowControl/>
        <w:autoSpaceDE/>
        <w:autoSpaceDN/>
        <w:jc w:val="both"/>
        <w:rPr>
          <w:sz w:val="28"/>
          <w:szCs w:val="28"/>
          <w:lang w:bidi="ar-SA"/>
        </w:rPr>
      </w:pPr>
      <w:r w:rsidRPr="00A77032">
        <w:rPr>
          <w:sz w:val="28"/>
          <w:szCs w:val="28"/>
          <w:lang w:bidi="ar-SA"/>
        </w:rPr>
        <w:t>ЧПОУ «Колледж современного образования имени Саида Афанди»</w:t>
      </w:r>
    </w:p>
    <w:p w:rsidR="00A77032" w:rsidRPr="00A77032" w:rsidRDefault="00A77032" w:rsidP="00A77032">
      <w:pPr>
        <w:widowControl/>
        <w:autoSpaceDE/>
        <w:autoSpaceDN/>
        <w:jc w:val="both"/>
        <w:rPr>
          <w:sz w:val="28"/>
          <w:szCs w:val="28"/>
          <w:lang w:bidi="ar-SA"/>
        </w:rPr>
      </w:pPr>
    </w:p>
    <w:p w:rsidR="00A77032" w:rsidRPr="00A77032" w:rsidRDefault="00A77032" w:rsidP="00A77032">
      <w:pPr>
        <w:widowControl/>
        <w:jc w:val="both"/>
        <w:rPr>
          <w:sz w:val="28"/>
          <w:szCs w:val="28"/>
        </w:rPr>
      </w:pPr>
      <w:r w:rsidRPr="00A77032">
        <w:rPr>
          <w:sz w:val="28"/>
          <w:szCs w:val="28"/>
        </w:rPr>
        <w:t xml:space="preserve">Одобрена на совместном заседании ПЦК </w:t>
      </w:r>
    </w:p>
    <w:p w:rsidR="00A77032" w:rsidRPr="00A77032" w:rsidRDefault="00A77032" w:rsidP="00A77032">
      <w:pPr>
        <w:widowControl/>
        <w:jc w:val="both"/>
        <w:rPr>
          <w:sz w:val="28"/>
          <w:szCs w:val="28"/>
        </w:rPr>
      </w:pPr>
      <w:r w:rsidRPr="00A77032">
        <w:rPr>
          <w:sz w:val="28"/>
          <w:szCs w:val="28"/>
        </w:rPr>
        <w:t>Протокол № 1-23/24 от «16» 08…2023 г.</w:t>
      </w:r>
    </w:p>
    <w:p w:rsidR="00A77032" w:rsidRPr="00A77032" w:rsidRDefault="00A77032" w:rsidP="00A77032">
      <w:pPr>
        <w:widowControl/>
        <w:jc w:val="both"/>
        <w:rPr>
          <w:sz w:val="28"/>
          <w:szCs w:val="28"/>
        </w:rPr>
      </w:pPr>
    </w:p>
    <w:p w:rsidR="00A77032" w:rsidRPr="00A77032" w:rsidRDefault="00A77032" w:rsidP="00A77032">
      <w:pPr>
        <w:widowControl/>
        <w:jc w:val="both"/>
        <w:rPr>
          <w:sz w:val="28"/>
          <w:szCs w:val="28"/>
        </w:rPr>
      </w:pPr>
      <w:r w:rsidRPr="00A77032">
        <w:rPr>
          <w:sz w:val="28"/>
          <w:szCs w:val="28"/>
        </w:rPr>
        <w:t xml:space="preserve">Принята Педагогическим Советом      </w:t>
      </w:r>
    </w:p>
    <w:p w:rsidR="00A77032" w:rsidRPr="00A77032" w:rsidRDefault="00A77032" w:rsidP="00A77032">
      <w:pPr>
        <w:widowControl/>
        <w:jc w:val="both"/>
        <w:rPr>
          <w:sz w:val="28"/>
          <w:szCs w:val="28"/>
        </w:rPr>
      </w:pPr>
      <w:r w:rsidRPr="00A77032">
        <w:rPr>
          <w:sz w:val="28"/>
          <w:szCs w:val="28"/>
        </w:rPr>
        <w:t>Протокол № 1-23/24 от «20» 07…2023 г.</w:t>
      </w:r>
    </w:p>
    <w:p w:rsidR="00A77032" w:rsidRPr="00A77032" w:rsidRDefault="00A77032" w:rsidP="00A77032">
      <w:pPr>
        <w:widowControl/>
        <w:jc w:val="both"/>
        <w:rPr>
          <w:sz w:val="28"/>
          <w:szCs w:val="28"/>
        </w:rPr>
      </w:pPr>
    </w:p>
    <w:p w:rsidR="00A77032" w:rsidRPr="00A77032" w:rsidRDefault="00A77032" w:rsidP="00A77032">
      <w:pPr>
        <w:widowControl/>
        <w:jc w:val="both"/>
        <w:rPr>
          <w:sz w:val="28"/>
          <w:szCs w:val="28"/>
        </w:rPr>
      </w:pPr>
      <w:r w:rsidRPr="00A77032">
        <w:rPr>
          <w:sz w:val="28"/>
          <w:szCs w:val="28"/>
        </w:rPr>
        <w:t>Согласована с работодателем</w:t>
      </w:r>
    </w:p>
    <w:p w:rsidR="00A77032" w:rsidRPr="00A77032" w:rsidRDefault="00A77032" w:rsidP="00A77032">
      <w:pPr>
        <w:widowControl/>
        <w:jc w:val="both"/>
        <w:rPr>
          <w:sz w:val="28"/>
          <w:szCs w:val="28"/>
        </w:rPr>
      </w:pPr>
      <w:r w:rsidRPr="00A77032">
        <w:rPr>
          <w:sz w:val="28"/>
          <w:szCs w:val="28"/>
        </w:rPr>
        <w:t>Протокол № 1-23/24 от «19» 08…2023 г.</w:t>
      </w:r>
    </w:p>
    <w:p w:rsidR="00745871" w:rsidRPr="00160968" w:rsidRDefault="00745871" w:rsidP="00745871">
      <w:pPr>
        <w:tabs>
          <w:tab w:val="left" w:pos="0"/>
        </w:tabs>
        <w:suppressAutoHyphens/>
        <w:rPr>
          <w:i/>
          <w:caps/>
          <w:sz w:val="28"/>
          <w:szCs w:val="28"/>
        </w:rPr>
      </w:pPr>
    </w:p>
    <w:p w:rsidR="00745871" w:rsidRPr="00160968" w:rsidRDefault="00745871" w:rsidP="00745871"/>
    <w:p w:rsidR="00745871" w:rsidRPr="00160968" w:rsidRDefault="00745871" w:rsidP="00745871"/>
    <w:p w:rsidR="00745871" w:rsidRPr="00160968" w:rsidRDefault="00745871" w:rsidP="00745871"/>
    <w:p w:rsidR="00745871" w:rsidRPr="00160968" w:rsidRDefault="00745871" w:rsidP="00745871"/>
    <w:p w:rsidR="00745871" w:rsidRPr="00160968" w:rsidRDefault="00745871" w:rsidP="00745871"/>
    <w:p w:rsidR="00745871" w:rsidRPr="00160968" w:rsidRDefault="00745871" w:rsidP="00745871"/>
    <w:p w:rsidR="00745871" w:rsidRPr="00160968" w:rsidRDefault="00745871" w:rsidP="00745871"/>
    <w:p w:rsidR="00745871" w:rsidRPr="00160968" w:rsidRDefault="00745871" w:rsidP="00745871"/>
    <w:p w:rsidR="00745871" w:rsidRPr="00160968" w:rsidRDefault="00745871" w:rsidP="00745871"/>
    <w:p w:rsidR="00745871" w:rsidRPr="00160968" w:rsidRDefault="00745871" w:rsidP="00745871"/>
    <w:p w:rsidR="00745871" w:rsidRPr="00160968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Default="00745871" w:rsidP="00745871"/>
    <w:p w:rsidR="00745871" w:rsidRPr="00674031" w:rsidRDefault="00745871" w:rsidP="00745871"/>
    <w:p w:rsidR="00745871" w:rsidRPr="00A20A8B" w:rsidRDefault="00745871" w:rsidP="007458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СОДЕРЖАНИЕ</w:t>
      </w:r>
    </w:p>
    <w:p w:rsidR="00745871" w:rsidRPr="00A20A8B" w:rsidRDefault="00745871" w:rsidP="007458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745871" w:rsidRPr="00A20A8B" w:rsidTr="00160968">
        <w:tc>
          <w:tcPr>
            <w:tcW w:w="7668" w:type="dxa"/>
            <w:shd w:val="clear" w:color="auto" w:fill="auto"/>
          </w:tcPr>
          <w:p w:rsidR="00745871" w:rsidRPr="00A20A8B" w:rsidRDefault="00745871" w:rsidP="00160968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745871" w:rsidRPr="00A20A8B" w:rsidRDefault="00745871" w:rsidP="00160968">
            <w:pPr>
              <w:jc w:val="center"/>
              <w:rPr>
                <w:sz w:val="28"/>
                <w:szCs w:val="28"/>
              </w:rPr>
            </w:pPr>
          </w:p>
        </w:tc>
      </w:tr>
      <w:tr w:rsidR="00745871" w:rsidRPr="00A20A8B" w:rsidTr="00160968">
        <w:tc>
          <w:tcPr>
            <w:tcW w:w="7668" w:type="dxa"/>
            <w:shd w:val="clear" w:color="auto" w:fill="auto"/>
          </w:tcPr>
          <w:p w:rsidR="00745871" w:rsidRPr="00A20A8B" w:rsidRDefault="00745871" w:rsidP="00745871">
            <w:pPr>
              <w:pStyle w:val="1"/>
              <w:numPr>
                <w:ilvl w:val="0"/>
                <w:numId w:val="1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рабочей</w:t>
            </w:r>
            <w:r w:rsidRPr="00A20A8B">
              <w:rPr>
                <w:b/>
                <w:caps/>
              </w:rPr>
              <w:t xml:space="preserve"> ПРОГРАММЫ УЧЕБНОЙ ДИСЦИПЛИНЫ</w:t>
            </w:r>
          </w:p>
          <w:p w:rsidR="00745871" w:rsidRPr="00A20A8B" w:rsidRDefault="00745871" w:rsidP="00160968"/>
        </w:tc>
        <w:tc>
          <w:tcPr>
            <w:tcW w:w="1903" w:type="dxa"/>
            <w:shd w:val="clear" w:color="auto" w:fill="auto"/>
          </w:tcPr>
          <w:p w:rsidR="00745871" w:rsidRPr="00A20A8B" w:rsidRDefault="00745871" w:rsidP="00160968">
            <w:pPr>
              <w:jc w:val="center"/>
              <w:rPr>
                <w:sz w:val="28"/>
                <w:szCs w:val="28"/>
              </w:rPr>
            </w:pPr>
          </w:p>
        </w:tc>
      </w:tr>
      <w:tr w:rsidR="00745871" w:rsidRPr="00A20A8B" w:rsidTr="00160968">
        <w:tc>
          <w:tcPr>
            <w:tcW w:w="7668" w:type="dxa"/>
            <w:shd w:val="clear" w:color="auto" w:fill="auto"/>
          </w:tcPr>
          <w:p w:rsidR="00745871" w:rsidRPr="00A20A8B" w:rsidRDefault="00745871" w:rsidP="00745871">
            <w:pPr>
              <w:pStyle w:val="1"/>
              <w:numPr>
                <w:ilvl w:val="0"/>
                <w:numId w:val="1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СТРУКТУРА и</w:t>
            </w:r>
            <w:r w:rsidRPr="00A20A8B">
              <w:rPr>
                <w:b/>
                <w:caps/>
              </w:rPr>
              <w:t xml:space="preserve"> содержание УЧЕБНОЙ ДИСЦИПЛИНЫ</w:t>
            </w:r>
          </w:p>
          <w:p w:rsidR="00745871" w:rsidRPr="00A20A8B" w:rsidRDefault="00745871" w:rsidP="00160968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745871" w:rsidRPr="00A20A8B" w:rsidRDefault="00745871" w:rsidP="00160968">
            <w:pPr>
              <w:jc w:val="center"/>
              <w:rPr>
                <w:sz w:val="28"/>
                <w:szCs w:val="28"/>
              </w:rPr>
            </w:pPr>
          </w:p>
        </w:tc>
      </w:tr>
      <w:tr w:rsidR="00745871" w:rsidRPr="00A20A8B" w:rsidTr="00160968">
        <w:trPr>
          <w:trHeight w:val="670"/>
        </w:trPr>
        <w:tc>
          <w:tcPr>
            <w:tcW w:w="7668" w:type="dxa"/>
            <w:shd w:val="clear" w:color="auto" w:fill="auto"/>
          </w:tcPr>
          <w:p w:rsidR="00745871" w:rsidRPr="00A20A8B" w:rsidRDefault="00745871" w:rsidP="00745871">
            <w:pPr>
              <w:pStyle w:val="1"/>
              <w:numPr>
                <w:ilvl w:val="0"/>
                <w:numId w:val="1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 xml:space="preserve">условия реализации </w:t>
            </w:r>
            <w:r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программы учебной дисциплины</w:t>
            </w:r>
          </w:p>
          <w:p w:rsidR="00745871" w:rsidRPr="00A20A8B" w:rsidRDefault="00745871" w:rsidP="00160968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745871" w:rsidRPr="00A20A8B" w:rsidRDefault="00745871" w:rsidP="00160968">
            <w:pPr>
              <w:jc w:val="center"/>
              <w:rPr>
                <w:sz w:val="28"/>
                <w:szCs w:val="28"/>
              </w:rPr>
            </w:pPr>
          </w:p>
        </w:tc>
      </w:tr>
      <w:tr w:rsidR="00745871" w:rsidRPr="00A20A8B" w:rsidTr="00160968">
        <w:tc>
          <w:tcPr>
            <w:tcW w:w="7668" w:type="dxa"/>
            <w:shd w:val="clear" w:color="auto" w:fill="auto"/>
          </w:tcPr>
          <w:p w:rsidR="00745871" w:rsidRPr="00A20A8B" w:rsidRDefault="00745871" w:rsidP="00745871">
            <w:pPr>
              <w:pStyle w:val="1"/>
              <w:numPr>
                <w:ilvl w:val="0"/>
                <w:numId w:val="11"/>
              </w:numPr>
              <w:jc w:val="both"/>
              <w:rPr>
                <w:b/>
                <w:caps/>
              </w:rPr>
            </w:pPr>
            <w:r w:rsidRPr="00A20A8B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745871" w:rsidRPr="00A20A8B" w:rsidRDefault="00745871" w:rsidP="00160968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745871" w:rsidRPr="00A20A8B" w:rsidRDefault="00745871" w:rsidP="001609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</w:p>
        </w:tc>
      </w:tr>
    </w:tbl>
    <w:p w:rsidR="005C2AEB" w:rsidRDefault="005C2AEB">
      <w:pPr>
        <w:pStyle w:val="a3"/>
        <w:rPr>
          <w:sz w:val="26"/>
        </w:rPr>
      </w:pPr>
    </w:p>
    <w:p w:rsidR="005C2AEB" w:rsidRDefault="005C2AEB">
      <w:pPr>
        <w:pStyle w:val="a3"/>
        <w:rPr>
          <w:sz w:val="26"/>
        </w:rPr>
      </w:pPr>
    </w:p>
    <w:p w:rsidR="005C2AEB" w:rsidRDefault="005C2AEB">
      <w:pPr>
        <w:pStyle w:val="a3"/>
        <w:rPr>
          <w:sz w:val="26"/>
        </w:rPr>
      </w:pPr>
    </w:p>
    <w:p w:rsidR="005C2AEB" w:rsidRDefault="005C2AEB">
      <w:pPr>
        <w:pStyle w:val="a3"/>
        <w:rPr>
          <w:sz w:val="26"/>
        </w:rPr>
      </w:pPr>
    </w:p>
    <w:p w:rsidR="005C2AEB" w:rsidRDefault="005C2AEB">
      <w:pPr>
        <w:pStyle w:val="a3"/>
        <w:rPr>
          <w:sz w:val="26"/>
        </w:rPr>
      </w:pPr>
    </w:p>
    <w:p w:rsidR="005C2AEB" w:rsidRDefault="005C2AEB">
      <w:pPr>
        <w:pStyle w:val="a3"/>
        <w:rPr>
          <w:sz w:val="26"/>
        </w:rPr>
      </w:pPr>
    </w:p>
    <w:p w:rsidR="00745871" w:rsidRDefault="00745871">
      <w:pPr>
        <w:pStyle w:val="21"/>
        <w:spacing w:before="61"/>
        <w:ind w:left="227" w:right="121" w:firstLine="0"/>
        <w:jc w:val="center"/>
      </w:pPr>
    </w:p>
    <w:p w:rsidR="005C2AEB" w:rsidRDefault="005C2AEB">
      <w:pPr>
        <w:rPr>
          <w:sz w:val="24"/>
        </w:rPr>
        <w:sectPr w:rsidR="005C2AEB">
          <w:footerReference w:type="default" r:id="rId9"/>
          <w:pgSz w:w="11900" w:h="16840"/>
          <w:pgMar w:top="1180" w:right="560" w:bottom="1520" w:left="1300" w:header="0" w:footer="1334" w:gutter="0"/>
          <w:pgNumType w:start="3"/>
          <w:cols w:space="720"/>
        </w:sectPr>
      </w:pPr>
    </w:p>
    <w:p w:rsidR="005C2AEB" w:rsidRPr="00160968" w:rsidRDefault="006908F8">
      <w:pPr>
        <w:pStyle w:val="11"/>
        <w:numPr>
          <w:ilvl w:val="0"/>
          <w:numId w:val="9"/>
        </w:numPr>
        <w:tabs>
          <w:tab w:val="left" w:pos="826"/>
        </w:tabs>
        <w:spacing w:before="62"/>
        <w:jc w:val="left"/>
      </w:pPr>
      <w:r w:rsidRPr="00160968">
        <w:lastRenderedPageBreak/>
        <w:t>ПАСПОРТ ПРОГРАММЫ ДИСЦИПЛИНЫ УЧЕТ НА</w:t>
      </w:r>
      <w:r w:rsidRPr="00160968">
        <w:rPr>
          <w:spacing w:val="-4"/>
        </w:rPr>
        <w:t xml:space="preserve"> </w:t>
      </w:r>
      <w:r w:rsidRPr="00160968">
        <w:t>ПРЕДПРИЯ-</w:t>
      </w:r>
    </w:p>
    <w:p w:rsidR="005C2AEB" w:rsidRPr="00160968" w:rsidRDefault="006908F8">
      <w:pPr>
        <w:spacing w:before="53"/>
        <w:ind w:left="3495"/>
        <w:rPr>
          <w:b/>
          <w:sz w:val="28"/>
          <w:szCs w:val="28"/>
        </w:rPr>
      </w:pPr>
      <w:r w:rsidRPr="00160968">
        <w:rPr>
          <w:b/>
          <w:sz w:val="28"/>
          <w:szCs w:val="28"/>
        </w:rPr>
        <w:t>ТИЯХ МАЛОГО БИЗНЕСА</w:t>
      </w:r>
    </w:p>
    <w:p w:rsidR="005C2AEB" w:rsidRPr="00160968" w:rsidRDefault="005C2AEB">
      <w:pPr>
        <w:pStyle w:val="a3"/>
        <w:spacing w:before="9"/>
        <w:rPr>
          <w:b/>
          <w:sz w:val="28"/>
          <w:szCs w:val="28"/>
        </w:rPr>
      </w:pPr>
    </w:p>
    <w:p w:rsidR="005C2AEB" w:rsidRPr="00160968" w:rsidRDefault="006908F8">
      <w:pPr>
        <w:pStyle w:val="21"/>
        <w:numPr>
          <w:ilvl w:val="1"/>
          <w:numId w:val="9"/>
        </w:numPr>
        <w:tabs>
          <w:tab w:val="left" w:pos="1528"/>
        </w:tabs>
        <w:ind w:hanging="424"/>
        <w:rPr>
          <w:sz w:val="28"/>
          <w:szCs w:val="28"/>
        </w:rPr>
      </w:pPr>
      <w:r w:rsidRPr="00160968">
        <w:rPr>
          <w:sz w:val="28"/>
          <w:szCs w:val="28"/>
        </w:rPr>
        <w:t>Область применения</w:t>
      </w:r>
      <w:r w:rsidRPr="00160968">
        <w:rPr>
          <w:spacing w:val="-4"/>
          <w:sz w:val="28"/>
          <w:szCs w:val="28"/>
        </w:rPr>
        <w:t xml:space="preserve"> </w:t>
      </w:r>
      <w:r w:rsidRPr="00160968">
        <w:rPr>
          <w:sz w:val="28"/>
          <w:szCs w:val="28"/>
        </w:rPr>
        <w:t>программы</w:t>
      </w:r>
    </w:p>
    <w:p w:rsidR="005C2AEB" w:rsidRPr="00160968" w:rsidRDefault="005C2AEB">
      <w:pPr>
        <w:pStyle w:val="a3"/>
        <w:spacing w:before="7"/>
        <w:rPr>
          <w:b/>
          <w:sz w:val="28"/>
          <w:szCs w:val="28"/>
        </w:rPr>
      </w:pPr>
    </w:p>
    <w:p w:rsidR="005C2AEB" w:rsidRPr="00160968" w:rsidRDefault="006908F8">
      <w:pPr>
        <w:pStyle w:val="a3"/>
        <w:ind w:left="399" w:right="98" w:firstLine="720"/>
        <w:jc w:val="both"/>
        <w:rPr>
          <w:sz w:val="28"/>
          <w:szCs w:val="28"/>
        </w:rPr>
      </w:pPr>
      <w:r w:rsidRPr="00160968">
        <w:rPr>
          <w:sz w:val="28"/>
          <w:szCs w:val="28"/>
        </w:rPr>
        <w:t xml:space="preserve">Рабочая программа учебной дисциплины </w:t>
      </w:r>
      <w:r w:rsidR="00160968">
        <w:rPr>
          <w:sz w:val="28"/>
          <w:szCs w:val="28"/>
        </w:rPr>
        <w:t>ОП 15 «Организация</w:t>
      </w:r>
      <w:r w:rsidRPr="00160968">
        <w:rPr>
          <w:sz w:val="28"/>
          <w:szCs w:val="28"/>
        </w:rPr>
        <w:t xml:space="preserve"> малого бизнеса</w:t>
      </w:r>
      <w:r w:rsidR="00160968">
        <w:rPr>
          <w:sz w:val="28"/>
          <w:szCs w:val="28"/>
        </w:rPr>
        <w:t>»</w:t>
      </w:r>
      <w:r w:rsidRPr="00160968">
        <w:rPr>
          <w:sz w:val="28"/>
          <w:szCs w:val="28"/>
        </w:rPr>
        <w:t xml:space="preserve"> является частью программы подготовки специалистов среднего звена среднего профессионального образования на базе среднего общего образования в соответствии с Федеральным государственным образовательным стандартом по специальности 38.02.01 </w:t>
      </w:r>
      <w:r w:rsidR="00160968">
        <w:rPr>
          <w:sz w:val="28"/>
          <w:szCs w:val="28"/>
        </w:rPr>
        <w:t>«</w:t>
      </w:r>
      <w:r w:rsidRPr="00160968">
        <w:rPr>
          <w:sz w:val="28"/>
          <w:szCs w:val="28"/>
        </w:rPr>
        <w:t>Экономика и бухгалтерский учет (по отраслям)</w:t>
      </w:r>
      <w:r w:rsidR="00160968">
        <w:rPr>
          <w:sz w:val="28"/>
          <w:szCs w:val="28"/>
        </w:rPr>
        <w:t>»</w:t>
      </w:r>
      <w:r w:rsidRPr="00160968">
        <w:rPr>
          <w:sz w:val="28"/>
          <w:szCs w:val="28"/>
        </w:rPr>
        <w:t>.</w:t>
      </w:r>
    </w:p>
    <w:p w:rsidR="005C2AEB" w:rsidRPr="00160968" w:rsidRDefault="005C2AEB">
      <w:pPr>
        <w:pStyle w:val="a3"/>
        <w:rPr>
          <w:sz w:val="28"/>
          <w:szCs w:val="28"/>
        </w:rPr>
      </w:pPr>
    </w:p>
    <w:p w:rsidR="005C2AEB" w:rsidRPr="00160968" w:rsidRDefault="006908F8">
      <w:pPr>
        <w:pStyle w:val="a3"/>
        <w:ind w:left="399" w:right="99" w:firstLine="720"/>
        <w:jc w:val="both"/>
        <w:rPr>
          <w:sz w:val="28"/>
          <w:szCs w:val="28"/>
        </w:rPr>
      </w:pPr>
      <w:r w:rsidRPr="00160968">
        <w:rPr>
          <w:sz w:val="28"/>
          <w:szCs w:val="28"/>
        </w:rPr>
        <w:t>Рабочая программа учебной дисциплины может быть использована в дополнительном профессиональном образовании (в программах повышения квалификации и</w:t>
      </w:r>
      <w:r w:rsidRPr="00160968">
        <w:rPr>
          <w:spacing w:val="2"/>
          <w:sz w:val="28"/>
          <w:szCs w:val="28"/>
        </w:rPr>
        <w:t xml:space="preserve"> </w:t>
      </w:r>
      <w:r w:rsidRPr="00160968">
        <w:rPr>
          <w:sz w:val="28"/>
          <w:szCs w:val="28"/>
        </w:rPr>
        <w:t>переподготовки).</w:t>
      </w:r>
    </w:p>
    <w:p w:rsidR="005C2AEB" w:rsidRPr="00160968" w:rsidRDefault="005C2AEB">
      <w:pPr>
        <w:pStyle w:val="a3"/>
        <w:spacing w:before="5"/>
        <w:rPr>
          <w:sz w:val="28"/>
          <w:szCs w:val="28"/>
        </w:rPr>
      </w:pPr>
    </w:p>
    <w:p w:rsidR="005C2AEB" w:rsidRPr="00160968" w:rsidRDefault="006908F8" w:rsidP="00160968">
      <w:pPr>
        <w:pStyle w:val="21"/>
        <w:tabs>
          <w:tab w:val="left" w:pos="1600"/>
        </w:tabs>
        <w:spacing w:line="242" w:lineRule="auto"/>
        <w:ind w:left="0" w:right="-25" w:firstLine="709"/>
        <w:jc w:val="both"/>
        <w:rPr>
          <w:sz w:val="28"/>
          <w:szCs w:val="28"/>
        </w:rPr>
      </w:pPr>
      <w:r w:rsidRPr="00160968">
        <w:rPr>
          <w:sz w:val="28"/>
          <w:szCs w:val="28"/>
        </w:rPr>
        <w:t>Место дисциплины в структуре осно</w:t>
      </w:r>
      <w:r w:rsidR="00160968">
        <w:rPr>
          <w:sz w:val="28"/>
          <w:szCs w:val="28"/>
        </w:rPr>
        <w:t>вной профессиональной образова</w:t>
      </w:r>
      <w:r w:rsidRPr="00160968">
        <w:rPr>
          <w:sz w:val="28"/>
          <w:szCs w:val="28"/>
        </w:rPr>
        <w:t>тельной</w:t>
      </w:r>
      <w:r w:rsidRPr="00160968">
        <w:rPr>
          <w:spacing w:val="-3"/>
          <w:sz w:val="28"/>
          <w:szCs w:val="28"/>
        </w:rPr>
        <w:t xml:space="preserve"> </w:t>
      </w:r>
      <w:r w:rsidRPr="00160968">
        <w:rPr>
          <w:sz w:val="28"/>
          <w:szCs w:val="28"/>
        </w:rPr>
        <w:t>программы</w:t>
      </w:r>
    </w:p>
    <w:p w:rsidR="005C2AEB" w:rsidRPr="00160968" w:rsidRDefault="005C2AEB">
      <w:pPr>
        <w:pStyle w:val="a3"/>
        <w:spacing w:before="6"/>
        <w:rPr>
          <w:b/>
          <w:sz w:val="28"/>
          <w:szCs w:val="28"/>
        </w:rPr>
      </w:pPr>
    </w:p>
    <w:p w:rsidR="005C2AEB" w:rsidRPr="00160968" w:rsidRDefault="006908F8" w:rsidP="00160968">
      <w:pPr>
        <w:pStyle w:val="a3"/>
        <w:spacing w:line="237" w:lineRule="auto"/>
        <w:ind w:firstLine="709"/>
        <w:rPr>
          <w:sz w:val="28"/>
          <w:szCs w:val="28"/>
        </w:rPr>
      </w:pPr>
      <w:r w:rsidRPr="00160968">
        <w:rPr>
          <w:sz w:val="28"/>
          <w:szCs w:val="28"/>
        </w:rPr>
        <w:t>Дисциплина относится к группе общепрофес</w:t>
      </w:r>
      <w:r w:rsidR="00160968">
        <w:rPr>
          <w:sz w:val="28"/>
          <w:szCs w:val="28"/>
        </w:rPr>
        <w:t>сиональных дисциплин профессио</w:t>
      </w:r>
      <w:r w:rsidRPr="00160968">
        <w:rPr>
          <w:sz w:val="28"/>
          <w:szCs w:val="28"/>
        </w:rPr>
        <w:t>нального цикла.</w:t>
      </w:r>
    </w:p>
    <w:p w:rsidR="005C2AEB" w:rsidRPr="00160968" w:rsidRDefault="005C2AEB" w:rsidP="00160968">
      <w:pPr>
        <w:pStyle w:val="a3"/>
        <w:spacing w:before="6"/>
        <w:ind w:firstLine="709"/>
        <w:rPr>
          <w:sz w:val="28"/>
          <w:szCs w:val="28"/>
        </w:rPr>
      </w:pPr>
    </w:p>
    <w:p w:rsidR="005C2AEB" w:rsidRPr="00160968" w:rsidRDefault="006908F8" w:rsidP="00160968">
      <w:pPr>
        <w:pStyle w:val="21"/>
        <w:spacing w:line="242" w:lineRule="auto"/>
        <w:ind w:left="0" w:right="150" w:firstLine="709"/>
        <w:rPr>
          <w:sz w:val="28"/>
          <w:szCs w:val="28"/>
        </w:rPr>
      </w:pPr>
      <w:r w:rsidRPr="00160968">
        <w:rPr>
          <w:sz w:val="28"/>
          <w:szCs w:val="28"/>
        </w:rPr>
        <w:t>Предварительные компетенци</w:t>
      </w:r>
      <w:r w:rsidR="00160968">
        <w:rPr>
          <w:sz w:val="28"/>
          <w:szCs w:val="28"/>
        </w:rPr>
        <w:t>и, сформированные у обучающихся до нача</w:t>
      </w:r>
      <w:r w:rsidRPr="00160968">
        <w:rPr>
          <w:sz w:val="28"/>
          <w:szCs w:val="28"/>
        </w:rPr>
        <w:t>ла изучения</w:t>
      </w:r>
      <w:r w:rsidRPr="00160968">
        <w:rPr>
          <w:spacing w:val="3"/>
          <w:sz w:val="28"/>
          <w:szCs w:val="28"/>
        </w:rPr>
        <w:t xml:space="preserve"> </w:t>
      </w:r>
      <w:r w:rsidRPr="00160968">
        <w:rPr>
          <w:sz w:val="28"/>
          <w:szCs w:val="28"/>
        </w:rPr>
        <w:t>дисциплины</w:t>
      </w:r>
    </w:p>
    <w:p w:rsidR="005C2AEB" w:rsidRPr="00160968" w:rsidRDefault="005C2AEB" w:rsidP="00160968">
      <w:pPr>
        <w:pStyle w:val="a3"/>
        <w:spacing w:before="3"/>
        <w:ind w:firstLine="709"/>
        <w:rPr>
          <w:b/>
          <w:sz w:val="28"/>
          <w:szCs w:val="28"/>
        </w:rPr>
      </w:pPr>
    </w:p>
    <w:p w:rsidR="005C2AEB" w:rsidRPr="00160968" w:rsidRDefault="006908F8" w:rsidP="00160968">
      <w:pPr>
        <w:pStyle w:val="a3"/>
        <w:ind w:right="136" w:firstLine="709"/>
        <w:jc w:val="both"/>
        <w:rPr>
          <w:sz w:val="28"/>
          <w:szCs w:val="28"/>
        </w:rPr>
      </w:pPr>
      <w:r w:rsidRPr="00160968">
        <w:rPr>
          <w:sz w:val="28"/>
          <w:szCs w:val="28"/>
        </w:rPr>
        <w:t xml:space="preserve">До изучения дисциплины </w:t>
      </w:r>
      <w:r w:rsidR="00160968">
        <w:rPr>
          <w:sz w:val="28"/>
          <w:szCs w:val="28"/>
        </w:rPr>
        <w:t>«Организация</w:t>
      </w:r>
      <w:r w:rsidRPr="00160968">
        <w:rPr>
          <w:sz w:val="28"/>
          <w:szCs w:val="28"/>
        </w:rPr>
        <w:t xml:space="preserve"> малого бизнеса</w:t>
      </w:r>
      <w:r w:rsidR="00160968">
        <w:rPr>
          <w:sz w:val="28"/>
          <w:szCs w:val="28"/>
        </w:rPr>
        <w:t>»</w:t>
      </w:r>
      <w:r w:rsidRPr="00160968">
        <w:rPr>
          <w:sz w:val="28"/>
          <w:szCs w:val="28"/>
        </w:rPr>
        <w:t xml:space="preserve"> студент обладает знаниями, умениями и навыками, полученными в </w:t>
      </w:r>
      <w:r w:rsidR="00160968">
        <w:rPr>
          <w:sz w:val="28"/>
          <w:szCs w:val="28"/>
        </w:rPr>
        <w:t>процессе изучения дисциплин (ОУД</w:t>
      </w:r>
      <w:r w:rsidRPr="00160968">
        <w:rPr>
          <w:sz w:val="28"/>
          <w:szCs w:val="28"/>
        </w:rPr>
        <w:t>, Экономика) при реализации программы среднего общего образования и компетенциями, сформированными при изучении дисциплин Основы бухгалтерского учета (ОК 1-9, ПК 1.1- 1.4, ПК 2.1-2.4, ПК 3.1-3.4, ПК 4.1-4.4), Налоги и налогообложение (ОК 2-5, ПК 3.1-3.4),</w:t>
      </w:r>
      <w:r w:rsidR="00160968">
        <w:rPr>
          <w:sz w:val="28"/>
          <w:szCs w:val="28"/>
        </w:rPr>
        <w:t xml:space="preserve"> </w:t>
      </w:r>
      <w:r w:rsidRPr="00160968">
        <w:rPr>
          <w:sz w:val="28"/>
          <w:szCs w:val="28"/>
        </w:rPr>
        <w:t>Экономика организации (ОК 1-9, ПК 2.2-2.4, ПК 4.1-4.4) и профессиональных модулей ПМ 01 Документирование хозяйственных операций и ведение бухгалтерского учета имущества организации (ОК 1-9, ПК 1.1-1.4).</w:t>
      </w:r>
    </w:p>
    <w:p w:rsidR="005C2AEB" w:rsidRPr="00160968" w:rsidRDefault="005C2AEB" w:rsidP="00160968">
      <w:pPr>
        <w:pStyle w:val="a3"/>
        <w:spacing w:before="3"/>
        <w:ind w:firstLine="709"/>
        <w:rPr>
          <w:sz w:val="28"/>
          <w:szCs w:val="28"/>
        </w:rPr>
      </w:pPr>
    </w:p>
    <w:p w:rsidR="005C2AEB" w:rsidRPr="00160968" w:rsidRDefault="006908F8" w:rsidP="00160968">
      <w:pPr>
        <w:pStyle w:val="21"/>
        <w:tabs>
          <w:tab w:val="left" w:pos="1643"/>
        </w:tabs>
        <w:spacing w:line="242" w:lineRule="auto"/>
        <w:ind w:left="0" w:right="143" w:firstLine="709"/>
        <w:rPr>
          <w:sz w:val="28"/>
          <w:szCs w:val="28"/>
        </w:rPr>
      </w:pPr>
      <w:r w:rsidRPr="00160968">
        <w:rPr>
          <w:sz w:val="28"/>
          <w:szCs w:val="28"/>
        </w:rPr>
        <w:t>Цели и задачи учебной дисциплины – требования к реализации освоения учебной</w:t>
      </w:r>
      <w:r w:rsidRPr="00160968">
        <w:rPr>
          <w:spacing w:val="2"/>
          <w:sz w:val="28"/>
          <w:szCs w:val="28"/>
        </w:rPr>
        <w:t xml:space="preserve"> </w:t>
      </w:r>
      <w:r w:rsidRPr="00160968">
        <w:rPr>
          <w:sz w:val="28"/>
          <w:szCs w:val="28"/>
        </w:rPr>
        <w:t>дисциплины</w:t>
      </w:r>
    </w:p>
    <w:p w:rsidR="005C2AEB" w:rsidRPr="00160968" w:rsidRDefault="005C2AEB" w:rsidP="00160968">
      <w:pPr>
        <w:pStyle w:val="a3"/>
        <w:spacing w:before="4"/>
        <w:ind w:firstLine="709"/>
        <w:rPr>
          <w:b/>
          <w:sz w:val="28"/>
          <w:szCs w:val="28"/>
        </w:rPr>
      </w:pPr>
    </w:p>
    <w:p w:rsidR="005C2AEB" w:rsidRPr="00160968" w:rsidRDefault="006908F8" w:rsidP="00160968">
      <w:pPr>
        <w:pStyle w:val="a3"/>
        <w:rPr>
          <w:i/>
          <w:sz w:val="28"/>
          <w:szCs w:val="28"/>
        </w:rPr>
      </w:pPr>
      <w:r w:rsidRPr="00160968">
        <w:rPr>
          <w:sz w:val="28"/>
          <w:szCs w:val="28"/>
          <w:u w:val="single"/>
        </w:rPr>
        <w:t xml:space="preserve">В результате освоения учебной дисциплины обучающийся должен </w:t>
      </w:r>
      <w:r w:rsidRPr="00160968">
        <w:rPr>
          <w:i/>
          <w:sz w:val="28"/>
          <w:szCs w:val="28"/>
          <w:u w:val="single"/>
        </w:rPr>
        <w:t>знать: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</w:tabs>
        <w:spacing w:before="92" w:line="237" w:lineRule="auto"/>
        <w:ind w:left="0" w:right="117" w:firstLine="709"/>
        <w:jc w:val="both"/>
        <w:rPr>
          <w:sz w:val="28"/>
          <w:szCs w:val="28"/>
        </w:rPr>
      </w:pPr>
      <w:r w:rsidRPr="00160968">
        <w:rPr>
          <w:sz w:val="28"/>
          <w:szCs w:val="28"/>
        </w:rPr>
        <w:t>нормативно-правовое регулирование деятельности субъектов м</w:t>
      </w:r>
      <w:r w:rsidR="00160968">
        <w:rPr>
          <w:sz w:val="28"/>
          <w:szCs w:val="28"/>
        </w:rPr>
        <w:t>алого предприни</w:t>
      </w:r>
      <w:r w:rsidRPr="00160968">
        <w:rPr>
          <w:sz w:val="28"/>
          <w:szCs w:val="28"/>
        </w:rPr>
        <w:t>мательства;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  <w:tab w:val="left" w:pos="1249"/>
        </w:tabs>
        <w:spacing w:line="275" w:lineRule="exact"/>
        <w:ind w:left="0" w:right="117" w:firstLine="709"/>
        <w:jc w:val="both"/>
        <w:rPr>
          <w:sz w:val="28"/>
          <w:szCs w:val="28"/>
        </w:rPr>
      </w:pPr>
      <w:r w:rsidRPr="00160968">
        <w:rPr>
          <w:sz w:val="28"/>
          <w:szCs w:val="28"/>
        </w:rPr>
        <w:t>основные этапы развития малого</w:t>
      </w:r>
      <w:r w:rsidRPr="00160968">
        <w:rPr>
          <w:spacing w:val="-2"/>
          <w:sz w:val="28"/>
          <w:szCs w:val="28"/>
        </w:rPr>
        <w:t xml:space="preserve"> </w:t>
      </w:r>
      <w:r w:rsidRPr="00160968">
        <w:rPr>
          <w:sz w:val="28"/>
          <w:szCs w:val="28"/>
        </w:rPr>
        <w:t>бизнеса;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</w:tabs>
        <w:spacing w:before="5" w:line="237" w:lineRule="auto"/>
        <w:ind w:left="0" w:right="117" w:firstLine="709"/>
        <w:jc w:val="both"/>
        <w:rPr>
          <w:sz w:val="28"/>
          <w:szCs w:val="28"/>
        </w:rPr>
      </w:pPr>
      <w:r w:rsidRPr="00160968">
        <w:rPr>
          <w:sz w:val="28"/>
          <w:szCs w:val="28"/>
        </w:rPr>
        <w:lastRenderedPageBreak/>
        <w:t>критерии отнесения хозяйствующих субъектов к малым и средним предприятиям в Российской</w:t>
      </w:r>
      <w:r w:rsidRPr="00160968">
        <w:rPr>
          <w:spacing w:val="1"/>
          <w:sz w:val="28"/>
          <w:szCs w:val="28"/>
        </w:rPr>
        <w:t xml:space="preserve"> </w:t>
      </w:r>
      <w:r w:rsidRPr="00160968">
        <w:rPr>
          <w:sz w:val="28"/>
          <w:szCs w:val="28"/>
        </w:rPr>
        <w:t>Федерации;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  <w:tab w:val="left" w:pos="1249"/>
        </w:tabs>
        <w:spacing w:before="3" w:line="275" w:lineRule="exact"/>
        <w:ind w:left="0" w:right="117" w:firstLine="709"/>
        <w:jc w:val="both"/>
        <w:rPr>
          <w:sz w:val="28"/>
          <w:szCs w:val="28"/>
        </w:rPr>
      </w:pPr>
      <w:r w:rsidRPr="00160968">
        <w:rPr>
          <w:sz w:val="28"/>
          <w:szCs w:val="28"/>
        </w:rPr>
        <w:t>особенности функционирования субъектов малого</w:t>
      </w:r>
      <w:r w:rsidRPr="00160968">
        <w:rPr>
          <w:spacing w:val="4"/>
          <w:sz w:val="28"/>
          <w:szCs w:val="28"/>
        </w:rPr>
        <w:t xml:space="preserve"> </w:t>
      </w:r>
      <w:r w:rsidRPr="00160968">
        <w:rPr>
          <w:sz w:val="28"/>
          <w:szCs w:val="28"/>
        </w:rPr>
        <w:t>предпринимательства;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</w:tabs>
        <w:spacing w:line="242" w:lineRule="auto"/>
        <w:ind w:left="0" w:right="117" w:firstLine="709"/>
        <w:jc w:val="both"/>
        <w:rPr>
          <w:sz w:val="28"/>
          <w:szCs w:val="28"/>
        </w:rPr>
      </w:pPr>
      <w:r w:rsidRPr="00160968">
        <w:rPr>
          <w:sz w:val="28"/>
          <w:szCs w:val="28"/>
        </w:rPr>
        <w:t>основные виды деятельности субъектов малог</w:t>
      </w:r>
      <w:r w:rsidR="00160968">
        <w:rPr>
          <w:sz w:val="28"/>
          <w:szCs w:val="28"/>
        </w:rPr>
        <w:t>о предпринимательства в Россий</w:t>
      </w:r>
      <w:r w:rsidRPr="00160968">
        <w:rPr>
          <w:sz w:val="28"/>
          <w:szCs w:val="28"/>
        </w:rPr>
        <w:t>ской</w:t>
      </w:r>
      <w:r w:rsidRPr="00160968">
        <w:rPr>
          <w:spacing w:val="-2"/>
          <w:sz w:val="28"/>
          <w:szCs w:val="28"/>
        </w:rPr>
        <w:t xml:space="preserve"> </w:t>
      </w:r>
      <w:r w:rsidRPr="00160968">
        <w:rPr>
          <w:sz w:val="28"/>
          <w:szCs w:val="28"/>
        </w:rPr>
        <w:t>Федерации;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</w:tabs>
        <w:spacing w:line="242" w:lineRule="auto"/>
        <w:ind w:left="0" w:right="117" w:firstLine="709"/>
        <w:jc w:val="both"/>
        <w:rPr>
          <w:sz w:val="28"/>
          <w:szCs w:val="28"/>
        </w:rPr>
      </w:pPr>
      <w:r w:rsidRPr="00160968">
        <w:rPr>
          <w:sz w:val="28"/>
          <w:szCs w:val="28"/>
        </w:rPr>
        <w:t xml:space="preserve">функциональное предназначение бухгалтерского </w:t>
      </w:r>
      <w:r w:rsidRPr="00160968">
        <w:rPr>
          <w:spacing w:val="-3"/>
          <w:sz w:val="28"/>
          <w:szCs w:val="28"/>
        </w:rPr>
        <w:t xml:space="preserve">учета </w:t>
      </w:r>
      <w:r w:rsidRPr="00160968">
        <w:rPr>
          <w:sz w:val="28"/>
          <w:szCs w:val="28"/>
        </w:rPr>
        <w:t>для предприятий малого бизнеса;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</w:tabs>
        <w:spacing w:line="242" w:lineRule="auto"/>
        <w:ind w:left="0" w:right="117" w:firstLine="709"/>
        <w:jc w:val="both"/>
        <w:rPr>
          <w:sz w:val="28"/>
          <w:szCs w:val="28"/>
        </w:rPr>
      </w:pPr>
      <w:r w:rsidRPr="00160968">
        <w:rPr>
          <w:sz w:val="28"/>
          <w:szCs w:val="28"/>
        </w:rPr>
        <w:t>принципы организации и ведения бухгалтерского учета в организациях малого предпринимательства;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</w:tabs>
        <w:spacing w:before="76"/>
        <w:ind w:left="0" w:firstLine="709"/>
        <w:rPr>
          <w:sz w:val="28"/>
          <w:szCs w:val="28"/>
        </w:rPr>
      </w:pPr>
      <w:r w:rsidRPr="00160968">
        <w:rPr>
          <w:sz w:val="28"/>
          <w:szCs w:val="28"/>
        </w:rPr>
        <w:t>принципы, методы и формы документирования хозяйственных</w:t>
      </w:r>
      <w:r w:rsidRPr="00160968">
        <w:rPr>
          <w:spacing w:val="-4"/>
          <w:sz w:val="28"/>
          <w:szCs w:val="28"/>
        </w:rPr>
        <w:t xml:space="preserve"> </w:t>
      </w:r>
      <w:r w:rsidRPr="00160968">
        <w:rPr>
          <w:sz w:val="28"/>
          <w:szCs w:val="28"/>
        </w:rPr>
        <w:t>операций;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  <w:tab w:val="left" w:pos="1283"/>
        </w:tabs>
        <w:spacing w:before="5" w:line="237" w:lineRule="auto"/>
        <w:ind w:left="0" w:right="279" w:firstLine="709"/>
        <w:rPr>
          <w:sz w:val="28"/>
          <w:szCs w:val="28"/>
        </w:rPr>
      </w:pPr>
      <w:r w:rsidRPr="00160968">
        <w:rPr>
          <w:sz w:val="28"/>
          <w:szCs w:val="28"/>
        </w:rPr>
        <w:t xml:space="preserve">порядок ведения бухгалтерского </w:t>
      </w:r>
      <w:r w:rsidRPr="00160968">
        <w:rPr>
          <w:spacing w:val="-3"/>
          <w:sz w:val="28"/>
          <w:szCs w:val="28"/>
        </w:rPr>
        <w:t xml:space="preserve">учета </w:t>
      </w:r>
      <w:r w:rsidRPr="00160968">
        <w:rPr>
          <w:sz w:val="28"/>
          <w:szCs w:val="28"/>
        </w:rPr>
        <w:t>на малых предприятиях при применении упрощенной системы</w:t>
      </w:r>
      <w:r w:rsidRPr="00160968">
        <w:rPr>
          <w:spacing w:val="-3"/>
          <w:sz w:val="28"/>
          <w:szCs w:val="28"/>
        </w:rPr>
        <w:t xml:space="preserve"> </w:t>
      </w:r>
      <w:r w:rsidRPr="00160968">
        <w:rPr>
          <w:sz w:val="28"/>
          <w:szCs w:val="28"/>
        </w:rPr>
        <w:t>налогообложения;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  <w:tab w:val="left" w:pos="1283"/>
        </w:tabs>
        <w:spacing w:before="6" w:line="237" w:lineRule="auto"/>
        <w:ind w:left="0" w:right="279" w:firstLine="709"/>
        <w:rPr>
          <w:sz w:val="28"/>
          <w:szCs w:val="28"/>
        </w:rPr>
      </w:pPr>
      <w:r w:rsidRPr="00160968">
        <w:rPr>
          <w:sz w:val="28"/>
          <w:szCs w:val="28"/>
        </w:rPr>
        <w:t xml:space="preserve">порядок ведения бухгалтерского </w:t>
      </w:r>
      <w:r w:rsidRPr="00160968">
        <w:rPr>
          <w:spacing w:val="-3"/>
          <w:sz w:val="28"/>
          <w:szCs w:val="28"/>
        </w:rPr>
        <w:t xml:space="preserve">учета </w:t>
      </w:r>
      <w:r w:rsidRPr="00160968">
        <w:rPr>
          <w:sz w:val="28"/>
          <w:szCs w:val="28"/>
        </w:rPr>
        <w:t>на малых предприятиях при применении единого налога на вмененный</w:t>
      </w:r>
      <w:r w:rsidRPr="00160968">
        <w:rPr>
          <w:spacing w:val="-7"/>
          <w:sz w:val="28"/>
          <w:szCs w:val="28"/>
        </w:rPr>
        <w:t xml:space="preserve"> </w:t>
      </w:r>
      <w:r w:rsidRPr="00160968">
        <w:rPr>
          <w:sz w:val="28"/>
          <w:szCs w:val="28"/>
        </w:rPr>
        <w:t>доход;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</w:tabs>
        <w:spacing w:before="5" w:line="237" w:lineRule="auto"/>
        <w:ind w:left="0" w:right="280" w:firstLine="709"/>
        <w:rPr>
          <w:sz w:val="28"/>
          <w:szCs w:val="28"/>
        </w:rPr>
      </w:pPr>
      <w:r w:rsidRPr="00160968">
        <w:rPr>
          <w:sz w:val="28"/>
          <w:szCs w:val="28"/>
        </w:rPr>
        <w:t>порядок ведения бухгалтерского учета на малы</w:t>
      </w:r>
      <w:r w:rsidR="00160968">
        <w:rPr>
          <w:sz w:val="28"/>
          <w:szCs w:val="28"/>
        </w:rPr>
        <w:t>х предприятиях в переходный пе</w:t>
      </w:r>
      <w:r w:rsidRPr="00160968">
        <w:rPr>
          <w:sz w:val="28"/>
          <w:szCs w:val="28"/>
        </w:rPr>
        <w:t>риод или при совмещении различных систем</w:t>
      </w:r>
      <w:r w:rsidRPr="00160968">
        <w:rPr>
          <w:spacing w:val="-6"/>
          <w:sz w:val="28"/>
          <w:szCs w:val="28"/>
        </w:rPr>
        <w:t xml:space="preserve"> </w:t>
      </w:r>
      <w:r w:rsidRPr="00160968">
        <w:rPr>
          <w:sz w:val="28"/>
          <w:szCs w:val="28"/>
        </w:rPr>
        <w:t>налогообложения.</w:t>
      </w:r>
    </w:p>
    <w:p w:rsidR="005C2AEB" w:rsidRPr="00160968" w:rsidRDefault="005C2AEB">
      <w:pPr>
        <w:pStyle w:val="a3"/>
        <w:spacing w:before="1"/>
        <w:rPr>
          <w:sz w:val="28"/>
          <w:szCs w:val="28"/>
        </w:rPr>
      </w:pPr>
    </w:p>
    <w:p w:rsidR="005C2AEB" w:rsidRPr="00160968" w:rsidRDefault="006908F8">
      <w:pPr>
        <w:pStyle w:val="a3"/>
        <w:ind w:left="1104"/>
        <w:rPr>
          <w:sz w:val="28"/>
          <w:szCs w:val="28"/>
        </w:rPr>
      </w:pPr>
      <w:r w:rsidRPr="00160968">
        <w:rPr>
          <w:sz w:val="28"/>
          <w:szCs w:val="28"/>
          <w:u w:val="single"/>
        </w:rPr>
        <w:t xml:space="preserve">В результате освоения учебной дисциплины обучающийся должен </w:t>
      </w:r>
      <w:r w:rsidRPr="00160968">
        <w:rPr>
          <w:i/>
          <w:sz w:val="28"/>
          <w:szCs w:val="28"/>
          <w:u w:val="single"/>
        </w:rPr>
        <w:t>уметь</w:t>
      </w:r>
      <w:r w:rsidRPr="00160968">
        <w:rPr>
          <w:sz w:val="28"/>
          <w:szCs w:val="28"/>
          <w:u w:val="single"/>
        </w:rPr>
        <w:t>:</w:t>
      </w:r>
    </w:p>
    <w:p w:rsidR="005C2AEB" w:rsidRPr="00160968" w:rsidRDefault="005C2AEB">
      <w:pPr>
        <w:pStyle w:val="a3"/>
        <w:spacing w:before="2"/>
        <w:rPr>
          <w:sz w:val="28"/>
          <w:szCs w:val="28"/>
        </w:rPr>
      </w:pP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</w:tabs>
        <w:spacing w:before="90"/>
        <w:ind w:left="0" w:right="273" w:firstLine="709"/>
        <w:jc w:val="both"/>
        <w:rPr>
          <w:sz w:val="28"/>
          <w:szCs w:val="28"/>
        </w:rPr>
      </w:pPr>
      <w:r w:rsidRPr="00160968">
        <w:rPr>
          <w:sz w:val="28"/>
          <w:szCs w:val="28"/>
        </w:rPr>
        <w:t>правильно понимать, классифицировать, оценивать и систематизировать на бухгалтерских счетах отдельные хозяйственные операции в соответствии с их экономическим</w:t>
      </w:r>
      <w:r w:rsidRPr="00160968">
        <w:rPr>
          <w:spacing w:val="3"/>
          <w:sz w:val="28"/>
          <w:szCs w:val="28"/>
        </w:rPr>
        <w:t xml:space="preserve"> </w:t>
      </w:r>
      <w:r w:rsidRPr="00160968">
        <w:rPr>
          <w:sz w:val="28"/>
          <w:szCs w:val="28"/>
        </w:rPr>
        <w:t>содержанием;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  <w:tab w:val="left" w:pos="1288"/>
        </w:tabs>
        <w:spacing w:before="5" w:line="237" w:lineRule="auto"/>
        <w:ind w:left="0" w:right="279" w:firstLine="709"/>
        <w:jc w:val="both"/>
        <w:rPr>
          <w:sz w:val="28"/>
          <w:szCs w:val="28"/>
        </w:rPr>
      </w:pPr>
      <w:r w:rsidRPr="00160968">
        <w:rPr>
          <w:sz w:val="28"/>
          <w:szCs w:val="28"/>
        </w:rPr>
        <w:t>разработать учетную политику малого предприятия и ее отдельные элементы в условиях различных систем</w:t>
      </w:r>
      <w:r w:rsidRPr="00160968">
        <w:rPr>
          <w:spacing w:val="-3"/>
          <w:sz w:val="28"/>
          <w:szCs w:val="28"/>
        </w:rPr>
        <w:t xml:space="preserve"> </w:t>
      </w:r>
      <w:r w:rsidRPr="00160968">
        <w:rPr>
          <w:sz w:val="28"/>
          <w:szCs w:val="28"/>
        </w:rPr>
        <w:t>налогообложения;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  <w:tab w:val="left" w:pos="1249"/>
        </w:tabs>
        <w:spacing w:before="3" w:line="275" w:lineRule="exact"/>
        <w:ind w:left="0" w:firstLine="709"/>
        <w:rPr>
          <w:sz w:val="28"/>
          <w:szCs w:val="28"/>
        </w:rPr>
      </w:pPr>
      <w:r w:rsidRPr="00160968">
        <w:rPr>
          <w:sz w:val="28"/>
          <w:szCs w:val="28"/>
        </w:rPr>
        <w:t xml:space="preserve">организовывать бухгалтерский </w:t>
      </w:r>
      <w:r w:rsidRPr="00160968">
        <w:rPr>
          <w:spacing w:val="-3"/>
          <w:sz w:val="28"/>
          <w:szCs w:val="28"/>
        </w:rPr>
        <w:t xml:space="preserve">учет </w:t>
      </w:r>
      <w:r w:rsidRPr="00160968">
        <w:rPr>
          <w:sz w:val="28"/>
          <w:szCs w:val="28"/>
        </w:rPr>
        <w:t>на малых</w:t>
      </w:r>
      <w:r w:rsidRPr="00160968">
        <w:rPr>
          <w:spacing w:val="8"/>
          <w:sz w:val="28"/>
          <w:szCs w:val="28"/>
        </w:rPr>
        <w:t xml:space="preserve"> </w:t>
      </w:r>
      <w:r w:rsidRPr="00160968">
        <w:rPr>
          <w:sz w:val="28"/>
          <w:szCs w:val="28"/>
        </w:rPr>
        <w:t>предприятиях;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  <w:tab w:val="left" w:pos="1254"/>
        </w:tabs>
        <w:spacing w:line="275" w:lineRule="exact"/>
        <w:ind w:left="0" w:firstLine="709"/>
        <w:rPr>
          <w:sz w:val="28"/>
          <w:szCs w:val="28"/>
        </w:rPr>
      </w:pPr>
      <w:r w:rsidRPr="00160968">
        <w:rPr>
          <w:sz w:val="28"/>
          <w:szCs w:val="28"/>
        </w:rPr>
        <w:t>применять различные режимы налогообложения на малых</w:t>
      </w:r>
      <w:r w:rsidRPr="00160968">
        <w:rPr>
          <w:spacing w:val="-10"/>
          <w:sz w:val="28"/>
          <w:szCs w:val="28"/>
        </w:rPr>
        <w:t xml:space="preserve"> </w:t>
      </w:r>
      <w:r w:rsidRPr="00160968">
        <w:rPr>
          <w:sz w:val="28"/>
          <w:szCs w:val="28"/>
        </w:rPr>
        <w:t>предприятиях;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  <w:tab w:val="left" w:pos="1254"/>
        </w:tabs>
        <w:spacing w:before="3" w:line="275" w:lineRule="exact"/>
        <w:ind w:left="0" w:firstLine="709"/>
        <w:rPr>
          <w:sz w:val="28"/>
          <w:szCs w:val="28"/>
        </w:rPr>
      </w:pPr>
      <w:r w:rsidRPr="00160968">
        <w:rPr>
          <w:sz w:val="28"/>
          <w:szCs w:val="28"/>
        </w:rPr>
        <w:t xml:space="preserve">вести бухгалтерский и налоговый </w:t>
      </w:r>
      <w:r w:rsidRPr="00160968">
        <w:rPr>
          <w:spacing w:val="-3"/>
          <w:sz w:val="28"/>
          <w:szCs w:val="28"/>
        </w:rPr>
        <w:t xml:space="preserve">учет </w:t>
      </w:r>
      <w:r w:rsidRPr="00160968">
        <w:rPr>
          <w:sz w:val="28"/>
          <w:szCs w:val="28"/>
        </w:rPr>
        <w:t>на малых</w:t>
      </w:r>
      <w:r w:rsidRPr="00160968">
        <w:rPr>
          <w:spacing w:val="8"/>
          <w:sz w:val="28"/>
          <w:szCs w:val="28"/>
        </w:rPr>
        <w:t xml:space="preserve"> </w:t>
      </w:r>
      <w:r w:rsidRPr="00160968">
        <w:rPr>
          <w:sz w:val="28"/>
          <w:szCs w:val="28"/>
        </w:rPr>
        <w:t>предприятиях;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</w:tabs>
        <w:spacing w:line="242" w:lineRule="auto"/>
        <w:ind w:left="0" w:right="279" w:firstLine="709"/>
        <w:rPr>
          <w:sz w:val="28"/>
          <w:szCs w:val="28"/>
        </w:rPr>
      </w:pPr>
      <w:r w:rsidRPr="00160968">
        <w:rPr>
          <w:sz w:val="28"/>
          <w:szCs w:val="28"/>
        </w:rPr>
        <w:t>оформлять бухгалтерские записи в первичных документах и бухгалтерских регистрах;</w:t>
      </w:r>
    </w:p>
    <w:p w:rsidR="005C2AEB" w:rsidRPr="00160968" w:rsidRDefault="006908F8" w:rsidP="00160968">
      <w:pPr>
        <w:pStyle w:val="a4"/>
        <w:numPr>
          <w:ilvl w:val="0"/>
          <w:numId w:val="8"/>
        </w:numPr>
        <w:tabs>
          <w:tab w:val="left" w:pos="851"/>
          <w:tab w:val="left" w:pos="1254"/>
        </w:tabs>
        <w:spacing w:line="271" w:lineRule="exact"/>
        <w:ind w:left="0" w:firstLine="709"/>
        <w:rPr>
          <w:sz w:val="28"/>
          <w:szCs w:val="28"/>
        </w:rPr>
      </w:pPr>
      <w:r w:rsidRPr="00160968">
        <w:rPr>
          <w:sz w:val="28"/>
          <w:szCs w:val="28"/>
        </w:rPr>
        <w:t>составлять бухгалтерскую отчетность малого</w:t>
      </w:r>
      <w:r w:rsidRPr="00160968">
        <w:rPr>
          <w:spacing w:val="-4"/>
          <w:sz w:val="28"/>
          <w:szCs w:val="28"/>
        </w:rPr>
        <w:t xml:space="preserve"> </w:t>
      </w:r>
      <w:r w:rsidRPr="00160968">
        <w:rPr>
          <w:sz w:val="28"/>
          <w:szCs w:val="28"/>
        </w:rPr>
        <w:t>предприятия.</w:t>
      </w:r>
    </w:p>
    <w:p w:rsidR="005C2AEB" w:rsidRPr="00160968" w:rsidRDefault="005C2AEB">
      <w:pPr>
        <w:pStyle w:val="a3"/>
        <w:spacing w:before="3"/>
        <w:rPr>
          <w:sz w:val="28"/>
          <w:szCs w:val="28"/>
        </w:rPr>
      </w:pPr>
    </w:p>
    <w:p w:rsidR="005C2AEB" w:rsidRPr="00160968" w:rsidRDefault="006908F8">
      <w:pPr>
        <w:pStyle w:val="21"/>
        <w:numPr>
          <w:ilvl w:val="1"/>
          <w:numId w:val="9"/>
        </w:numPr>
        <w:tabs>
          <w:tab w:val="left" w:pos="1595"/>
        </w:tabs>
        <w:ind w:left="1594" w:hanging="486"/>
        <w:rPr>
          <w:sz w:val="28"/>
          <w:szCs w:val="28"/>
        </w:rPr>
      </w:pPr>
      <w:r w:rsidRPr="00160968">
        <w:rPr>
          <w:sz w:val="28"/>
          <w:szCs w:val="28"/>
        </w:rPr>
        <w:t>Результаты освоения учебной</w:t>
      </w:r>
      <w:r w:rsidRPr="00160968">
        <w:rPr>
          <w:spacing w:val="1"/>
          <w:sz w:val="28"/>
          <w:szCs w:val="28"/>
        </w:rPr>
        <w:t xml:space="preserve"> </w:t>
      </w:r>
      <w:r w:rsidRPr="00160968">
        <w:rPr>
          <w:sz w:val="28"/>
          <w:szCs w:val="28"/>
        </w:rPr>
        <w:t>дисциплины</w:t>
      </w:r>
    </w:p>
    <w:p w:rsidR="005C2AEB" w:rsidRPr="00160968" w:rsidRDefault="005C2AEB">
      <w:pPr>
        <w:pStyle w:val="a3"/>
        <w:spacing w:before="7"/>
        <w:rPr>
          <w:b/>
          <w:sz w:val="28"/>
          <w:szCs w:val="28"/>
        </w:rPr>
      </w:pPr>
    </w:p>
    <w:p w:rsidR="005C2AEB" w:rsidRPr="00160968" w:rsidRDefault="006908F8" w:rsidP="00160968">
      <w:pPr>
        <w:pStyle w:val="a3"/>
        <w:spacing w:line="242" w:lineRule="auto"/>
        <w:ind w:firstLine="709"/>
        <w:rPr>
          <w:sz w:val="28"/>
          <w:szCs w:val="28"/>
        </w:rPr>
      </w:pPr>
      <w:r w:rsidRPr="00160968">
        <w:rPr>
          <w:sz w:val="28"/>
          <w:szCs w:val="28"/>
        </w:rPr>
        <w:t>Результатом освоения общепрофессиональной дисциплины является овладение обучающимися профессиональными (ПК) и общими (ОК) компетенциями:</w:t>
      </w:r>
    </w:p>
    <w:p w:rsidR="005C2AEB" w:rsidRPr="00160968" w:rsidRDefault="005C2AEB">
      <w:pPr>
        <w:pStyle w:val="a3"/>
        <w:spacing w:before="5"/>
        <w:rPr>
          <w:sz w:val="28"/>
          <w:szCs w:val="28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66"/>
      </w:tblGrid>
      <w:tr w:rsidR="005C2AEB" w:rsidRPr="00160968">
        <w:trPr>
          <w:trHeight w:val="551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73" w:lineRule="exact"/>
              <w:ind w:left="116" w:right="96"/>
              <w:jc w:val="center"/>
              <w:rPr>
                <w:b/>
                <w:sz w:val="28"/>
                <w:szCs w:val="28"/>
              </w:rPr>
            </w:pPr>
            <w:r w:rsidRPr="00160968">
              <w:rPr>
                <w:b/>
                <w:sz w:val="28"/>
                <w:szCs w:val="28"/>
              </w:rPr>
              <w:t>ОК и ПК</w:t>
            </w:r>
          </w:p>
        </w:tc>
        <w:tc>
          <w:tcPr>
            <w:tcW w:w="8366" w:type="dxa"/>
          </w:tcPr>
          <w:p w:rsidR="005C2AEB" w:rsidRPr="00160968" w:rsidRDefault="006908F8">
            <w:pPr>
              <w:pStyle w:val="TableParagraph"/>
              <w:spacing w:line="273" w:lineRule="exact"/>
              <w:ind w:left="2200" w:right="2188"/>
              <w:jc w:val="center"/>
              <w:rPr>
                <w:b/>
                <w:sz w:val="28"/>
                <w:szCs w:val="28"/>
              </w:rPr>
            </w:pPr>
            <w:r w:rsidRPr="00160968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5C2AEB" w:rsidRPr="00160968">
        <w:trPr>
          <w:trHeight w:val="551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06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ОК 1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67" w:lineRule="exact"/>
              <w:ind w:left="110" w:firstLine="203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Понимать сущность и социальную значимость своей будущей профессии,</w:t>
            </w:r>
            <w:r w:rsidR="00160968">
              <w:rPr>
                <w:sz w:val="28"/>
                <w:szCs w:val="28"/>
              </w:rPr>
              <w:t xml:space="preserve"> </w:t>
            </w:r>
            <w:r w:rsidRPr="00160968">
              <w:rPr>
                <w:sz w:val="28"/>
                <w:szCs w:val="28"/>
              </w:rPr>
              <w:t>проявлять к ней устойчивый интерес.</w:t>
            </w:r>
          </w:p>
        </w:tc>
      </w:tr>
      <w:tr w:rsidR="005C2AEB" w:rsidRPr="00160968">
        <w:trPr>
          <w:trHeight w:val="825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06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ОК 2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37" w:lineRule="auto"/>
              <w:ind w:left="110" w:firstLine="203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</w:t>
            </w:r>
            <w:r w:rsidR="00160968">
              <w:rPr>
                <w:sz w:val="28"/>
                <w:szCs w:val="28"/>
              </w:rPr>
              <w:t xml:space="preserve"> </w:t>
            </w:r>
            <w:r w:rsidRPr="00160968">
              <w:rPr>
                <w:sz w:val="28"/>
                <w:szCs w:val="28"/>
              </w:rPr>
              <w:t>качество.</w:t>
            </w:r>
          </w:p>
        </w:tc>
      </w:tr>
      <w:tr w:rsidR="005C2AEB" w:rsidRPr="00160968">
        <w:trPr>
          <w:trHeight w:val="556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73" w:lineRule="exact"/>
              <w:ind w:left="106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lastRenderedPageBreak/>
              <w:t>ОК 3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before="1" w:line="274" w:lineRule="exact"/>
              <w:ind w:left="110" w:firstLine="203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5C2AEB" w:rsidRPr="00160968">
        <w:trPr>
          <w:trHeight w:val="825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06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ОК 4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tabs>
                <w:tab w:val="left" w:pos="1800"/>
                <w:tab w:val="left" w:pos="2631"/>
                <w:tab w:val="left" w:pos="2991"/>
                <w:tab w:val="left" w:pos="4728"/>
                <w:tab w:val="left" w:pos="6313"/>
                <w:tab w:val="left" w:pos="7912"/>
              </w:tabs>
              <w:spacing w:line="237" w:lineRule="auto"/>
              <w:ind w:left="110" w:right="88" w:firstLine="203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Осу</w:t>
            </w:r>
            <w:r w:rsidR="00160968">
              <w:rPr>
                <w:sz w:val="28"/>
                <w:szCs w:val="28"/>
              </w:rPr>
              <w:t xml:space="preserve">ществлять поиск и использование информации, необходимой </w:t>
            </w:r>
            <w:r w:rsidRPr="00160968">
              <w:rPr>
                <w:spacing w:val="-6"/>
                <w:sz w:val="28"/>
                <w:szCs w:val="28"/>
              </w:rPr>
              <w:t xml:space="preserve">для </w:t>
            </w:r>
            <w:r w:rsidRPr="00160968">
              <w:rPr>
                <w:sz w:val="28"/>
                <w:szCs w:val="28"/>
              </w:rPr>
              <w:t>эффективного вып</w:t>
            </w:r>
            <w:r w:rsidR="00160968">
              <w:rPr>
                <w:sz w:val="28"/>
                <w:szCs w:val="28"/>
              </w:rPr>
              <w:t xml:space="preserve">олнения профессиональных задач, </w:t>
            </w:r>
            <w:r w:rsidRPr="00160968">
              <w:rPr>
                <w:sz w:val="28"/>
                <w:szCs w:val="28"/>
              </w:rPr>
              <w:t>профессионального</w:t>
            </w:r>
            <w:r w:rsidRPr="00160968">
              <w:rPr>
                <w:spacing w:val="-16"/>
                <w:sz w:val="28"/>
                <w:szCs w:val="28"/>
              </w:rPr>
              <w:t xml:space="preserve"> </w:t>
            </w:r>
            <w:r w:rsidRPr="00160968">
              <w:rPr>
                <w:sz w:val="28"/>
                <w:szCs w:val="28"/>
              </w:rPr>
              <w:t>и</w:t>
            </w:r>
            <w:r w:rsidR="00160968">
              <w:rPr>
                <w:sz w:val="28"/>
                <w:szCs w:val="28"/>
              </w:rPr>
              <w:t xml:space="preserve"> </w:t>
            </w:r>
            <w:r w:rsidRPr="00160968">
              <w:rPr>
                <w:sz w:val="28"/>
                <w:szCs w:val="28"/>
              </w:rPr>
              <w:t>личностного развития.</w:t>
            </w:r>
          </w:p>
        </w:tc>
      </w:tr>
      <w:tr w:rsidR="005C2AEB" w:rsidRPr="00160968">
        <w:trPr>
          <w:trHeight w:val="551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06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ОК 5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68" w:lineRule="exact"/>
              <w:ind w:left="110" w:firstLine="203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Владеть информационной культурой, анализировать и оценивать информацию</w:t>
            </w:r>
            <w:r w:rsidR="00160968">
              <w:rPr>
                <w:sz w:val="28"/>
                <w:szCs w:val="28"/>
              </w:rPr>
              <w:t xml:space="preserve"> с использованием информационно </w:t>
            </w:r>
            <w:r w:rsidRPr="00160968">
              <w:rPr>
                <w:sz w:val="28"/>
                <w:szCs w:val="28"/>
              </w:rPr>
              <w:t>коммуникационных технологий.</w:t>
            </w:r>
          </w:p>
        </w:tc>
      </w:tr>
      <w:tr w:rsidR="005C2AEB" w:rsidRPr="00160968">
        <w:trPr>
          <w:trHeight w:val="551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06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ОК 6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68" w:lineRule="exact"/>
              <w:ind w:left="110" w:firstLine="203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Работать в коллективе и</w:t>
            </w:r>
            <w:r w:rsidR="00160968">
              <w:rPr>
                <w:sz w:val="28"/>
                <w:szCs w:val="28"/>
              </w:rPr>
              <w:t xml:space="preserve"> команде, эффективно общаться с </w:t>
            </w:r>
            <w:r w:rsidRPr="00160968">
              <w:rPr>
                <w:sz w:val="28"/>
                <w:szCs w:val="28"/>
              </w:rPr>
              <w:t>коллегами,</w:t>
            </w:r>
            <w:r w:rsidR="00160968">
              <w:rPr>
                <w:sz w:val="28"/>
                <w:szCs w:val="28"/>
              </w:rPr>
              <w:t xml:space="preserve"> </w:t>
            </w:r>
            <w:r w:rsidRPr="00160968">
              <w:rPr>
                <w:sz w:val="28"/>
                <w:szCs w:val="28"/>
              </w:rPr>
              <w:t>руководством, потребителями.</w:t>
            </w:r>
          </w:p>
        </w:tc>
      </w:tr>
      <w:tr w:rsidR="005C2AEB" w:rsidRPr="00160968">
        <w:trPr>
          <w:trHeight w:val="551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06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ОК 7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68" w:lineRule="exact"/>
              <w:ind w:left="110" w:firstLine="203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Брать на себя ответственность за работу членов команды (подчиненных),</w:t>
            </w:r>
            <w:r w:rsidR="00160968">
              <w:rPr>
                <w:sz w:val="28"/>
                <w:szCs w:val="28"/>
              </w:rPr>
              <w:t xml:space="preserve"> </w:t>
            </w:r>
            <w:r w:rsidRPr="00160968">
              <w:rPr>
                <w:sz w:val="28"/>
                <w:szCs w:val="28"/>
              </w:rPr>
              <w:t>результат выполнения заданий.</w:t>
            </w:r>
          </w:p>
        </w:tc>
      </w:tr>
      <w:tr w:rsidR="005C2AEB" w:rsidRPr="00160968">
        <w:trPr>
          <w:trHeight w:val="830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06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ОК 8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tabs>
                <w:tab w:val="left" w:pos="2021"/>
                <w:tab w:val="left" w:pos="3414"/>
                <w:tab w:val="left" w:pos="4331"/>
                <w:tab w:val="left" w:pos="6596"/>
                <w:tab w:val="left" w:pos="6965"/>
              </w:tabs>
              <w:spacing w:line="268" w:lineRule="exact"/>
              <w:ind w:left="110" w:firstLine="203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С</w:t>
            </w:r>
            <w:r w:rsidR="00160968">
              <w:rPr>
                <w:sz w:val="28"/>
                <w:szCs w:val="28"/>
              </w:rPr>
              <w:t>амостоятельно определять задачи профессионального</w:t>
            </w:r>
            <w:r w:rsidR="00160968">
              <w:rPr>
                <w:sz w:val="28"/>
                <w:szCs w:val="28"/>
              </w:rPr>
              <w:tab/>
              <w:t xml:space="preserve">и </w:t>
            </w:r>
            <w:r w:rsidRPr="00160968">
              <w:rPr>
                <w:sz w:val="28"/>
                <w:szCs w:val="28"/>
              </w:rPr>
              <w:t>личностного</w:t>
            </w:r>
            <w:r w:rsidR="00160968">
              <w:rPr>
                <w:sz w:val="28"/>
                <w:szCs w:val="28"/>
              </w:rPr>
              <w:t xml:space="preserve"> </w:t>
            </w:r>
            <w:r w:rsidRPr="00160968">
              <w:rPr>
                <w:sz w:val="28"/>
                <w:szCs w:val="28"/>
              </w:rPr>
              <w:t>развития, заниматься самообразованием, осознанно планировать повышение квалификации.</w:t>
            </w:r>
          </w:p>
        </w:tc>
      </w:tr>
      <w:tr w:rsidR="005C2AEB" w:rsidRPr="00160968">
        <w:trPr>
          <w:trHeight w:val="551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06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ОК 9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67" w:lineRule="exact"/>
              <w:ind w:left="110" w:firstLine="203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Ориентироваться в условиях частой смены технологий в профессиональной</w:t>
            </w:r>
            <w:r w:rsidR="00160968">
              <w:rPr>
                <w:sz w:val="28"/>
                <w:szCs w:val="28"/>
              </w:rPr>
              <w:t xml:space="preserve"> </w:t>
            </w:r>
            <w:r w:rsidRPr="00160968">
              <w:rPr>
                <w:sz w:val="28"/>
                <w:szCs w:val="28"/>
              </w:rPr>
              <w:t>деятельности.</w:t>
            </w:r>
          </w:p>
        </w:tc>
      </w:tr>
      <w:tr w:rsidR="005C2AEB" w:rsidRPr="00160968">
        <w:trPr>
          <w:trHeight w:val="551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15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ПК 1.2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Разрабатывать и согласовывать с руководством организации рабочий план</w:t>
            </w:r>
            <w:r w:rsidR="00160968">
              <w:rPr>
                <w:sz w:val="28"/>
                <w:szCs w:val="28"/>
              </w:rPr>
              <w:t xml:space="preserve"> </w:t>
            </w:r>
            <w:r w:rsidRPr="00160968">
              <w:rPr>
                <w:sz w:val="28"/>
                <w:szCs w:val="28"/>
              </w:rPr>
              <w:t>счетов бухгалтерского учета малого предприятия.</w:t>
            </w:r>
          </w:p>
        </w:tc>
      </w:tr>
      <w:tr w:rsidR="005C2AEB" w:rsidRPr="00160968">
        <w:trPr>
          <w:trHeight w:val="556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73" w:lineRule="exact"/>
              <w:ind w:left="115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ПК 1.3</w:t>
            </w:r>
          </w:p>
        </w:tc>
        <w:tc>
          <w:tcPr>
            <w:tcW w:w="8366" w:type="dxa"/>
          </w:tcPr>
          <w:p w:rsidR="005C2AEB" w:rsidRPr="00160968" w:rsidRDefault="006908F8">
            <w:pPr>
              <w:pStyle w:val="TableParagraph"/>
              <w:spacing w:before="1" w:line="274" w:lineRule="exact"/>
              <w:ind w:left="110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Проводить учет денежных средств, оформля</w:t>
            </w:r>
            <w:r w:rsidR="00160968">
              <w:rPr>
                <w:sz w:val="28"/>
                <w:szCs w:val="28"/>
              </w:rPr>
              <w:t>ть денежные и кассовые докумен</w:t>
            </w:r>
            <w:r w:rsidRPr="00160968">
              <w:rPr>
                <w:sz w:val="28"/>
                <w:szCs w:val="28"/>
              </w:rPr>
              <w:t>ты.</w:t>
            </w:r>
          </w:p>
        </w:tc>
      </w:tr>
      <w:tr w:rsidR="005C2AEB" w:rsidRPr="00160968">
        <w:trPr>
          <w:trHeight w:val="551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15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ПК 2.1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67" w:lineRule="exact"/>
              <w:ind w:left="110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 xml:space="preserve">Формировать бухгалтерские проводки по </w:t>
            </w:r>
            <w:r w:rsidR="00160968">
              <w:rPr>
                <w:sz w:val="28"/>
                <w:szCs w:val="28"/>
              </w:rPr>
              <w:t>учету источников имущества орга</w:t>
            </w:r>
            <w:r w:rsidRPr="00160968">
              <w:rPr>
                <w:sz w:val="28"/>
                <w:szCs w:val="28"/>
              </w:rPr>
              <w:t>низации на основе рабочего плана счетов бухгалтерского учета</w:t>
            </w:r>
          </w:p>
        </w:tc>
      </w:tr>
      <w:tr w:rsidR="005C2AEB" w:rsidRPr="00160968">
        <w:trPr>
          <w:trHeight w:val="825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15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ПК 4.1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37" w:lineRule="auto"/>
              <w:ind w:left="110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Отражать нарастающим итогом на счетах б</w:t>
            </w:r>
            <w:r w:rsidR="00160968">
              <w:rPr>
                <w:sz w:val="28"/>
                <w:szCs w:val="28"/>
              </w:rPr>
              <w:t>ухгалтерского учета имуществен</w:t>
            </w:r>
            <w:r w:rsidRPr="00160968">
              <w:rPr>
                <w:sz w:val="28"/>
                <w:szCs w:val="28"/>
              </w:rPr>
              <w:t>ное и финансовое положение организации, о</w:t>
            </w:r>
            <w:r w:rsidR="00160968">
              <w:rPr>
                <w:sz w:val="28"/>
                <w:szCs w:val="28"/>
              </w:rPr>
              <w:t>пределять результаты хозяйствен</w:t>
            </w:r>
            <w:r w:rsidRPr="00160968">
              <w:rPr>
                <w:sz w:val="28"/>
                <w:szCs w:val="28"/>
              </w:rPr>
              <w:t>ной деятельности за отчетный период.</w:t>
            </w:r>
          </w:p>
        </w:tc>
      </w:tr>
      <w:tr w:rsidR="005C2AEB" w:rsidRPr="00160968">
        <w:trPr>
          <w:trHeight w:val="551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15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ПК 4.2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Составлять формы бухгалтерской отчетнос</w:t>
            </w:r>
            <w:r w:rsidR="00160968">
              <w:rPr>
                <w:sz w:val="28"/>
                <w:szCs w:val="28"/>
              </w:rPr>
              <w:t>ти в установленные законодатель</w:t>
            </w:r>
            <w:r w:rsidRPr="00160968">
              <w:rPr>
                <w:sz w:val="28"/>
                <w:szCs w:val="28"/>
              </w:rPr>
              <w:t>ством сроки.</w:t>
            </w:r>
          </w:p>
        </w:tc>
      </w:tr>
      <w:tr w:rsidR="005C2AEB" w:rsidRPr="00160968">
        <w:trPr>
          <w:trHeight w:val="551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15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ПК 5.3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 xml:space="preserve">Проводить определение налоговой базы для </w:t>
            </w:r>
            <w:r w:rsidR="00160968">
              <w:rPr>
                <w:sz w:val="28"/>
                <w:szCs w:val="28"/>
              </w:rPr>
              <w:t>расчета налогов и сборов, обяза</w:t>
            </w:r>
            <w:r w:rsidRPr="00160968">
              <w:rPr>
                <w:sz w:val="28"/>
                <w:szCs w:val="28"/>
              </w:rPr>
              <w:t>тельных для уплаты.</w:t>
            </w:r>
          </w:p>
        </w:tc>
      </w:tr>
      <w:tr w:rsidR="005C2AEB" w:rsidRPr="00160968">
        <w:trPr>
          <w:trHeight w:val="551"/>
        </w:trPr>
        <w:tc>
          <w:tcPr>
            <w:tcW w:w="1243" w:type="dxa"/>
          </w:tcPr>
          <w:p w:rsidR="005C2AEB" w:rsidRPr="00160968" w:rsidRDefault="006908F8">
            <w:pPr>
              <w:pStyle w:val="TableParagraph"/>
              <w:spacing w:line="268" w:lineRule="exact"/>
              <w:ind w:left="115" w:right="96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ПК 5.4</w:t>
            </w:r>
          </w:p>
        </w:tc>
        <w:tc>
          <w:tcPr>
            <w:tcW w:w="8366" w:type="dxa"/>
          </w:tcPr>
          <w:p w:rsidR="005C2AEB" w:rsidRPr="00160968" w:rsidRDefault="006908F8" w:rsidP="00160968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Применять налоговые льготы в используемой системе налогообложения при</w:t>
            </w:r>
            <w:r w:rsidR="00160968">
              <w:rPr>
                <w:sz w:val="28"/>
                <w:szCs w:val="28"/>
              </w:rPr>
              <w:t xml:space="preserve"> </w:t>
            </w:r>
            <w:r w:rsidRPr="00160968">
              <w:rPr>
                <w:sz w:val="28"/>
                <w:szCs w:val="28"/>
              </w:rPr>
              <w:t>исчислении величины налогов и сборов, обязательных для уплаты.</w:t>
            </w:r>
          </w:p>
        </w:tc>
      </w:tr>
    </w:tbl>
    <w:p w:rsidR="005C2AEB" w:rsidRPr="00160968" w:rsidRDefault="005C2AEB">
      <w:pPr>
        <w:pStyle w:val="a3"/>
        <w:spacing w:before="6"/>
        <w:rPr>
          <w:sz w:val="28"/>
          <w:szCs w:val="28"/>
        </w:rPr>
      </w:pPr>
    </w:p>
    <w:p w:rsidR="005C2AEB" w:rsidRPr="00160968" w:rsidRDefault="006908F8">
      <w:pPr>
        <w:pStyle w:val="21"/>
        <w:numPr>
          <w:ilvl w:val="1"/>
          <w:numId w:val="9"/>
        </w:numPr>
        <w:tabs>
          <w:tab w:val="left" w:pos="1595"/>
        </w:tabs>
        <w:spacing w:before="90"/>
        <w:ind w:left="1594" w:hanging="486"/>
        <w:rPr>
          <w:sz w:val="28"/>
          <w:szCs w:val="28"/>
        </w:rPr>
      </w:pPr>
      <w:r w:rsidRPr="00160968">
        <w:rPr>
          <w:sz w:val="28"/>
          <w:szCs w:val="28"/>
        </w:rPr>
        <w:t>Количество часов на освоение программы учебной</w:t>
      </w:r>
      <w:r w:rsidRPr="00160968">
        <w:rPr>
          <w:spacing w:val="-2"/>
          <w:sz w:val="28"/>
          <w:szCs w:val="28"/>
        </w:rPr>
        <w:t xml:space="preserve"> </w:t>
      </w:r>
      <w:r w:rsidRPr="00160968">
        <w:rPr>
          <w:sz w:val="28"/>
          <w:szCs w:val="28"/>
        </w:rPr>
        <w:t>дисциплины:</w:t>
      </w:r>
    </w:p>
    <w:p w:rsidR="005C2AEB" w:rsidRPr="00160968" w:rsidRDefault="005C2AEB">
      <w:pPr>
        <w:pStyle w:val="a3"/>
        <w:spacing w:before="6"/>
        <w:rPr>
          <w:b/>
          <w:sz w:val="28"/>
          <w:szCs w:val="28"/>
        </w:rPr>
      </w:pPr>
    </w:p>
    <w:p w:rsidR="005C2AEB" w:rsidRPr="00160968" w:rsidRDefault="006908F8">
      <w:pPr>
        <w:pStyle w:val="a3"/>
        <w:spacing w:line="275" w:lineRule="exact"/>
        <w:ind w:left="1109"/>
        <w:rPr>
          <w:sz w:val="28"/>
          <w:szCs w:val="28"/>
        </w:rPr>
      </w:pPr>
      <w:r w:rsidRPr="00160968">
        <w:rPr>
          <w:sz w:val="28"/>
          <w:szCs w:val="28"/>
        </w:rPr>
        <w:t xml:space="preserve">Максимальная учебная нагрузка обучающихся </w:t>
      </w:r>
      <w:r w:rsidR="00160968">
        <w:rPr>
          <w:sz w:val="28"/>
          <w:szCs w:val="28"/>
        </w:rPr>
        <w:t>92</w:t>
      </w:r>
      <w:r w:rsidRPr="00160968">
        <w:rPr>
          <w:sz w:val="28"/>
          <w:szCs w:val="28"/>
        </w:rPr>
        <w:t xml:space="preserve"> часа, в том числе:</w:t>
      </w:r>
    </w:p>
    <w:p w:rsidR="005C2AEB" w:rsidRPr="00160968" w:rsidRDefault="006908F8">
      <w:pPr>
        <w:pStyle w:val="a4"/>
        <w:numPr>
          <w:ilvl w:val="0"/>
          <w:numId w:val="7"/>
        </w:numPr>
        <w:tabs>
          <w:tab w:val="left" w:pos="539"/>
        </w:tabs>
        <w:spacing w:line="275" w:lineRule="exact"/>
        <w:rPr>
          <w:sz w:val="28"/>
          <w:szCs w:val="28"/>
        </w:rPr>
      </w:pPr>
      <w:r w:rsidRPr="00160968">
        <w:rPr>
          <w:sz w:val="28"/>
          <w:szCs w:val="28"/>
        </w:rPr>
        <w:t xml:space="preserve">обязательная аудиторная нагрузка обучающихся </w:t>
      </w:r>
      <w:r w:rsidR="00160968">
        <w:rPr>
          <w:sz w:val="28"/>
          <w:szCs w:val="28"/>
        </w:rPr>
        <w:t>76</w:t>
      </w:r>
      <w:r w:rsidRPr="00160968">
        <w:rPr>
          <w:spacing w:val="7"/>
          <w:sz w:val="28"/>
          <w:szCs w:val="28"/>
        </w:rPr>
        <w:t xml:space="preserve"> </w:t>
      </w:r>
      <w:r w:rsidRPr="00160968">
        <w:rPr>
          <w:sz w:val="28"/>
          <w:szCs w:val="28"/>
        </w:rPr>
        <w:t>часов;</w:t>
      </w:r>
    </w:p>
    <w:p w:rsidR="005C2AEB" w:rsidRPr="00160968" w:rsidRDefault="006908F8">
      <w:pPr>
        <w:pStyle w:val="a4"/>
        <w:numPr>
          <w:ilvl w:val="0"/>
          <w:numId w:val="7"/>
        </w:numPr>
        <w:tabs>
          <w:tab w:val="left" w:pos="544"/>
        </w:tabs>
        <w:spacing w:before="3"/>
        <w:ind w:left="543" w:hanging="145"/>
        <w:rPr>
          <w:sz w:val="28"/>
          <w:szCs w:val="28"/>
        </w:rPr>
      </w:pPr>
      <w:r w:rsidRPr="00160968">
        <w:rPr>
          <w:sz w:val="28"/>
          <w:szCs w:val="28"/>
        </w:rPr>
        <w:t xml:space="preserve">самостоятельная работа обучающихся </w:t>
      </w:r>
      <w:r w:rsidR="00160968">
        <w:rPr>
          <w:sz w:val="28"/>
          <w:szCs w:val="28"/>
        </w:rPr>
        <w:t>4</w:t>
      </w:r>
      <w:r w:rsidRPr="00160968">
        <w:rPr>
          <w:spacing w:val="-3"/>
          <w:sz w:val="28"/>
          <w:szCs w:val="28"/>
        </w:rPr>
        <w:t xml:space="preserve"> </w:t>
      </w:r>
      <w:r w:rsidR="00160968">
        <w:rPr>
          <w:sz w:val="28"/>
          <w:szCs w:val="28"/>
        </w:rPr>
        <w:t>часа</w:t>
      </w:r>
      <w:r w:rsidRPr="00160968">
        <w:rPr>
          <w:sz w:val="28"/>
          <w:szCs w:val="28"/>
        </w:rPr>
        <w:t>.</w:t>
      </w:r>
    </w:p>
    <w:p w:rsidR="005C2AEB" w:rsidRPr="00160968" w:rsidRDefault="005C2AEB">
      <w:pPr>
        <w:rPr>
          <w:sz w:val="28"/>
          <w:szCs w:val="28"/>
        </w:rPr>
        <w:sectPr w:rsidR="005C2AEB" w:rsidRPr="00160968">
          <w:pgSz w:w="11900" w:h="16840"/>
          <w:pgMar w:top="1240" w:right="560" w:bottom="1560" w:left="1300" w:header="0" w:footer="1334" w:gutter="0"/>
          <w:cols w:space="720"/>
        </w:sectPr>
      </w:pPr>
    </w:p>
    <w:p w:rsidR="005C2AEB" w:rsidRPr="00160968" w:rsidRDefault="006908F8">
      <w:pPr>
        <w:pStyle w:val="11"/>
        <w:numPr>
          <w:ilvl w:val="0"/>
          <w:numId w:val="9"/>
        </w:numPr>
        <w:tabs>
          <w:tab w:val="left" w:pos="1258"/>
        </w:tabs>
        <w:spacing w:before="62"/>
        <w:ind w:left="1258"/>
        <w:jc w:val="left"/>
      </w:pPr>
      <w:r w:rsidRPr="00160968">
        <w:lastRenderedPageBreak/>
        <w:t>СТРУКТУРА И СОДЕРЖАНИЕ УЧЕБНОЙ</w:t>
      </w:r>
      <w:r w:rsidRPr="00160968">
        <w:rPr>
          <w:spacing w:val="-3"/>
        </w:rPr>
        <w:t xml:space="preserve"> </w:t>
      </w:r>
      <w:r w:rsidRPr="00160968">
        <w:t>ДИСЦИПЛИНЫ</w:t>
      </w:r>
    </w:p>
    <w:p w:rsidR="005C2AEB" w:rsidRPr="00160968" w:rsidRDefault="005C2AEB">
      <w:pPr>
        <w:pStyle w:val="a3"/>
        <w:spacing w:before="1"/>
        <w:rPr>
          <w:b/>
          <w:sz w:val="28"/>
          <w:szCs w:val="28"/>
        </w:rPr>
      </w:pPr>
    </w:p>
    <w:p w:rsidR="005C2AEB" w:rsidRPr="00160968" w:rsidRDefault="006908F8">
      <w:pPr>
        <w:pStyle w:val="21"/>
        <w:numPr>
          <w:ilvl w:val="1"/>
          <w:numId w:val="9"/>
        </w:numPr>
        <w:tabs>
          <w:tab w:val="left" w:pos="2401"/>
        </w:tabs>
        <w:ind w:left="2400" w:hanging="2280"/>
        <w:rPr>
          <w:sz w:val="28"/>
          <w:szCs w:val="28"/>
        </w:rPr>
      </w:pPr>
      <w:r w:rsidRPr="00160968">
        <w:rPr>
          <w:sz w:val="28"/>
          <w:szCs w:val="28"/>
        </w:rPr>
        <w:t>Объем учебной дисциплины и виды учебной</w:t>
      </w:r>
      <w:r w:rsidRPr="00160968">
        <w:rPr>
          <w:spacing w:val="-4"/>
          <w:sz w:val="28"/>
          <w:szCs w:val="28"/>
        </w:rPr>
        <w:t xml:space="preserve"> </w:t>
      </w:r>
      <w:r w:rsidRPr="00160968">
        <w:rPr>
          <w:sz w:val="28"/>
          <w:szCs w:val="28"/>
        </w:rPr>
        <w:t>работы</w:t>
      </w:r>
    </w:p>
    <w:p w:rsidR="005C2AEB" w:rsidRPr="00160968" w:rsidRDefault="005C2AEB">
      <w:pPr>
        <w:pStyle w:val="a3"/>
        <w:spacing w:before="3" w:after="1"/>
        <w:rPr>
          <w:b/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9"/>
        <w:gridCol w:w="1944"/>
      </w:tblGrid>
      <w:tr w:rsidR="005C2AEB" w:rsidRPr="00160968">
        <w:trPr>
          <w:trHeight w:val="277"/>
        </w:trPr>
        <w:tc>
          <w:tcPr>
            <w:tcW w:w="7589" w:type="dxa"/>
          </w:tcPr>
          <w:p w:rsidR="005C2AEB" w:rsidRPr="00160968" w:rsidRDefault="006908F8">
            <w:pPr>
              <w:pStyle w:val="TableParagraph"/>
              <w:spacing w:line="258" w:lineRule="exact"/>
              <w:ind w:left="2670" w:right="2657"/>
              <w:jc w:val="center"/>
              <w:rPr>
                <w:b/>
                <w:i/>
                <w:sz w:val="28"/>
                <w:szCs w:val="28"/>
              </w:rPr>
            </w:pPr>
            <w:r w:rsidRPr="00160968">
              <w:rPr>
                <w:b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1944" w:type="dxa"/>
          </w:tcPr>
          <w:p w:rsidR="005C2AEB" w:rsidRPr="00160968" w:rsidRDefault="006908F8">
            <w:pPr>
              <w:pStyle w:val="TableParagraph"/>
              <w:spacing w:line="258" w:lineRule="exact"/>
              <w:ind w:left="285" w:right="278"/>
              <w:jc w:val="center"/>
              <w:rPr>
                <w:b/>
                <w:i/>
                <w:sz w:val="28"/>
                <w:szCs w:val="28"/>
              </w:rPr>
            </w:pPr>
            <w:r w:rsidRPr="00160968">
              <w:rPr>
                <w:b/>
                <w:i/>
                <w:sz w:val="28"/>
                <w:szCs w:val="28"/>
              </w:rPr>
              <w:t>Объем часов</w:t>
            </w:r>
          </w:p>
        </w:tc>
      </w:tr>
      <w:tr w:rsidR="005C2AEB" w:rsidRPr="00160968">
        <w:trPr>
          <w:trHeight w:val="273"/>
        </w:trPr>
        <w:tc>
          <w:tcPr>
            <w:tcW w:w="7589" w:type="dxa"/>
          </w:tcPr>
          <w:p w:rsidR="005C2AEB" w:rsidRPr="00160968" w:rsidRDefault="006908F8">
            <w:pPr>
              <w:pStyle w:val="TableParagraph"/>
              <w:spacing w:line="253" w:lineRule="exact"/>
              <w:ind w:left="110"/>
              <w:rPr>
                <w:b/>
                <w:sz w:val="28"/>
                <w:szCs w:val="28"/>
              </w:rPr>
            </w:pPr>
            <w:r w:rsidRPr="00160968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944" w:type="dxa"/>
          </w:tcPr>
          <w:p w:rsidR="005C2AEB" w:rsidRPr="00160968" w:rsidRDefault="00777166">
            <w:pPr>
              <w:pStyle w:val="TableParagraph"/>
              <w:spacing w:line="253" w:lineRule="exact"/>
              <w:ind w:left="285" w:right="272"/>
              <w:jc w:val="center"/>
              <w:rPr>
                <w:b/>
                <w:sz w:val="28"/>
                <w:szCs w:val="28"/>
              </w:rPr>
            </w:pPr>
            <w:r w:rsidRPr="00160968">
              <w:rPr>
                <w:b/>
                <w:sz w:val="28"/>
                <w:szCs w:val="28"/>
              </w:rPr>
              <w:t>92</w:t>
            </w:r>
          </w:p>
        </w:tc>
      </w:tr>
      <w:tr w:rsidR="005C2AEB" w:rsidRPr="00160968">
        <w:trPr>
          <w:trHeight w:val="277"/>
        </w:trPr>
        <w:tc>
          <w:tcPr>
            <w:tcW w:w="7589" w:type="dxa"/>
          </w:tcPr>
          <w:p w:rsidR="005C2AEB" w:rsidRPr="00160968" w:rsidRDefault="006908F8">
            <w:pPr>
              <w:pStyle w:val="TableParagraph"/>
              <w:spacing w:line="258" w:lineRule="exact"/>
              <w:ind w:left="110"/>
              <w:rPr>
                <w:b/>
                <w:sz w:val="28"/>
                <w:szCs w:val="28"/>
              </w:rPr>
            </w:pPr>
            <w:r w:rsidRPr="00160968">
              <w:rPr>
                <w:b/>
                <w:sz w:val="28"/>
                <w:szCs w:val="28"/>
              </w:rPr>
              <w:t>Обязательная аудиторная нагрузка (всего)</w:t>
            </w:r>
          </w:p>
        </w:tc>
        <w:tc>
          <w:tcPr>
            <w:tcW w:w="1944" w:type="dxa"/>
          </w:tcPr>
          <w:p w:rsidR="005C2AEB" w:rsidRPr="00160968" w:rsidRDefault="00777166">
            <w:pPr>
              <w:pStyle w:val="TableParagraph"/>
              <w:spacing w:line="258" w:lineRule="exact"/>
              <w:ind w:left="285" w:right="272"/>
              <w:jc w:val="center"/>
              <w:rPr>
                <w:b/>
                <w:sz w:val="28"/>
                <w:szCs w:val="28"/>
              </w:rPr>
            </w:pPr>
            <w:r w:rsidRPr="00160968">
              <w:rPr>
                <w:b/>
                <w:sz w:val="28"/>
                <w:szCs w:val="28"/>
              </w:rPr>
              <w:t>76</w:t>
            </w:r>
          </w:p>
        </w:tc>
      </w:tr>
      <w:tr w:rsidR="005C2AEB" w:rsidRPr="00160968">
        <w:trPr>
          <w:trHeight w:val="273"/>
        </w:trPr>
        <w:tc>
          <w:tcPr>
            <w:tcW w:w="7589" w:type="dxa"/>
          </w:tcPr>
          <w:p w:rsidR="005C2AEB" w:rsidRPr="00160968" w:rsidRDefault="006908F8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4" w:type="dxa"/>
          </w:tcPr>
          <w:p w:rsidR="005C2AEB" w:rsidRPr="00160968" w:rsidRDefault="005C2AE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2AEB" w:rsidRPr="00160968">
        <w:trPr>
          <w:trHeight w:val="277"/>
        </w:trPr>
        <w:tc>
          <w:tcPr>
            <w:tcW w:w="7589" w:type="dxa"/>
          </w:tcPr>
          <w:p w:rsidR="005C2AEB" w:rsidRPr="00160968" w:rsidRDefault="006908F8">
            <w:pPr>
              <w:pStyle w:val="TableParagraph"/>
              <w:spacing w:line="258" w:lineRule="exact"/>
              <w:ind w:left="412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лекционные занятия</w:t>
            </w:r>
          </w:p>
        </w:tc>
        <w:tc>
          <w:tcPr>
            <w:tcW w:w="1944" w:type="dxa"/>
          </w:tcPr>
          <w:p w:rsidR="005C2AEB" w:rsidRPr="00160968" w:rsidRDefault="00777166">
            <w:pPr>
              <w:pStyle w:val="TableParagraph"/>
              <w:spacing w:line="258" w:lineRule="exact"/>
              <w:ind w:left="285" w:right="272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42</w:t>
            </w:r>
          </w:p>
        </w:tc>
      </w:tr>
      <w:tr w:rsidR="005C2AEB" w:rsidRPr="00160968">
        <w:trPr>
          <w:trHeight w:val="273"/>
        </w:trPr>
        <w:tc>
          <w:tcPr>
            <w:tcW w:w="7589" w:type="dxa"/>
          </w:tcPr>
          <w:p w:rsidR="005C2AEB" w:rsidRPr="00160968" w:rsidRDefault="006908F8">
            <w:pPr>
              <w:pStyle w:val="TableParagraph"/>
              <w:spacing w:line="253" w:lineRule="exact"/>
              <w:ind w:left="412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944" w:type="dxa"/>
          </w:tcPr>
          <w:p w:rsidR="005C2AEB" w:rsidRPr="00160968" w:rsidRDefault="00777166">
            <w:pPr>
              <w:pStyle w:val="TableParagraph"/>
              <w:spacing w:line="253" w:lineRule="exact"/>
              <w:ind w:left="285" w:right="272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34</w:t>
            </w:r>
          </w:p>
        </w:tc>
      </w:tr>
      <w:tr w:rsidR="005C2AEB" w:rsidRPr="00160968">
        <w:trPr>
          <w:trHeight w:val="277"/>
        </w:trPr>
        <w:tc>
          <w:tcPr>
            <w:tcW w:w="7589" w:type="dxa"/>
          </w:tcPr>
          <w:p w:rsidR="005C2AEB" w:rsidRPr="00160968" w:rsidRDefault="006908F8">
            <w:pPr>
              <w:pStyle w:val="TableParagraph"/>
              <w:spacing w:before="1" w:line="257" w:lineRule="exact"/>
              <w:ind w:left="110"/>
              <w:rPr>
                <w:b/>
                <w:sz w:val="28"/>
                <w:szCs w:val="28"/>
              </w:rPr>
            </w:pPr>
            <w:r w:rsidRPr="00160968">
              <w:rPr>
                <w:b/>
                <w:sz w:val="28"/>
                <w:szCs w:val="28"/>
              </w:rPr>
              <w:t>Самостоятельная работа обучающихся (всего)</w:t>
            </w:r>
          </w:p>
        </w:tc>
        <w:tc>
          <w:tcPr>
            <w:tcW w:w="1944" w:type="dxa"/>
          </w:tcPr>
          <w:p w:rsidR="005C2AEB" w:rsidRPr="00160968" w:rsidRDefault="00777166">
            <w:pPr>
              <w:pStyle w:val="TableParagraph"/>
              <w:spacing w:before="1" w:line="257" w:lineRule="exact"/>
              <w:ind w:left="285" w:right="272"/>
              <w:jc w:val="center"/>
              <w:rPr>
                <w:b/>
                <w:sz w:val="28"/>
                <w:szCs w:val="28"/>
              </w:rPr>
            </w:pPr>
            <w:r w:rsidRPr="00160968">
              <w:rPr>
                <w:b/>
                <w:sz w:val="28"/>
                <w:szCs w:val="28"/>
              </w:rPr>
              <w:t>4</w:t>
            </w:r>
          </w:p>
        </w:tc>
      </w:tr>
      <w:tr w:rsidR="005C2AEB" w:rsidRPr="00160968">
        <w:trPr>
          <w:trHeight w:val="273"/>
        </w:trPr>
        <w:tc>
          <w:tcPr>
            <w:tcW w:w="7589" w:type="dxa"/>
          </w:tcPr>
          <w:p w:rsidR="005C2AEB" w:rsidRPr="00160968" w:rsidRDefault="006908F8">
            <w:pPr>
              <w:pStyle w:val="TableParagraph"/>
              <w:spacing w:line="253" w:lineRule="exact"/>
              <w:ind w:left="110"/>
              <w:rPr>
                <w:i/>
                <w:sz w:val="28"/>
                <w:szCs w:val="28"/>
              </w:rPr>
            </w:pPr>
            <w:r w:rsidRPr="00160968">
              <w:rPr>
                <w:b/>
                <w:sz w:val="28"/>
                <w:szCs w:val="28"/>
              </w:rPr>
              <w:t xml:space="preserve">Промежуточная аттестация </w:t>
            </w:r>
            <w:r w:rsidRPr="00160968">
              <w:rPr>
                <w:sz w:val="28"/>
                <w:szCs w:val="28"/>
              </w:rPr>
              <w:t xml:space="preserve">в форме </w:t>
            </w:r>
            <w:r w:rsidRPr="00160968">
              <w:rPr>
                <w:i/>
                <w:sz w:val="28"/>
                <w:szCs w:val="28"/>
              </w:rPr>
              <w:t>экзамена</w:t>
            </w:r>
          </w:p>
        </w:tc>
        <w:tc>
          <w:tcPr>
            <w:tcW w:w="1944" w:type="dxa"/>
          </w:tcPr>
          <w:p w:rsidR="005C2AEB" w:rsidRPr="00160968" w:rsidRDefault="00777166" w:rsidP="00777166">
            <w:pPr>
              <w:pStyle w:val="TableParagraph"/>
              <w:jc w:val="center"/>
              <w:rPr>
                <w:sz w:val="28"/>
                <w:szCs w:val="28"/>
              </w:rPr>
            </w:pPr>
            <w:r w:rsidRPr="00160968">
              <w:rPr>
                <w:sz w:val="28"/>
                <w:szCs w:val="28"/>
              </w:rPr>
              <w:t>12</w:t>
            </w:r>
          </w:p>
        </w:tc>
      </w:tr>
    </w:tbl>
    <w:p w:rsidR="005C2AEB" w:rsidRDefault="005C2AEB">
      <w:pPr>
        <w:rPr>
          <w:sz w:val="20"/>
        </w:rPr>
        <w:sectPr w:rsidR="005C2AEB">
          <w:pgSz w:w="11900" w:h="16840"/>
          <w:pgMar w:top="1300" w:right="560" w:bottom="1560" w:left="1300" w:header="0" w:footer="1334" w:gutter="0"/>
          <w:cols w:space="720"/>
        </w:sectPr>
      </w:pPr>
    </w:p>
    <w:p w:rsidR="005C2AEB" w:rsidRDefault="006908F8">
      <w:pPr>
        <w:pStyle w:val="a4"/>
        <w:numPr>
          <w:ilvl w:val="1"/>
          <w:numId w:val="9"/>
        </w:numPr>
        <w:tabs>
          <w:tab w:val="left" w:pos="2640"/>
        </w:tabs>
        <w:spacing w:before="140"/>
        <w:ind w:left="2639"/>
        <w:rPr>
          <w:b/>
          <w:sz w:val="24"/>
        </w:rPr>
      </w:pPr>
      <w:r>
        <w:rPr>
          <w:b/>
          <w:sz w:val="24"/>
        </w:rPr>
        <w:lastRenderedPageBreak/>
        <w:t xml:space="preserve">Тематический план и содержание учебной дисциплины </w:t>
      </w:r>
      <w:r w:rsidR="00160968">
        <w:rPr>
          <w:b/>
          <w:sz w:val="24"/>
        </w:rPr>
        <w:t>«Организация</w:t>
      </w:r>
      <w:r>
        <w:rPr>
          <w:b/>
          <w:sz w:val="24"/>
        </w:rPr>
        <w:t xml:space="preserve"> малого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бизнеса</w:t>
      </w:r>
      <w:r w:rsidR="00160968">
        <w:rPr>
          <w:b/>
          <w:sz w:val="24"/>
        </w:rPr>
        <w:t>»</w:t>
      </w:r>
    </w:p>
    <w:p w:rsidR="005C2AEB" w:rsidRDefault="005C2AE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1"/>
        <w:gridCol w:w="2559"/>
        <w:gridCol w:w="9073"/>
        <w:gridCol w:w="851"/>
        <w:gridCol w:w="1139"/>
      </w:tblGrid>
      <w:tr w:rsidR="005C2AEB">
        <w:trPr>
          <w:trHeight w:val="1103"/>
        </w:trPr>
        <w:tc>
          <w:tcPr>
            <w:tcW w:w="1301" w:type="dxa"/>
          </w:tcPr>
          <w:p w:rsidR="005C2AEB" w:rsidRDefault="005C2AE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C2AEB" w:rsidRDefault="006908F8">
            <w:pPr>
              <w:pStyle w:val="TableParagraph"/>
              <w:spacing w:line="242" w:lineRule="auto"/>
              <w:ind w:left="167" w:right="124" w:firstLine="187"/>
              <w:rPr>
                <w:b/>
                <w:sz w:val="24"/>
              </w:rPr>
            </w:pPr>
            <w:r>
              <w:rPr>
                <w:b/>
                <w:sz w:val="24"/>
              </w:rPr>
              <w:t>Коды ОК и ПК</w:t>
            </w:r>
          </w:p>
        </w:tc>
        <w:tc>
          <w:tcPr>
            <w:tcW w:w="2559" w:type="dxa"/>
          </w:tcPr>
          <w:p w:rsidR="005C2AEB" w:rsidRDefault="005C2AE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C2AEB" w:rsidRDefault="006908F8">
            <w:pPr>
              <w:pStyle w:val="TableParagraph"/>
              <w:spacing w:line="242" w:lineRule="auto"/>
              <w:ind w:left="479" w:right="44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</w:p>
        </w:tc>
        <w:tc>
          <w:tcPr>
            <w:tcW w:w="9073" w:type="dxa"/>
          </w:tcPr>
          <w:p w:rsidR="005C2AEB" w:rsidRDefault="005C2AE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C2AEB" w:rsidRDefault="006908F8">
            <w:pPr>
              <w:pStyle w:val="TableParagraph"/>
              <w:spacing w:line="242" w:lineRule="auto"/>
              <w:ind w:left="2437" w:right="532" w:hanging="18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851" w:type="dxa"/>
          </w:tcPr>
          <w:p w:rsidR="005C2AEB" w:rsidRDefault="005C2AE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C2AEB" w:rsidRDefault="006908F8">
            <w:pPr>
              <w:pStyle w:val="TableParagraph"/>
              <w:spacing w:line="242" w:lineRule="auto"/>
              <w:ind w:left="122" w:right="35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 часов</w:t>
            </w:r>
          </w:p>
        </w:tc>
        <w:tc>
          <w:tcPr>
            <w:tcW w:w="1139" w:type="dxa"/>
          </w:tcPr>
          <w:p w:rsidR="005C2AEB" w:rsidRDefault="005C2AE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C2AEB" w:rsidRDefault="006908F8">
            <w:pPr>
              <w:pStyle w:val="TableParagraph"/>
              <w:spacing w:line="242" w:lineRule="auto"/>
              <w:ind w:left="78" w:right="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освоения</w:t>
            </w:r>
          </w:p>
        </w:tc>
      </w:tr>
      <w:tr w:rsidR="005C2AEB" w:rsidTr="00693226">
        <w:trPr>
          <w:trHeight w:val="273"/>
        </w:trPr>
        <w:tc>
          <w:tcPr>
            <w:tcW w:w="12933" w:type="dxa"/>
            <w:gridSpan w:val="3"/>
            <w:tcBorders>
              <w:bottom w:val="single" w:sz="8" w:space="0" w:color="000000"/>
            </w:tcBorders>
            <w:shd w:val="clear" w:color="auto" w:fill="BFBFBF" w:themeFill="background1" w:themeFillShade="BF"/>
          </w:tcPr>
          <w:p w:rsidR="005C2AEB" w:rsidRDefault="006908F8">
            <w:pPr>
              <w:pStyle w:val="TableParagraph"/>
              <w:spacing w:line="253" w:lineRule="exact"/>
              <w:ind w:left="1925" w:right="1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Организационно-правовые основы деятельности малых предприятий</w:t>
            </w:r>
          </w:p>
        </w:tc>
        <w:tc>
          <w:tcPr>
            <w:tcW w:w="1990" w:type="dxa"/>
            <w:gridSpan w:val="2"/>
            <w:shd w:val="clear" w:color="auto" w:fill="BFBFBF" w:themeFill="background1" w:themeFillShade="BF"/>
          </w:tcPr>
          <w:p w:rsidR="005C2AEB" w:rsidRDefault="005C2AEB">
            <w:pPr>
              <w:pStyle w:val="TableParagraph"/>
              <w:spacing w:line="253" w:lineRule="exact"/>
              <w:ind w:left="851" w:right="848"/>
              <w:jc w:val="center"/>
              <w:rPr>
                <w:b/>
                <w:sz w:val="24"/>
              </w:rPr>
            </w:pPr>
          </w:p>
        </w:tc>
      </w:tr>
      <w:tr w:rsidR="005C2AEB">
        <w:trPr>
          <w:trHeight w:val="277"/>
        </w:trPr>
        <w:tc>
          <w:tcPr>
            <w:tcW w:w="13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6908F8">
            <w:pPr>
              <w:pStyle w:val="TableParagraph"/>
              <w:spacing w:before="178"/>
              <w:ind w:left="292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Понятие малого бизнеса и этапы его развития в Российской Федерации.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5C2AEB" w:rsidRDefault="00777166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line="258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>
        <w:trPr>
          <w:trHeight w:val="1107"/>
        </w:trPr>
        <w:tc>
          <w:tcPr>
            <w:tcW w:w="13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spacing w:before="4"/>
              <w:rPr>
                <w:b/>
                <w:sz w:val="28"/>
              </w:rPr>
            </w:pPr>
          </w:p>
          <w:p w:rsidR="005C2AEB" w:rsidRDefault="006908F8">
            <w:pPr>
              <w:pStyle w:val="TableParagraph"/>
              <w:spacing w:before="1"/>
              <w:ind w:left="109" w:right="86"/>
              <w:jc w:val="center"/>
              <w:rPr>
                <w:sz w:val="24"/>
              </w:rPr>
            </w:pPr>
            <w:r>
              <w:rPr>
                <w:sz w:val="24"/>
              </w:rPr>
              <w:t>Тема 1.1. Нормативно- правовые основы дея- тельности малых предприятий</w:t>
            </w:r>
          </w:p>
        </w:tc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ind w:left="104" w:right="87"/>
              <w:jc w:val="both"/>
              <w:rPr>
                <w:sz w:val="24"/>
              </w:rPr>
            </w:pPr>
            <w:r>
              <w:rPr>
                <w:sz w:val="24"/>
              </w:rPr>
              <w:t>Критерии отнесения организаций к малому бизнесу. Задачи бухгалтерского учета в деятельности малого предпринимательства. Законодательные и нормативные акты по малому бизнесу. Задачи государственной поддержки малых предприятий. Организа-</w:t>
            </w:r>
          </w:p>
          <w:p w:rsidR="005C2AEB" w:rsidRDefault="00693226">
            <w:pPr>
              <w:pStyle w:val="TableParagraph"/>
              <w:spacing w:line="266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ционно-</w:t>
            </w:r>
            <w:r w:rsidR="006908F8">
              <w:rPr>
                <w:sz w:val="24"/>
              </w:rPr>
              <w:t>правовые формы субъектов малого предпринимательства.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spacing w:before="6"/>
              <w:rPr>
                <w:b/>
                <w:sz w:val="35"/>
              </w:rPr>
            </w:pPr>
          </w:p>
          <w:p w:rsidR="005C2AEB" w:rsidRDefault="0077716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spacing w:before="6"/>
              <w:rPr>
                <w:b/>
                <w:sz w:val="35"/>
              </w:rPr>
            </w:pPr>
          </w:p>
          <w:p w:rsidR="005C2AEB" w:rsidRDefault="006908F8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>
        <w:trPr>
          <w:trHeight w:val="3037"/>
        </w:trPr>
        <w:tc>
          <w:tcPr>
            <w:tcW w:w="13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2AEB" w:rsidRPr="00693226" w:rsidRDefault="006908F8">
            <w:pPr>
              <w:pStyle w:val="TableParagraph"/>
              <w:spacing w:line="271" w:lineRule="exact"/>
              <w:ind w:left="104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spacing w:line="274" w:lineRule="exact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подготовка рефератов по заданным темам:</w:t>
            </w:r>
          </w:p>
          <w:p w:rsidR="005C2AEB" w:rsidRPr="00693226" w:rsidRDefault="006908F8">
            <w:pPr>
              <w:pStyle w:val="TableParagraph"/>
              <w:spacing w:line="275" w:lineRule="exact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Развитие малого бизнеса в России;</w:t>
            </w:r>
          </w:p>
          <w:p w:rsidR="005C2AEB" w:rsidRPr="00693226" w:rsidRDefault="006908F8">
            <w:pPr>
              <w:pStyle w:val="TableParagraph"/>
              <w:spacing w:before="4" w:line="237" w:lineRule="auto"/>
              <w:ind w:left="104" w:right="87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Анализ нормативно-правовой базы, регулирующей деятельность малых предприятий; Субъекты и критерии малого и среднего предпринимательства;</w:t>
            </w:r>
          </w:p>
          <w:p w:rsidR="005C2AEB" w:rsidRPr="00693226" w:rsidRDefault="006908F8">
            <w:pPr>
              <w:pStyle w:val="TableParagraph"/>
              <w:spacing w:before="4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Критерии отнесения предприятий к малому бизнесу в различных странах; Юридическая поддержка и региональные программы развития малого и среднего бизнеса.</w:t>
            </w:r>
          </w:p>
          <w:p w:rsidR="005C2AEB" w:rsidRPr="00693226" w:rsidRDefault="006908F8">
            <w:pPr>
              <w:pStyle w:val="TableParagraph"/>
              <w:spacing w:line="274" w:lineRule="exact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подготовка материала к круглому столу:</w:t>
            </w:r>
          </w:p>
          <w:p w:rsidR="005C2AEB" w:rsidRPr="00693226" w:rsidRDefault="006908F8">
            <w:pPr>
              <w:pStyle w:val="TableParagraph"/>
              <w:spacing w:before="7" w:line="274" w:lineRule="exact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«Показатели эффективности региональной системы поддержки малого предпринима- тельства»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:rsidR="005C2AEB" w:rsidRPr="00693226" w:rsidRDefault="005C2AEB">
            <w:pPr>
              <w:pStyle w:val="TableParagraph"/>
              <w:rPr>
                <w:b/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rPr>
                <w:b/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rPr>
                <w:b/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rPr>
                <w:b/>
                <w:sz w:val="26"/>
                <w:highlight w:val="yellow"/>
              </w:rPr>
            </w:pPr>
          </w:p>
          <w:p w:rsidR="005C2AEB" w:rsidRPr="00693226" w:rsidRDefault="00745871">
            <w:pPr>
              <w:pStyle w:val="TableParagraph"/>
              <w:spacing w:before="178"/>
              <w:ind w:left="14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3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6908F8">
            <w:pPr>
              <w:pStyle w:val="TableParagraph"/>
              <w:spacing w:before="178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>
        <w:trPr>
          <w:trHeight w:val="551"/>
        </w:trPr>
        <w:tc>
          <w:tcPr>
            <w:tcW w:w="1301" w:type="dxa"/>
            <w:vMerge w:val="restart"/>
          </w:tcPr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6908F8">
            <w:pPr>
              <w:pStyle w:val="TableParagraph"/>
              <w:spacing w:before="219"/>
              <w:ind w:left="297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</w:tc>
        <w:tc>
          <w:tcPr>
            <w:tcW w:w="2559" w:type="dxa"/>
            <w:vMerge w:val="restart"/>
          </w:tcPr>
          <w:p w:rsidR="005C2AEB" w:rsidRDefault="005C2AEB">
            <w:pPr>
              <w:pStyle w:val="TableParagraph"/>
              <w:rPr>
                <w:b/>
                <w:sz w:val="26"/>
              </w:rPr>
            </w:pPr>
          </w:p>
          <w:p w:rsidR="005C2AEB" w:rsidRDefault="005C2AEB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C2AEB" w:rsidRDefault="006908F8">
            <w:pPr>
              <w:pStyle w:val="TableParagraph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Тема 1.2. Создание и ликвидация малых предприятий</w:t>
            </w:r>
          </w:p>
        </w:tc>
        <w:tc>
          <w:tcPr>
            <w:tcW w:w="9073" w:type="dxa"/>
          </w:tcPr>
          <w:p w:rsidR="005C2AEB" w:rsidRDefault="006908F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Разработка бизнес-плана малого предприятия. Порядок государственной регистрации</w:t>
            </w:r>
          </w:p>
          <w:p w:rsidR="005C2AEB" w:rsidRDefault="006908F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субъектов малого предпринимательства. Порядок ликвидации малого предприятия.</w:t>
            </w:r>
          </w:p>
        </w:tc>
        <w:tc>
          <w:tcPr>
            <w:tcW w:w="851" w:type="dxa"/>
          </w:tcPr>
          <w:p w:rsidR="005C2AEB" w:rsidRDefault="00745871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9" w:type="dxa"/>
          </w:tcPr>
          <w:p w:rsidR="005C2AEB" w:rsidRDefault="006908F8">
            <w:pPr>
              <w:pStyle w:val="TableParagraph"/>
              <w:spacing w:before="131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>
        <w:trPr>
          <w:trHeight w:val="1103"/>
        </w:trPr>
        <w:tc>
          <w:tcPr>
            <w:tcW w:w="1301" w:type="dxa"/>
            <w:vMerge/>
            <w:tcBorders>
              <w:top w:val="nil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</w:tcPr>
          <w:p w:rsidR="005C2AEB" w:rsidRPr="00693226" w:rsidRDefault="006908F8">
            <w:pPr>
              <w:pStyle w:val="TableParagraph"/>
              <w:spacing w:line="269" w:lineRule="exact"/>
              <w:ind w:left="109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line="272" w:lineRule="exact"/>
              <w:ind w:hanging="145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разработка бизнес-плана малого</w:t>
            </w:r>
            <w:r w:rsidRPr="00693226">
              <w:rPr>
                <w:spacing w:val="-1"/>
                <w:sz w:val="24"/>
                <w:highlight w:val="yellow"/>
              </w:rPr>
              <w:t xml:space="preserve"> </w:t>
            </w:r>
            <w:r w:rsidRPr="00693226">
              <w:rPr>
                <w:sz w:val="24"/>
                <w:highlight w:val="yellow"/>
              </w:rPr>
              <w:t>предприятия;</w:t>
            </w:r>
          </w:p>
          <w:p w:rsidR="005C2AEB" w:rsidRPr="00693226" w:rsidRDefault="006908F8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подготовка материала к презентационному</w:t>
            </w:r>
            <w:r w:rsidRPr="00693226">
              <w:rPr>
                <w:spacing w:val="-13"/>
                <w:sz w:val="24"/>
                <w:highlight w:val="yellow"/>
              </w:rPr>
              <w:t xml:space="preserve"> </w:t>
            </w:r>
            <w:r w:rsidRPr="00693226">
              <w:rPr>
                <w:sz w:val="24"/>
                <w:highlight w:val="yellow"/>
              </w:rPr>
              <w:t>проекту:</w:t>
            </w:r>
          </w:p>
          <w:p w:rsidR="005C2AEB" w:rsidRPr="00693226" w:rsidRDefault="006908F8">
            <w:pPr>
              <w:pStyle w:val="TableParagraph"/>
              <w:spacing w:line="265" w:lineRule="exact"/>
              <w:ind w:left="109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«Самые необычные бизнес-идеи в сфере малого предпринимательства»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:rsidR="005C2AEB" w:rsidRPr="00693226" w:rsidRDefault="005C2AEB">
            <w:pPr>
              <w:pStyle w:val="TableParagraph"/>
              <w:spacing w:before="2"/>
              <w:rPr>
                <w:b/>
                <w:sz w:val="35"/>
                <w:highlight w:val="yellow"/>
              </w:rPr>
            </w:pPr>
          </w:p>
          <w:p w:rsidR="005C2AEB" w:rsidRPr="00693226" w:rsidRDefault="006908F8">
            <w:pPr>
              <w:pStyle w:val="TableParagraph"/>
              <w:ind w:left="19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2</w:t>
            </w:r>
          </w:p>
        </w:tc>
        <w:tc>
          <w:tcPr>
            <w:tcW w:w="1139" w:type="dxa"/>
            <w:tcBorders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C2AEB" w:rsidRDefault="006908F8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C2AEB" w:rsidRDefault="005C2AEB">
      <w:pPr>
        <w:jc w:val="right"/>
        <w:rPr>
          <w:sz w:val="24"/>
        </w:rPr>
        <w:sectPr w:rsidR="005C2AEB">
          <w:footerReference w:type="default" r:id="rId10"/>
          <w:pgSz w:w="16840" w:h="11900" w:orient="landscape"/>
          <w:pgMar w:top="1100" w:right="840" w:bottom="1480" w:left="840" w:header="0" w:footer="1287" w:gutter="0"/>
          <w:pgNumType w:start="8"/>
          <w:cols w:space="720"/>
        </w:sectPr>
      </w:pPr>
    </w:p>
    <w:p w:rsidR="005C2AEB" w:rsidRDefault="005C2AEB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1"/>
        <w:gridCol w:w="2559"/>
        <w:gridCol w:w="9073"/>
        <w:gridCol w:w="851"/>
        <w:gridCol w:w="1139"/>
      </w:tblGrid>
      <w:tr w:rsidR="005C2AEB">
        <w:trPr>
          <w:trHeight w:val="1103"/>
        </w:trPr>
        <w:tc>
          <w:tcPr>
            <w:tcW w:w="1301" w:type="dxa"/>
            <w:vMerge w:val="restart"/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1"/>
              <w:rPr>
                <w:sz w:val="29"/>
              </w:rPr>
            </w:pPr>
          </w:p>
          <w:p w:rsidR="005C2AEB" w:rsidRDefault="006908F8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</w:tc>
        <w:tc>
          <w:tcPr>
            <w:tcW w:w="2559" w:type="dxa"/>
            <w:vMerge w:val="restart"/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5"/>
              </w:rPr>
            </w:pPr>
          </w:p>
          <w:p w:rsidR="005C2AEB" w:rsidRDefault="006908F8">
            <w:pPr>
              <w:pStyle w:val="TableParagraph"/>
              <w:ind w:left="143" w:right="130" w:firstLine="5"/>
              <w:jc w:val="center"/>
              <w:rPr>
                <w:sz w:val="24"/>
              </w:rPr>
            </w:pPr>
            <w:r>
              <w:rPr>
                <w:sz w:val="24"/>
              </w:rPr>
              <w:t>Тема 1.3. Лицензиро- вание и сертификация отдельных видов дея- тельности малых предприятий</w:t>
            </w:r>
          </w:p>
        </w:tc>
        <w:tc>
          <w:tcPr>
            <w:tcW w:w="9073" w:type="dxa"/>
          </w:tcPr>
          <w:p w:rsidR="005C2AEB" w:rsidRDefault="006908F8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Понятие лицензирования отдельных видов деятельности малых предприятий, поря- док ее выдачи. Сертификация и стандартизация товаров, работ, услуг: сертификат соответствия; декларация о соответствии; гигиеническое заключение; контроль за</w:t>
            </w:r>
          </w:p>
          <w:p w:rsidR="005C2AEB" w:rsidRDefault="006908F8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сертифицированной продукцией; порядок их выдачи и пользования.</w:t>
            </w:r>
          </w:p>
        </w:tc>
        <w:tc>
          <w:tcPr>
            <w:tcW w:w="851" w:type="dxa"/>
          </w:tcPr>
          <w:p w:rsidR="005C2AEB" w:rsidRDefault="005C2AEB">
            <w:pPr>
              <w:pStyle w:val="TableParagraph"/>
              <w:spacing w:before="2"/>
              <w:rPr>
                <w:sz w:val="35"/>
              </w:rPr>
            </w:pPr>
          </w:p>
          <w:p w:rsidR="005C2AEB" w:rsidRDefault="00745871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</w:tcPr>
          <w:p w:rsidR="005C2AEB" w:rsidRDefault="005C2AEB">
            <w:pPr>
              <w:pStyle w:val="TableParagraph"/>
              <w:spacing w:before="2"/>
              <w:rPr>
                <w:sz w:val="35"/>
              </w:rPr>
            </w:pPr>
          </w:p>
          <w:p w:rsidR="005C2AEB" w:rsidRDefault="006908F8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>
        <w:trPr>
          <w:trHeight w:val="5644"/>
        </w:trPr>
        <w:tc>
          <w:tcPr>
            <w:tcW w:w="1301" w:type="dxa"/>
            <w:vMerge/>
            <w:tcBorders>
              <w:top w:val="nil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</w:tcPr>
          <w:p w:rsidR="005C2AEB" w:rsidRPr="00693226" w:rsidRDefault="006908F8">
            <w:pPr>
              <w:pStyle w:val="TableParagraph"/>
              <w:spacing w:line="269" w:lineRule="exact"/>
              <w:ind w:left="109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spacing w:line="272" w:lineRule="exact"/>
              <w:ind w:left="109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подготовка рефератов по заданным темам:</w:t>
            </w:r>
          </w:p>
          <w:p w:rsidR="005C2AEB" w:rsidRPr="00693226" w:rsidRDefault="005C2AEB">
            <w:pPr>
              <w:pStyle w:val="TableParagraph"/>
              <w:rPr>
                <w:sz w:val="24"/>
                <w:highlight w:val="yellow"/>
              </w:rPr>
            </w:pPr>
          </w:p>
          <w:p w:rsidR="005C2AEB" w:rsidRPr="00693226" w:rsidRDefault="006908F8">
            <w:pPr>
              <w:pStyle w:val="TableParagraph"/>
              <w:spacing w:line="242" w:lineRule="auto"/>
              <w:ind w:left="109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Анализ лицензирования отдельных видов деятельности как института администра- тивного права</w:t>
            </w:r>
          </w:p>
          <w:p w:rsidR="005C2AEB" w:rsidRPr="00693226" w:rsidRDefault="006908F8">
            <w:pPr>
              <w:pStyle w:val="TableParagraph"/>
              <w:spacing w:line="242" w:lineRule="auto"/>
              <w:ind w:left="109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Перечень отдельных видов деятельности субъектов малого бизнеса, требующих обя- зательной сертификации и лицензирования</w:t>
            </w:r>
          </w:p>
          <w:p w:rsidR="005C2AEB" w:rsidRPr="00693226" w:rsidRDefault="006908F8">
            <w:pPr>
              <w:pStyle w:val="TableParagraph"/>
              <w:spacing w:line="242" w:lineRule="auto"/>
              <w:ind w:left="109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Порядок получения лицензии на осуществление отдельных видов деятельности субъ- ектами малого предпринимательства</w:t>
            </w:r>
          </w:p>
          <w:p w:rsidR="005C2AEB" w:rsidRPr="00693226" w:rsidRDefault="006908F8">
            <w:pPr>
              <w:pStyle w:val="TableParagraph"/>
              <w:spacing w:line="271" w:lineRule="exact"/>
              <w:ind w:left="109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Международная практика получения лицензий субъектами малого бизнеса</w:t>
            </w:r>
          </w:p>
          <w:p w:rsidR="005C2AEB" w:rsidRPr="00693226" w:rsidRDefault="006908F8">
            <w:pPr>
              <w:pStyle w:val="TableParagraph"/>
              <w:spacing w:line="237" w:lineRule="auto"/>
              <w:ind w:left="109" w:right="145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Основные отличия и общие черты между сертификатом соответствия и декларацией о</w:t>
            </w:r>
            <w:r w:rsidRPr="00693226">
              <w:rPr>
                <w:spacing w:val="1"/>
                <w:sz w:val="24"/>
                <w:highlight w:val="yellow"/>
              </w:rPr>
              <w:t xml:space="preserve"> </w:t>
            </w:r>
            <w:r w:rsidRPr="00693226">
              <w:rPr>
                <w:sz w:val="24"/>
                <w:highlight w:val="yellow"/>
              </w:rPr>
              <w:t>соответствии</w:t>
            </w:r>
          </w:p>
          <w:p w:rsidR="005C2AEB" w:rsidRPr="00693226" w:rsidRDefault="006908F8">
            <w:pPr>
              <w:pStyle w:val="TableParagraph"/>
              <w:spacing w:line="275" w:lineRule="exact"/>
              <w:ind w:left="109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Понятие гигиенического заключения и порядок его выдачи</w:t>
            </w:r>
          </w:p>
          <w:p w:rsidR="005C2AEB" w:rsidRPr="00693226" w:rsidRDefault="006908F8">
            <w:pPr>
              <w:pStyle w:val="TableParagraph"/>
              <w:spacing w:line="242" w:lineRule="auto"/>
              <w:ind w:left="109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Международная и российская практика осуществления государственного контроля за сертифицированной продукцией</w:t>
            </w:r>
          </w:p>
          <w:p w:rsidR="005C2AEB" w:rsidRPr="00693226" w:rsidRDefault="006908F8">
            <w:pPr>
              <w:pStyle w:val="TableParagraph"/>
              <w:spacing w:line="242" w:lineRule="auto"/>
              <w:ind w:left="109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Юридическая ответственность и иные правовые последствия нарушений в сфере ли- цензирования отдельных видов деятельности</w:t>
            </w:r>
          </w:p>
          <w:p w:rsidR="005C2AEB" w:rsidRPr="00693226" w:rsidRDefault="006908F8">
            <w:pPr>
              <w:pStyle w:val="TableParagraph"/>
              <w:spacing w:line="271" w:lineRule="exact"/>
              <w:ind w:left="109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подготовка материала к круглому столу:</w:t>
            </w:r>
          </w:p>
          <w:p w:rsidR="005C2AEB" w:rsidRPr="00693226" w:rsidRDefault="006908F8">
            <w:pPr>
              <w:pStyle w:val="TableParagraph"/>
              <w:spacing w:line="310" w:lineRule="atLeast"/>
              <w:ind w:left="109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«Способы получения патентов на бизнес-идеи в сфере малого предпринимательства: российская и мировая практика»</w:t>
            </w:r>
          </w:p>
        </w:tc>
        <w:tc>
          <w:tcPr>
            <w:tcW w:w="851" w:type="dxa"/>
          </w:tcPr>
          <w:p w:rsidR="005C2AEB" w:rsidRPr="00693226" w:rsidRDefault="005C2AEB">
            <w:pPr>
              <w:pStyle w:val="TableParagraph"/>
              <w:rPr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rPr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rPr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rPr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rPr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rPr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rPr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rPr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spacing w:before="7"/>
              <w:rPr>
                <w:sz w:val="24"/>
                <w:highlight w:val="yellow"/>
              </w:rPr>
            </w:pPr>
          </w:p>
          <w:p w:rsidR="005C2AEB" w:rsidRPr="00693226" w:rsidRDefault="00745871">
            <w:pPr>
              <w:pStyle w:val="TableParagraph"/>
              <w:ind w:left="14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3</w:t>
            </w:r>
          </w:p>
        </w:tc>
        <w:tc>
          <w:tcPr>
            <w:tcW w:w="1139" w:type="dxa"/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7"/>
              <w:rPr>
                <w:sz w:val="24"/>
              </w:rPr>
            </w:pPr>
          </w:p>
          <w:p w:rsidR="005C2AEB" w:rsidRDefault="006908F8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>
        <w:trPr>
          <w:trHeight w:val="268"/>
        </w:trPr>
        <w:tc>
          <w:tcPr>
            <w:tcW w:w="12933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5C2AEB" w:rsidRPr="00693226" w:rsidRDefault="006908F8">
            <w:pPr>
              <w:pStyle w:val="TableParagraph"/>
              <w:spacing w:line="248" w:lineRule="exact"/>
              <w:ind w:left="105"/>
              <w:rPr>
                <w:b/>
                <w:sz w:val="24"/>
                <w:highlight w:val="green"/>
              </w:rPr>
            </w:pPr>
            <w:r w:rsidRPr="00693226">
              <w:rPr>
                <w:b/>
                <w:sz w:val="24"/>
                <w:highlight w:val="green"/>
              </w:rPr>
              <w:t>Самостоятельная работа</w:t>
            </w:r>
          </w:p>
        </w:tc>
        <w:tc>
          <w:tcPr>
            <w:tcW w:w="19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spacing w:line="248" w:lineRule="exact"/>
              <w:ind w:left="17"/>
              <w:jc w:val="center"/>
              <w:rPr>
                <w:b/>
                <w:sz w:val="24"/>
              </w:rPr>
            </w:pPr>
          </w:p>
        </w:tc>
      </w:tr>
      <w:tr w:rsidR="005C2AEB">
        <w:trPr>
          <w:trHeight w:val="1228"/>
        </w:trPr>
        <w:tc>
          <w:tcPr>
            <w:tcW w:w="12933" w:type="dxa"/>
            <w:gridSpan w:val="3"/>
            <w:tcBorders>
              <w:right w:val="single" w:sz="8" w:space="0" w:color="000000"/>
            </w:tcBorders>
          </w:tcPr>
          <w:p w:rsidR="005C2AEB" w:rsidRPr="00693226" w:rsidRDefault="006908F8">
            <w:pPr>
              <w:pStyle w:val="TableParagraph"/>
              <w:spacing w:line="272" w:lineRule="exact"/>
              <w:ind w:left="110"/>
              <w:rPr>
                <w:sz w:val="24"/>
                <w:highlight w:val="green"/>
              </w:rPr>
            </w:pPr>
            <w:r w:rsidRPr="00693226">
              <w:rPr>
                <w:sz w:val="24"/>
                <w:highlight w:val="green"/>
              </w:rPr>
              <w:t>- изучение следующих федеральных законов:</w:t>
            </w:r>
          </w:p>
          <w:p w:rsidR="005C2AEB" w:rsidRPr="00693226" w:rsidRDefault="006908F8">
            <w:pPr>
              <w:pStyle w:val="TableParagraph"/>
              <w:spacing w:before="2"/>
              <w:ind w:left="110"/>
              <w:rPr>
                <w:sz w:val="24"/>
                <w:highlight w:val="green"/>
              </w:rPr>
            </w:pPr>
            <w:r w:rsidRPr="00693226">
              <w:rPr>
                <w:sz w:val="24"/>
                <w:highlight w:val="green"/>
              </w:rPr>
              <w:t>«О развитии малого и среднего предпринимательства в РФ» от 24.07.2007г. № 209-ФЗ;</w:t>
            </w:r>
          </w:p>
          <w:p w:rsidR="005C2AEB" w:rsidRPr="00693226" w:rsidRDefault="006908F8">
            <w:pPr>
              <w:pStyle w:val="TableParagraph"/>
              <w:spacing w:before="41"/>
              <w:ind w:left="110"/>
              <w:rPr>
                <w:sz w:val="24"/>
                <w:highlight w:val="green"/>
              </w:rPr>
            </w:pPr>
            <w:r w:rsidRPr="00693226">
              <w:rPr>
                <w:sz w:val="24"/>
                <w:highlight w:val="green"/>
              </w:rPr>
              <w:t>«О государственной регистрации юридических лиц и индивидуальных предпринимателей» от 08.08.2001г. № 129-ФЗ;</w:t>
            </w:r>
          </w:p>
          <w:p w:rsidR="005C2AEB" w:rsidRPr="00693226" w:rsidRDefault="006908F8">
            <w:pPr>
              <w:pStyle w:val="TableParagraph"/>
              <w:spacing w:before="41"/>
              <w:ind w:left="110"/>
              <w:rPr>
                <w:sz w:val="24"/>
                <w:highlight w:val="green"/>
              </w:rPr>
            </w:pPr>
            <w:r w:rsidRPr="00693226">
              <w:rPr>
                <w:sz w:val="24"/>
                <w:highlight w:val="green"/>
              </w:rPr>
              <w:t>«О лицензировании отдельных видов деятельности» от 04.05.2011г. № 99-ФЗ.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7"/>
              <w:rPr>
                <w:sz w:val="21"/>
              </w:rPr>
            </w:pPr>
          </w:p>
          <w:p w:rsidR="005C2AEB" w:rsidRDefault="006908F8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C2AEB" w:rsidRDefault="005C2AEB">
      <w:pPr>
        <w:spacing w:line="258" w:lineRule="exact"/>
        <w:jc w:val="center"/>
        <w:rPr>
          <w:sz w:val="24"/>
        </w:rPr>
        <w:sectPr w:rsidR="005C2AEB">
          <w:pgSz w:w="16840" w:h="11900" w:orient="landscape"/>
          <w:pgMar w:top="1100" w:right="840" w:bottom="1480" w:left="840" w:header="0" w:footer="1287" w:gutter="0"/>
          <w:cols w:space="720"/>
        </w:sectPr>
      </w:pPr>
    </w:p>
    <w:p w:rsidR="005C2AEB" w:rsidRDefault="005C2AEB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0"/>
        <w:gridCol w:w="2559"/>
        <w:gridCol w:w="9074"/>
        <w:gridCol w:w="850"/>
        <w:gridCol w:w="1138"/>
      </w:tblGrid>
      <w:tr w:rsidR="005C2AEB" w:rsidTr="00693226">
        <w:trPr>
          <w:trHeight w:val="273"/>
        </w:trPr>
        <w:tc>
          <w:tcPr>
            <w:tcW w:w="12933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5C2AEB" w:rsidRDefault="006908F8">
            <w:pPr>
              <w:pStyle w:val="TableParagraph"/>
              <w:spacing w:line="253" w:lineRule="exact"/>
              <w:ind w:left="3069" w:right="3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Бухгалтерский учет на малом предприятия</w:t>
            </w:r>
          </w:p>
        </w:tc>
        <w:tc>
          <w:tcPr>
            <w:tcW w:w="198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5C2AEB" w:rsidRDefault="006908F8">
            <w:pPr>
              <w:pStyle w:val="TableParagraph"/>
              <w:spacing w:line="253" w:lineRule="exact"/>
              <w:ind w:left="851" w:right="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5C2AEB">
        <w:trPr>
          <w:trHeight w:val="277"/>
        </w:trPr>
        <w:tc>
          <w:tcPr>
            <w:tcW w:w="13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3"/>
              <w:rPr>
                <w:sz w:val="21"/>
              </w:rPr>
            </w:pPr>
          </w:p>
          <w:p w:rsidR="005C2AEB" w:rsidRDefault="006908F8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spacing w:before="1"/>
              <w:rPr>
                <w:sz w:val="25"/>
              </w:rPr>
            </w:pPr>
          </w:p>
          <w:p w:rsidR="005C2AEB" w:rsidRDefault="006908F8">
            <w:pPr>
              <w:pStyle w:val="TableParagraph"/>
              <w:spacing w:line="242" w:lineRule="auto"/>
              <w:ind w:left="178" w:right="83" w:hanging="58"/>
              <w:rPr>
                <w:sz w:val="24"/>
              </w:rPr>
            </w:pPr>
            <w:r>
              <w:rPr>
                <w:sz w:val="24"/>
              </w:rPr>
              <w:t>Тема 2.1. Организация бухгалтерского учета</w:t>
            </w:r>
          </w:p>
        </w:tc>
        <w:tc>
          <w:tcPr>
            <w:tcW w:w="9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Документирование хозяйственных операций. Учетная политика малого предприятия.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line="258" w:lineRule="exact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>
        <w:trPr>
          <w:trHeight w:val="277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Системы учета и налогообложения субъектов малого предпринимательства.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line="258" w:lineRule="exact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>
        <w:trPr>
          <w:trHeight w:val="551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Pr="00693226" w:rsidRDefault="006908F8">
            <w:pPr>
              <w:pStyle w:val="TableParagraph"/>
              <w:spacing w:line="269" w:lineRule="exact"/>
              <w:ind w:left="105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spacing w:line="262" w:lineRule="exact"/>
              <w:ind w:left="105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разработка учетной политики малого предприятия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Pr="00693226" w:rsidRDefault="006908F8">
            <w:pPr>
              <w:pStyle w:val="TableParagraph"/>
              <w:spacing w:before="126"/>
              <w:ind w:left="15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2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before="126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AEB">
        <w:trPr>
          <w:trHeight w:val="551"/>
        </w:trPr>
        <w:tc>
          <w:tcPr>
            <w:tcW w:w="13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3"/>
              <w:rPr>
                <w:sz w:val="21"/>
              </w:rPr>
            </w:pPr>
          </w:p>
          <w:p w:rsidR="005C2AEB" w:rsidRDefault="006908F8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  <w:p w:rsidR="005C2AEB" w:rsidRDefault="006908F8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:rsidR="005C2AEB" w:rsidRDefault="006908F8">
            <w:pPr>
              <w:pStyle w:val="TableParagraph"/>
              <w:spacing w:before="2"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  <w:p w:rsidR="005C2AEB" w:rsidRDefault="006908F8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  <w:p w:rsidR="005C2AEB" w:rsidRDefault="006908F8">
            <w:pPr>
              <w:pStyle w:val="TableParagraph"/>
              <w:spacing w:before="3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6908F8">
            <w:pPr>
              <w:pStyle w:val="TableParagraph"/>
              <w:spacing w:before="220" w:line="237" w:lineRule="auto"/>
              <w:ind w:left="180" w:firstLine="172"/>
              <w:rPr>
                <w:sz w:val="24"/>
              </w:rPr>
            </w:pPr>
            <w:r>
              <w:rPr>
                <w:sz w:val="24"/>
              </w:rPr>
              <w:t>Тема 2.2. Ведение бухгалтерского учета</w:t>
            </w:r>
          </w:p>
        </w:tc>
        <w:tc>
          <w:tcPr>
            <w:tcW w:w="90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5C2AEB" w:rsidRDefault="006908F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 положения по ведению бухгалтерского учета. Рабочий план счетов бухгалтер-</w:t>
            </w:r>
          </w:p>
          <w:p w:rsidR="005C2AEB" w:rsidRDefault="006908F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ского учета для малых предприятий.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5C2AEB" w:rsidRDefault="006908F8">
            <w:pPr>
              <w:pStyle w:val="TableParagraph"/>
              <w:spacing w:before="130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before="130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>
        <w:trPr>
          <w:trHeight w:val="1655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5C2AEB" w:rsidRDefault="006908F8">
            <w:pPr>
              <w:pStyle w:val="TableParagraph"/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Учет уставного капитала и расчетов с учредителями. Учет денежных средств. Учет производственных запасов. Учет расчетов с подотчетными лицами. Учет основных средств и нематериальных активов и их амортизация. Учет расчетов с персоналом по оплате труда и по социальному страхованию и обеспечению. Учет готовой продук- ции, товаров и их реализации. Учет расчетов по налогам и сборам. Учет финансовых</w:t>
            </w:r>
          </w:p>
          <w:p w:rsidR="005C2AEB" w:rsidRDefault="006908F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4"/>
              <w:rPr>
                <w:sz w:val="33"/>
              </w:rPr>
            </w:pPr>
          </w:p>
          <w:p w:rsidR="005C2AEB" w:rsidRDefault="006908F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4"/>
              <w:rPr>
                <w:sz w:val="33"/>
              </w:rPr>
            </w:pPr>
          </w:p>
          <w:p w:rsidR="005C2AEB" w:rsidRDefault="006908F8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>
        <w:trPr>
          <w:trHeight w:val="548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AEB" w:rsidRPr="00693226" w:rsidRDefault="006908F8">
            <w:pPr>
              <w:pStyle w:val="TableParagraph"/>
              <w:spacing w:line="271" w:lineRule="exact"/>
              <w:ind w:left="107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spacing w:line="258" w:lineRule="exact"/>
              <w:ind w:left="107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на основании данных операций определить корреспонденцию счетов.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C2AEB" w:rsidRPr="00693226" w:rsidRDefault="00745871">
            <w:pPr>
              <w:pStyle w:val="TableParagraph"/>
              <w:spacing w:before="130"/>
              <w:ind w:left="17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before="130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AEB">
        <w:trPr>
          <w:trHeight w:val="280"/>
        </w:trPr>
        <w:tc>
          <w:tcPr>
            <w:tcW w:w="12933" w:type="dxa"/>
            <w:gridSpan w:val="3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Pr="00693226" w:rsidRDefault="006908F8">
            <w:pPr>
              <w:pStyle w:val="TableParagraph"/>
              <w:spacing w:line="260" w:lineRule="exact"/>
              <w:ind w:left="105"/>
              <w:rPr>
                <w:b/>
                <w:sz w:val="24"/>
                <w:highlight w:val="green"/>
              </w:rPr>
            </w:pPr>
            <w:r w:rsidRPr="00693226">
              <w:rPr>
                <w:b/>
                <w:sz w:val="24"/>
                <w:highlight w:val="green"/>
              </w:rPr>
              <w:t>Самостоятельная работа</w:t>
            </w:r>
          </w:p>
        </w:tc>
        <w:tc>
          <w:tcPr>
            <w:tcW w:w="1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 w:rsidP="00745871">
            <w:pPr>
              <w:pStyle w:val="TableParagraph"/>
              <w:spacing w:line="260" w:lineRule="exact"/>
              <w:ind w:left="19"/>
              <w:rPr>
                <w:b/>
                <w:sz w:val="24"/>
              </w:rPr>
            </w:pPr>
          </w:p>
        </w:tc>
      </w:tr>
      <w:tr w:rsidR="005C2AEB">
        <w:trPr>
          <w:trHeight w:val="551"/>
        </w:trPr>
        <w:tc>
          <w:tcPr>
            <w:tcW w:w="1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Pr="00693226" w:rsidRDefault="006908F8">
            <w:pPr>
              <w:pStyle w:val="TableParagraph"/>
              <w:spacing w:line="266" w:lineRule="exact"/>
              <w:ind w:left="105"/>
              <w:rPr>
                <w:sz w:val="24"/>
                <w:highlight w:val="green"/>
              </w:rPr>
            </w:pPr>
            <w:r w:rsidRPr="00693226">
              <w:rPr>
                <w:sz w:val="24"/>
                <w:highlight w:val="green"/>
              </w:rPr>
              <w:t>-</w:t>
            </w:r>
            <w:r w:rsidRPr="00693226">
              <w:rPr>
                <w:spacing w:val="12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изучение</w:t>
            </w:r>
            <w:r w:rsidRPr="00693226">
              <w:rPr>
                <w:spacing w:val="9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Приказа</w:t>
            </w:r>
            <w:r w:rsidRPr="00693226">
              <w:rPr>
                <w:spacing w:val="15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Министерства</w:t>
            </w:r>
            <w:r w:rsidRPr="00693226">
              <w:rPr>
                <w:spacing w:val="9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финансов</w:t>
            </w:r>
            <w:r w:rsidRPr="00693226">
              <w:rPr>
                <w:spacing w:val="12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Российской</w:t>
            </w:r>
            <w:r w:rsidRPr="00693226">
              <w:rPr>
                <w:spacing w:val="12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Федерации</w:t>
            </w:r>
            <w:r w:rsidRPr="00693226">
              <w:rPr>
                <w:spacing w:val="6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от</w:t>
            </w:r>
            <w:r w:rsidRPr="00693226">
              <w:rPr>
                <w:spacing w:val="11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21.12.1998г.</w:t>
            </w:r>
            <w:r w:rsidRPr="00693226">
              <w:rPr>
                <w:spacing w:val="9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№</w:t>
            </w:r>
            <w:r w:rsidRPr="00693226">
              <w:rPr>
                <w:spacing w:val="11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64н</w:t>
            </w:r>
            <w:r w:rsidRPr="00693226">
              <w:rPr>
                <w:spacing w:val="11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«О</w:t>
            </w:r>
            <w:r w:rsidRPr="00693226">
              <w:rPr>
                <w:spacing w:val="11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типовых</w:t>
            </w:r>
            <w:r w:rsidRPr="00693226">
              <w:rPr>
                <w:spacing w:val="5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рекомендациях</w:t>
            </w:r>
            <w:r w:rsidRPr="00693226">
              <w:rPr>
                <w:spacing w:val="6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по</w:t>
            </w:r>
          </w:p>
          <w:p w:rsidR="005C2AEB" w:rsidRPr="00693226" w:rsidRDefault="006908F8">
            <w:pPr>
              <w:pStyle w:val="TableParagraph"/>
              <w:spacing w:line="265" w:lineRule="exact"/>
              <w:ind w:left="105"/>
              <w:rPr>
                <w:sz w:val="24"/>
                <w:highlight w:val="green"/>
              </w:rPr>
            </w:pPr>
            <w:r w:rsidRPr="00693226">
              <w:rPr>
                <w:sz w:val="24"/>
                <w:highlight w:val="green"/>
              </w:rPr>
              <w:t>организации</w:t>
            </w:r>
            <w:r w:rsidRPr="00693226">
              <w:rPr>
                <w:spacing w:val="-2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бухгалтерского</w:t>
            </w:r>
            <w:r w:rsidRPr="00693226">
              <w:rPr>
                <w:spacing w:val="-2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учета</w:t>
            </w:r>
            <w:r w:rsidRPr="00693226">
              <w:rPr>
                <w:spacing w:val="-3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для</w:t>
            </w:r>
            <w:r w:rsidRPr="00693226">
              <w:rPr>
                <w:spacing w:val="-3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субъектов</w:t>
            </w:r>
            <w:r w:rsidRPr="00693226">
              <w:rPr>
                <w:spacing w:val="-5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малого</w:t>
            </w:r>
            <w:r w:rsidRPr="00693226">
              <w:rPr>
                <w:spacing w:val="2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предпринимательства»</w:t>
            </w:r>
            <w:r w:rsidRPr="00693226">
              <w:rPr>
                <w:spacing w:val="-7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(с</w:t>
            </w:r>
            <w:r w:rsidRPr="00693226">
              <w:rPr>
                <w:spacing w:val="-4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изменениями</w:t>
            </w:r>
            <w:r w:rsidRPr="00693226">
              <w:rPr>
                <w:spacing w:val="-1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и</w:t>
            </w:r>
            <w:r w:rsidRPr="00693226">
              <w:rPr>
                <w:spacing w:val="-6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дополнениями)</w:t>
            </w:r>
            <w:r w:rsidRPr="00693226">
              <w:rPr>
                <w:spacing w:val="-4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–</w:t>
            </w:r>
            <w:r w:rsidRPr="00693226">
              <w:rPr>
                <w:spacing w:val="-7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гл.</w:t>
            </w:r>
            <w:r w:rsidRPr="00693226">
              <w:rPr>
                <w:spacing w:val="-5"/>
                <w:sz w:val="24"/>
                <w:highlight w:val="green"/>
              </w:rPr>
              <w:t xml:space="preserve"> </w:t>
            </w:r>
            <w:r w:rsidRPr="00693226">
              <w:rPr>
                <w:sz w:val="24"/>
                <w:highlight w:val="green"/>
              </w:rPr>
              <w:t>1-3.</w:t>
            </w:r>
          </w:p>
        </w:tc>
        <w:tc>
          <w:tcPr>
            <w:tcW w:w="1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AEB" w:rsidTr="00693226">
        <w:trPr>
          <w:trHeight w:val="320"/>
        </w:trPr>
        <w:tc>
          <w:tcPr>
            <w:tcW w:w="1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5C2AEB" w:rsidRDefault="006908F8">
            <w:pPr>
              <w:pStyle w:val="TableParagraph"/>
              <w:spacing w:line="272" w:lineRule="exact"/>
              <w:ind w:left="3069" w:right="3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Регистры бухгалтерского учета малых предприятий</w:t>
            </w:r>
          </w:p>
        </w:tc>
        <w:tc>
          <w:tcPr>
            <w:tcW w:w="1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5C2AEB" w:rsidRDefault="005C2AEB">
            <w:pPr>
              <w:pStyle w:val="TableParagraph"/>
              <w:spacing w:line="272" w:lineRule="exact"/>
              <w:ind w:left="851" w:right="837"/>
              <w:jc w:val="center"/>
              <w:rPr>
                <w:b/>
                <w:sz w:val="24"/>
              </w:rPr>
            </w:pPr>
          </w:p>
        </w:tc>
      </w:tr>
      <w:tr w:rsidR="005C2AEB">
        <w:trPr>
          <w:trHeight w:val="1103"/>
        </w:trPr>
        <w:tc>
          <w:tcPr>
            <w:tcW w:w="13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3"/>
              </w:rPr>
            </w:pPr>
          </w:p>
          <w:p w:rsidR="005C2AEB" w:rsidRDefault="006908F8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  <w:p w:rsidR="005C2AEB" w:rsidRDefault="006908F8">
            <w:pPr>
              <w:pStyle w:val="TableParagraph"/>
              <w:spacing w:before="3"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  <w:p w:rsidR="005C2AEB" w:rsidRDefault="006908F8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  <w:p w:rsidR="005C2AEB" w:rsidRDefault="006908F8">
            <w:pPr>
              <w:pStyle w:val="TableParagraph"/>
              <w:spacing w:before="2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3"/>
              <w:rPr>
                <w:sz w:val="21"/>
              </w:rPr>
            </w:pPr>
          </w:p>
          <w:p w:rsidR="005C2AEB" w:rsidRDefault="006908F8">
            <w:pPr>
              <w:pStyle w:val="TableParagraph"/>
              <w:ind w:left="130" w:right="114" w:firstLine="6"/>
              <w:jc w:val="center"/>
              <w:rPr>
                <w:sz w:val="24"/>
              </w:rPr>
            </w:pPr>
            <w:r>
              <w:rPr>
                <w:sz w:val="24"/>
              </w:rPr>
              <w:t>Тема 3.1. Простая форма бухгалтерского учета</w:t>
            </w:r>
          </w:p>
        </w:tc>
        <w:tc>
          <w:tcPr>
            <w:tcW w:w="9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5C2AEB" w:rsidRDefault="006908F8">
            <w:pPr>
              <w:pStyle w:val="TableParagraph"/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Книга учета фактов хозяйственной деятельности, как регистр синтетического и ана- литического учет и источник составления бухгалтерской отчетности. Формы книги и порядок ее ведения. Отражение хозяйственных операций в книге методом двойной</w:t>
            </w:r>
          </w:p>
          <w:p w:rsidR="005C2AEB" w:rsidRDefault="006908F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записи и выявление финансового результата.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3"/>
              <w:rPr>
                <w:sz w:val="21"/>
              </w:rPr>
            </w:pPr>
          </w:p>
          <w:p w:rsidR="005C2AEB" w:rsidRDefault="00745871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3"/>
              <w:rPr>
                <w:sz w:val="21"/>
              </w:rPr>
            </w:pPr>
          </w:p>
          <w:p w:rsidR="005C2AEB" w:rsidRDefault="006908F8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>
        <w:trPr>
          <w:trHeight w:val="551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:rsidR="005C2AEB" w:rsidRPr="00693226" w:rsidRDefault="006908F8">
            <w:pPr>
              <w:pStyle w:val="TableParagraph"/>
              <w:spacing w:line="269" w:lineRule="exact"/>
              <w:ind w:left="105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spacing w:line="263" w:lineRule="exact"/>
              <w:ind w:left="105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заполнение книги учета фактов хозяйственной деятельности.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:rsidR="005C2AEB" w:rsidRPr="00693226" w:rsidRDefault="006908F8">
            <w:pPr>
              <w:pStyle w:val="TableParagraph"/>
              <w:spacing w:before="130"/>
              <w:ind w:left="17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before="130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AEB">
        <w:trPr>
          <w:trHeight w:val="1103"/>
        </w:trPr>
        <w:tc>
          <w:tcPr>
            <w:tcW w:w="1300" w:type="dxa"/>
          </w:tcPr>
          <w:p w:rsidR="005C2AEB" w:rsidRDefault="005C2AEB">
            <w:pPr>
              <w:pStyle w:val="TableParagraph"/>
              <w:rPr>
                <w:sz w:val="23"/>
              </w:rPr>
            </w:pPr>
          </w:p>
          <w:p w:rsidR="005C2AEB" w:rsidRDefault="006908F8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  <w:p w:rsidR="005C2AEB" w:rsidRDefault="006908F8">
            <w:pPr>
              <w:pStyle w:val="TableParagraph"/>
              <w:spacing w:before="2" w:line="275" w:lineRule="exact"/>
              <w:ind w:left="3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</w:t>
            </w:r>
          </w:p>
          <w:p w:rsidR="005C2AEB" w:rsidRDefault="006908F8">
            <w:pPr>
              <w:pStyle w:val="TableParagraph"/>
              <w:spacing w:line="265" w:lineRule="exact"/>
              <w:ind w:left="3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2559" w:type="dxa"/>
          </w:tcPr>
          <w:p w:rsidR="005C2AEB" w:rsidRDefault="005C2AEB">
            <w:pPr>
              <w:pStyle w:val="TableParagraph"/>
              <w:rPr>
                <w:sz w:val="23"/>
              </w:rPr>
            </w:pPr>
          </w:p>
          <w:p w:rsidR="005C2AEB" w:rsidRDefault="006908F8">
            <w:pPr>
              <w:pStyle w:val="TableParagraph"/>
              <w:spacing w:before="1"/>
              <w:ind w:left="283" w:hanging="92"/>
              <w:rPr>
                <w:sz w:val="24"/>
              </w:rPr>
            </w:pPr>
            <w:r>
              <w:rPr>
                <w:sz w:val="24"/>
              </w:rPr>
              <w:t>Тема 3.2. Форма бух-</w:t>
            </w:r>
          </w:p>
          <w:p w:rsidR="005C2AEB" w:rsidRDefault="006908F8">
            <w:pPr>
              <w:pStyle w:val="TableParagraph"/>
              <w:spacing w:before="7" w:line="274" w:lineRule="exact"/>
              <w:ind w:left="154" w:right="119" w:firstLine="129"/>
              <w:rPr>
                <w:sz w:val="24"/>
              </w:rPr>
            </w:pPr>
            <w:r>
              <w:rPr>
                <w:sz w:val="24"/>
              </w:rPr>
              <w:t>галтерского учета с использованием реги-</w:t>
            </w:r>
          </w:p>
        </w:tc>
        <w:tc>
          <w:tcPr>
            <w:tcW w:w="9074" w:type="dxa"/>
          </w:tcPr>
          <w:p w:rsidR="005C2AEB" w:rsidRDefault="006908F8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Ведомость учета основных средств, начисленных амортизационных отчислений; ве- домость  </w:t>
            </w:r>
            <w:r>
              <w:rPr>
                <w:spacing w:val="-3"/>
                <w:sz w:val="24"/>
              </w:rPr>
              <w:t xml:space="preserve">учета  </w:t>
            </w:r>
            <w:r>
              <w:rPr>
                <w:sz w:val="24"/>
              </w:rPr>
              <w:t>производственных запасов  и  товаров,  НДС,  уплаченного  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ценно-</w:t>
            </w:r>
          </w:p>
          <w:p w:rsidR="005C2AEB" w:rsidRDefault="006908F8">
            <w:pPr>
              <w:pStyle w:val="TableParagraph"/>
              <w:spacing w:before="2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стям; ведомость учета затрат на производство; ведомость учета денежных средств и фондов; ведомость учета расчетов и прочих операций; ведомость </w:t>
            </w:r>
            <w:r>
              <w:rPr>
                <w:spacing w:val="-3"/>
                <w:sz w:val="24"/>
              </w:rPr>
              <w:t xml:space="preserve">учета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реализации  -</w:t>
            </w:r>
          </w:p>
        </w:tc>
        <w:tc>
          <w:tcPr>
            <w:tcW w:w="850" w:type="dxa"/>
          </w:tcPr>
          <w:p w:rsidR="005C2AEB" w:rsidRDefault="005C2AEB">
            <w:pPr>
              <w:pStyle w:val="TableParagraph"/>
              <w:spacing w:before="2"/>
              <w:rPr>
                <w:sz w:val="35"/>
              </w:rPr>
            </w:pPr>
          </w:p>
          <w:p w:rsidR="005C2AEB" w:rsidRDefault="00745871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8" w:type="dxa"/>
          </w:tcPr>
          <w:p w:rsidR="005C2AEB" w:rsidRDefault="005C2AEB">
            <w:pPr>
              <w:pStyle w:val="TableParagraph"/>
              <w:spacing w:before="2"/>
              <w:rPr>
                <w:sz w:val="35"/>
              </w:rPr>
            </w:pPr>
          </w:p>
          <w:p w:rsidR="005C2AEB" w:rsidRDefault="006908F8">
            <w:pPr>
              <w:pStyle w:val="TableParagraph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C2AEB" w:rsidRDefault="005C2AEB">
      <w:pPr>
        <w:jc w:val="right"/>
        <w:rPr>
          <w:sz w:val="24"/>
        </w:rPr>
        <w:sectPr w:rsidR="005C2AEB">
          <w:pgSz w:w="16840" w:h="11900" w:orient="landscape"/>
          <w:pgMar w:top="1100" w:right="840" w:bottom="1480" w:left="840" w:header="0" w:footer="1287" w:gutter="0"/>
          <w:cols w:space="720"/>
        </w:sectPr>
      </w:pPr>
    </w:p>
    <w:p w:rsidR="005C2AEB" w:rsidRDefault="005C2AEB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1"/>
        <w:gridCol w:w="2559"/>
        <w:gridCol w:w="9073"/>
        <w:gridCol w:w="851"/>
        <w:gridCol w:w="1139"/>
      </w:tblGrid>
      <w:tr w:rsidR="005C2AEB" w:rsidTr="00693226">
        <w:trPr>
          <w:trHeight w:val="546"/>
        </w:trPr>
        <w:tc>
          <w:tcPr>
            <w:tcW w:w="13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line="267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  <w:p w:rsidR="005C2AEB" w:rsidRDefault="006908F8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</w:p>
        </w:tc>
        <w:tc>
          <w:tcPr>
            <w:tcW w:w="255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стров бухгалтерского учета имущества ма- лого предприятия</w:t>
            </w:r>
          </w:p>
        </w:tc>
        <w:tc>
          <w:tcPr>
            <w:tcW w:w="9073" w:type="dxa"/>
          </w:tcPr>
          <w:p w:rsidR="005C2AEB" w:rsidRDefault="006908F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оплата; ведомость </w:t>
            </w:r>
            <w:r>
              <w:rPr>
                <w:spacing w:val="-3"/>
                <w:sz w:val="24"/>
              </w:rPr>
              <w:t xml:space="preserve">учета </w:t>
            </w:r>
            <w:r>
              <w:rPr>
                <w:sz w:val="24"/>
              </w:rPr>
              <w:t>расчетов с покупателями - отгрузка; ведомость учета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</w:p>
          <w:p w:rsidR="005C2AEB" w:rsidRDefault="006908F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труда; шахматная ведомость</w:t>
            </w:r>
            <w:r w:rsidR="004D3649">
              <w:rPr>
                <w:sz w:val="24"/>
              </w:rPr>
              <w:t>.</w:t>
            </w:r>
          </w:p>
        </w:tc>
        <w:tc>
          <w:tcPr>
            <w:tcW w:w="851" w:type="dxa"/>
          </w:tcPr>
          <w:p w:rsidR="005C2AEB" w:rsidRDefault="005C2AEB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5C2AEB" w:rsidRDefault="005C2AEB">
            <w:pPr>
              <w:pStyle w:val="TableParagraph"/>
              <w:rPr>
                <w:sz w:val="24"/>
              </w:rPr>
            </w:pPr>
          </w:p>
        </w:tc>
      </w:tr>
      <w:tr w:rsidR="005C2AEB" w:rsidTr="00693226">
        <w:trPr>
          <w:trHeight w:val="546"/>
        </w:trPr>
        <w:tc>
          <w:tcPr>
            <w:tcW w:w="1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5C2AEB" w:rsidRPr="00693226" w:rsidRDefault="006908F8">
            <w:pPr>
              <w:pStyle w:val="TableParagraph"/>
              <w:spacing w:line="264" w:lineRule="exact"/>
              <w:ind w:left="104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spacing w:line="262" w:lineRule="exact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определение корреспонденции счетов и заполнение ведомостей.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C2AEB" w:rsidRPr="00693226" w:rsidRDefault="00745871">
            <w:pPr>
              <w:pStyle w:val="TableParagraph"/>
              <w:spacing w:before="126"/>
              <w:ind w:left="16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3</w:t>
            </w:r>
          </w:p>
        </w:tc>
        <w:tc>
          <w:tcPr>
            <w:tcW w:w="11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before="126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AEB" w:rsidTr="00693226">
        <w:trPr>
          <w:trHeight w:val="277"/>
        </w:trPr>
        <w:tc>
          <w:tcPr>
            <w:tcW w:w="1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5C2AEB" w:rsidRDefault="006908F8">
            <w:pPr>
              <w:pStyle w:val="TableParagraph"/>
              <w:spacing w:line="258" w:lineRule="exact"/>
              <w:ind w:left="3069" w:right="3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Налогообложение предприятий малого бизнеса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5C2AEB" w:rsidRDefault="005C2AEB">
            <w:pPr>
              <w:pStyle w:val="TableParagraph"/>
              <w:spacing w:line="258" w:lineRule="exact"/>
              <w:ind w:left="851" w:right="839"/>
              <w:jc w:val="center"/>
              <w:rPr>
                <w:b/>
                <w:sz w:val="24"/>
              </w:rPr>
            </w:pPr>
          </w:p>
        </w:tc>
      </w:tr>
      <w:tr w:rsidR="005C2AEB" w:rsidTr="00693226">
        <w:trPr>
          <w:trHeight w:val="824"/>
        </w:trPr>
        <w:tc>
          <w:tcPr>
            <w:tcW w:w="13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3"/>
              </w:rPr>
            </w:pPr>
          </w:p>
          <w:p w:rsidR="005C2AEB" w:rsidRDefault="006908F8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  <w:p w:rsidR="005C2AEB" w:rsidRDefault="006908F8">
            <w:pPr>
              <w:pStyle w:val="TableParagraph"/>
              <w:spacing w:before="3"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</w:p>
          <w:p w:rsidR="005C2AEB" w:rsidRDefault="006908F8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5.4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3"/>
              </w:rPr>
            </w:pPr>
          </w:p>
          <w:p w:rsidR="005C2AEB" w:rsidRDefault="006908F8">
            <w:pPr>
              <w:pStyle w:val="TableParagraph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Тема 4.1. Общеуста- новленная система налогообложения</w:t>
            </w:r>
          </w:p>
        </w:tc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5C2AEB" w:rsidRDefault="006908F8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Организации, применяющие общеустановленную систему налогообложения. Виды налогов и сборов, уплачиваемых малыми предприятиями по общеустановленной си-</w:t>
            </w:r>
          </w:p>
          <w:p w:rsidR="005C2AEB" w:rsidRDefault="006908F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стеме налогообложения.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3"/>
              </w:rPr>
            </w:pPr>
          </w:p>
          <w:p w:rsidR="005C2AEB" w:rsidRDefault="00745871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3"/>
              </w:rPr>
            </w:pPr>
          </w:p>
          <w:p w:rsidR="005C2AEB" w:rsidRDefault="006908F8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 w:rsidTr="00693226">
        <w:trPr>
          <w:trHeight w:val="551"/>
        </w:trPr>
        <w:tc>
          <w:tcPr>
            <w:tcW w:w="1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5C2AEB" w:rsidRPr="00693226" w:rsidRDefault="006908F8">
            <w:pPr>
              <w:pStyle w:val="TableParagraph"/>
              <w:spacing w:line="271" w:lineRule="exact"/>
              <w:ind w:left="104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spacing w:line="260" w:lineRule="exact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исчисление налогов по общеустановленной системе налогообложения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C2AEB" w:rsidRPr="00693226" w:rsidRDefault="006908F8">
            <w:pPr>
              <w:pStyle w:val="TableParagraph"/>
              <w:spacing w:before="130"/>
              <w:ind w:left="16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2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before="130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AEB" w:rsidTr="00693226">
        <w:trPr>
          <w:trHeight w:val="1381"/>
        </w:trPr>
        <w:tc>
          <w:tcPr>
            <w:tcW w:w="13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7"/>
              <w:rPr>
                <w:sz w:val="21"/>
              </w:rPr>
            </w:pPr>
          </w:p>
          <w:p w:rsidR="005C2AEB" w:rsidRDefault="006908F8">
            <w:pPr>
              <w:pStyle w:val="TableParagraph"/>
              <w:spacing w:before="1"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  <w:p w:rsidR="005C2AEB" w:rsidRDefault="006908F8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</w:p>
          <w:p w:rsidR="005C2AEB" w:rsidRDefault="006908F8">
            <w:pPr>
              <w:pStyle w:val="TableParagraph"/>
              <w:spacing w:before="2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5.4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7"/>
              <w:rPr>
                <w:sz w:val="21"/>
              </w:rPr>
            </w:pPr>
          </w:p>
          <w:p w:rsidR="005C2AEB" w:rsidRDefault="006908F8">
            <w:pPr>
              <w:pStyle w:val="TableParagraph"/>
              <w:spacing w:before="1"/>
              <w:ind w:left="105" w:right="86"/>
              <w:jc w:val="center"/>
              <w:rPr>
                <w:sz w:val="24"/>
              </w:rPr>
            </w:pPr>
            <w:r>
              <w:rPr>
                <w:sz w:val="24"/>
              </w:rPr>
              <w:t>Тема 4.2. Упрощенная система налогообло- жения, учета и отчет- ности</w:t>
            </w:r>
          </w:p>
        </w:tc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5C2AEB" w:rsidRDefault="006908F8">
            <w:pPr>
              <w:pStyle w:val="TableParagraph"/>
              <w:ind w:left="104" w:right="90"/>
              <w:jc w:val="both"/>
              <w:rPr>
                <w:sz w:val="24"/>
              </w:rPr>
            </w:pPr>
            <w:r>
              <w:rPr>
                <w:sz w:val="24"/>
              </w:rPr>
              <w:t>Общие положения. Налогоплательщики единого налога. Начало и прекращение при- менения упрощенной системы налогообложения. Объекты налогообложения и ставки налога. Налоговая база. Налоговый период. Отчетный период. Порядок исчисления и уплаты единого налога. Порядок переноса убытка или части убытка 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</w:p>
          <w:p w:rsidR="005C2AEB" w:rsidRDefault="006908F8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налоговые периоды. Зачисление сумм налога. Налоговая декларация.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7"/>
              <w:rPr>
                <w:sz w:val="21"/>
              </w:rPr>
            </w:pPr>
          </w:p>
          <w:p w:rsidR="005C2AEB" w:rsidRDefault="00745871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7"/>
              <w:rPr>
                <w:sz w:val="21"/>
              </w:rPr>
            </w:pPr>
          </w:p>
          <w:p w:rsidR="005C2AEB" w:rsidRDefault="006908F8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 w:rsidTr="00693226">
        <w:trPr>
          <w:trHeight w:val="551"/>
        </w:trPr>
        <w:tc>
          <w:tcPr>
            <w:tcW w:w="1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5C2AEB" w:rsidRPr="00693226" w:rsidRDefault="006908F8">
            <w:pPr>
              <w:pStyle w:val="TableParagraph"/>
              <w:spacing w:line="271" w:lineRule="exact"/>
              <w:ind w:left="104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spacing w:line="260" w:lineRule="exact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выполнение расчетов по исчислению единого налога.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C2AEB" w:rsidRPr="00693226" w:rsidRDefault="00745871">
            <w:pPr>
              <w:pStyle w:val="TableParagraph"/>
              <w:spacing w:before="130"/>
              <w:ind w:left="16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3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before="130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AEB" w:rsidTr="00693226">
        <w:trPr>
          <w:trHeight w:val="1103"/>
        </w:trPr>
        <w:tc>
          <w:tcPr>
            <w:tcW w:w="13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3"/>
              <w:rPr>
                <w:sz w:val="21"/>
              </w:rPr>
            </w:pPr>
          </w:p>
          <w:p w:rsidR="005C2AEB" w:rsidRDefault="006908F8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  <w:p w:rsidR="005C2AEB" w:rsidRDefault="006908F8">
            <w:pPr>
              <w:pStyle w:val="TableParagraph"/>
              <w:spacing w:before="2"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</w:p>
          <w:p w:rsidR="005C2AEB" w:rsidRDefault="006908F8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5.4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3"/>
              <w:rPr>
                <w:sz w:val="21"/>
              </w:rPr>
            </w:pPr>
          </w:p>
          <w:p w:rsidR="005C2AEB" w:rsidRDefault="006908F8">
            <w:pPr>
              <w:pStyle w:val="TableParagraph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Тема 4.3. Единый налог на вмененный доход</w:t>
            </w:r>
          </w:p>
        </w:tc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C2AEB" w:rsidRDefault="006908F8">
            <w:pPr>
              <w:pStyle w:val="TableParagraph"/>
              <w:ind w:left="104" w:right="89"/>
              <w:jc w:val="both"/>
              <w:rPr>
                <w:sz w:val="24"/>
              </w:rPr>
            </w:pPr>
            <w:r>
              <w:rPr>
                <w:sz w:val="24"/>
              </w:rPr>
              <w:t>Общие положения. Деятельность, подлежащая налогообложению. Налогоплательщи- ки. Объект налогообложения и налоговая база. Физические показатели и базовая до- ходность. Ставки налога. Порядок исчисления налога, налоговый период. Сроки</w:t>
            </w:r>
          </w:p>
          <w:p w:rsidR="005C2AEB" w:rsidRDefault="006908F8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уплаты налога. Налоговая декларация.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spacing w:before="6"/>
              <w:rPr>
                <w:sz w:val="35"/>
              </w:rPr>
            </w:pPr>
          </w:p>
          <w:p w:rsidR="005C2AEB" w:rsidRDefault="006908F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5C2AEB" w:rsidRDefault="005C2AEB">
            <w:pPr>
              <w:pStyle w:val="TableParagraph"/>
              <w:spacing w:before="6"/>
              <w:rPr>
                <w:sz w:val="35"/>
              </w:rPr>
            </w:pPr>
          </w:p>
          <w:p w:rsidR="005C2AEB" w:rsidRDefault="006908F8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 w:rsidTr="00693226">
        <w:trPr>
          <w:trHeight w:val="551"/>
        </w:trPr>
        <w:tc>
          <w:tcPr>
            <w:tcW w:w="13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:rsidR="005C2AEB" w:rsidRPr="00693226" w:rsidRDefault="006908F8">
            <w:pPr>
              <w:pStyle w:val="TableParagraph"/>
              <w:spacing w:line="271" w:lineRule="exact"/>
              <w:ind w:left="104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spacing w:line="260" w:lineRule="exact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выполнение расчетов по исчислению единого налога на вмененный доход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 w:rsidR="005C2AEB" w:rsidRPr="00693226" w:rsidRDefault="00745871">
            <w:pPr>
              <w:pStyle w:val="TableParagraph"/>
              <w:spacing w:before="131"/>
              <w:ind w:left="16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3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:rsidR="005C2AEB" w:rsidRDefault="006908F8">
            <w:pPr>
              <w:pStyle w:val="TableParagraph"/>
              <w:spacing w:before="13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AEB" w:rsidTr="00693226">
        <w:trPr>
          <w:trHeight w:val="335"/>
        </w:trPr>
        <w:tc>
          <w:tcPr>
            <w:tcW w:w="12933" w:type="dxa"/>
            <w:gridSpan w:val="3"/>
            <w:shd w:val="clear" w:color="auto" w:fill="BFBFBF" w:themeFill="background1" w:themeFillShade="BF"/>
          </w:tcPr>
          <w:p w:rsidR="005C2AEB" w:rsidRDefault="006908F8">
            <w:pPr>
              <w:pStyle w:val="TableParagraph"/>
              <w:spacing w:line="273" w:lineRule="exact"/>
              <w:ind w:left="1925" w:right="19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5. Налогообложение, учет и отчетность индивидуального предпринимателя</w:t>
            </w:r>
          </w:p>
        </w:tc>
        <w:tc>
          <w:tcPr>
            <w:tcW w:w="1990" w:type="dxa"/>
            <w:gridSpan w:val="2"/>
            <w:shd w:val="clear" w:color="auto" w:fill="BFBFBF" w:themeFill="background1" w:themeFillShade="BF"/>
          </w:tcPr>
          <w:p w:rsidR="005C2AEB" w:rsidRDefault="005C2AEB">
            <w:pPr>
              <w:pStyle w:val="TableParagraph"/>
              <w:spacing w:line="273" w:lineRule="exact"/>
              <w:ind w:left="851" w:right="848"/>
              <w:jc w:val="center"/>
              <w:rPr>
                <w:b/>
                <w:sz w:val="24"/>
              </w:rPr>
            </w:pPr>
          </w:p>
        </w:tc>
      </w:tr>
      <w:tr w:rsidR="005C2AEB" w:rsidTr="00693226">
        <w:trPr>
          <w:trHeight w:val="551"/>
        </w:trPr>
        <w:tc>
          <w:tcPr>
            <w:tcW w:w="1301" w:type="dxa"/>
            <w:vMerge w:val="restart"/>
          </w:tcPr>
          <w:p w:rsidR="005C2AEB" w:rsidRDefault="005C2AEB">
            <w:pPr>
              <w:pStyle w:val="TableParagraph"/>
              <w:spacing w:before="5"/>
              <w:rPr>
                <w:sz w:val="23"/>
              </w:rPr>
            </w:pPr>
          </w:p>
          <w:p w:rsidR="005C2AEB" w:rsidRDefault="006908F8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  <w:p w:rsidR="005C2AEB" w:rsidRDefault="006908F8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</w:p>
          <w:p w:rsidR="005C2AEB" w:rsidRDefault="006908F8">
            <w:pPr>
              <w:pStyle w:val="TableParagraph"/>
              <w:spacing w:before="3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5.4</w:t>
            </w:r>
          </w:p>
        </w:tc>
        <w:tc>
          <w:tcPr>
            <w:tcW w:w="2559" w:type="dxa"/>
            <w:vMerge w:val="restart"/>
          </w:tcPr>
          <w:p w:rsidR="005C2AEB" w:rsidRDefault="006908F8">
            <w:pPr>
              <w:pStyle w:val="TableParagraph"/>
              <w:ind w:left="177" w:right="168" w:hanging="5"/>
              <w:jc w:val="center"/>
              <w:rPr>
                <w:sz w:val="24"/>
              </w:rPr>
            </w:pPr>
            <w:r>
              <w:rPr>
                <w:sz w:val="24"/>
              </w:rPr>
              <w:t>Тема 5.1. Индивиду- альное предпринима- тельство в системе российского законо- дательства</w:t>
            </w:r>
          </w:p>
        </w:tc>
        <w:tc>
          <w:tcPr>
            <w:tcW w:w="9073" w:type="dxa"/>
          </w:tcPr>
          <w:p w:rsidR="005C2AEB" w:rsidRDefault="006908F8">
            <w:pPr>
              <w:pStyle w:val="TableParagraph"/>
              <w:tabs>
                <w:tab w:val="left" w:pos="1198"/>
                <w:tab w:val="left" w:pos="3211"/>
                <w:tab w:val="left" w:pos="5734"/>
                <w:tab w:val="left" w:pos="722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предпринимательства.</w:t>
            </w:r>
            <w:r>
              <w:rPr>
                <w:sz w:val="24"/>
              </w:rPr>
              <w:tab/>
              <w:t>Регистрация</w:t>
            </w:r>
            <w:r>
              <w:rPr>
                <w:sz w:val="24"/>
              </w:rPr>
              <w:tab/>
              <w:t>индивидуальных</w:t>
            </w:r>
          </w:p>
          <w:p w:rsidR="005C2AEB" w:rsidRDefault="006908F8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предпринимателей. Постановка на учет в налоговом органе.</w:t>
            </w:r>
          </w:p>
        </w:tc>
        <w:tc>
          <w:tcPr>
            <w:tcW w:w="851" w:type="dxa"/>
          </w:tcPr>
          <w:p w:rsidR="005C2AEB" w:rsidRDefault="006908F8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5C2AEB" w:rsidRDefault="006908F8">
            <w:pPr>
              <w:pStyle w:val="TableParagraph"/>
              <w:spacing w:before="131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 w:rsidTr="00693226">
        <w:trPr>
          <w:trHeight w:val="1655"/>
        </w:trPr>
        <w:tc>
          <w:tcPr>
            <w:tcW w:w="1301" w:type="dxa"/>
            <w:vMerge/>
            <w:tcBorders>
              <w:top w:val="nil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</w:tcPr>
          <w:p w:rsidR="005C2AEB" w:rsidRPr="00693226" w:rsidRDefault="006908F8">
            <w:pPr>
              <w:pStyle w:val="TableParagraph"/>
              <w:spacing w:line="271" w:lineRule="exact"/>
              <w:ind w:left="104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line="274" w:lineRule="exact"/>
              <w:ind w:hanging="145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подготовка рефератов по</w:t>
            </w:r>
            <w:r w:rsidRPr="00693226">
              <w:rPr>
                <w:spacing w:val="2"/>
                <w:sz w:val="24"/>
                <w:highlight w:val="yellow"/>
              </w:rPr>
              <w:t xml:space="preserve"> </w:t>
            </w:r>
            <w:r w:rsidRPr="00693226">
              <w:rPr>
                <w:sz w:val="24"/>
                <w:highlight w:val="yellow"/>
              </w:rPr>
              <w:t>теме:</w:t>
            </w:r>
          </w:p>
          <w:p w:rsidR="005C2AEB" w:rsidRPr="00693226" w:rsidRDefault="006908F8">
            <w:pPr>
              <w:pStyle w:val="TableParagraph"/>
              <w:spacing w:line="242" w:lineRule="auto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Особенности регистрации физических лиц в качестве ИП: российская и международ- ная практика</w:t>
            </w:r>
          </w:p>
          <w:p w:rsidR="005C2AEB" w:rsidRPr="00693226" w:rsidRDefault="006908F8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line="271" w:lineRule="exact"/>
              <w:ind w:hanging="145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подготовка материала к дискуссии на</w:t>
            </w:r>
            <w:r w:rsidRPr="00693226">
              <w:rPr>
                <w:spacing w:val="-1"/>
                <w:sz w:val="24"/>
                <w:highlight w:val="yellow"/>
              </w:rPr>
              <w:t xml:space="preserve"> </w:t>
            </w:r>
            <w:r w:rsidRPr="00693226">
              <w:rPr>
                <w:sz w:val="24"/>
                <w:highlight w:val="yellow"/>
              </w:rPr>
              <w:t>тему:</w:t>
            </w:r>
          </w:p>
          <w:p w:rsidR="005C2AEB" w:rsidRPr="00693226" w:rsidRDefault="006908F8">
            <w:pPr>
              <w:pStyle w:val="TableParagraph"/>
              <w:spacing w:before="1" w:line="261" w:lineRule="exact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Плюсы и минусы: индивидуальный предприниматель или юридическое лицо.</w:t>
            </w:r>
          </w:p>
        </w:tc>
        <w:tc>
          <w:tcPr>
            <w:tcW w:w="851" w:type="dxa"/>
          </w:tcPr>
          <w:p w:rsidR="005C2AEB" w:rsidRPr="00693226" w:rsidRDefault="005C2AEB">
            <w:pPr>
              <w:pStyle w:val="TableParagraph"/>
              <w:rPr>
                <w:sz w:val="26"/>
                <w:highlight w:val="yellow"/>
              </w:rPr>
            </w:pPr>
          </w:p>
          <w:p w:rsidR="005C2AEB" w:rsidRPr="00693226" w:rsidRDefault="005C2AEB">
            <w:pPr>
              <w:pStyle w:val="TableParagraph"/>
              <w:spacing w:before="4"/>
              <w:rPr>
                <w:sz w:val="33"/>
                <w:highlight w:val="yellow"/>
              </w:rPr>
            </w:pPr>
          </w:p>
          <w:p w:rsidR="005C2AEB" w:rsidRPr="00693226" w:rsidRDefault="00745871">
            <w:pPr>
              <w:pStyle w:val="TableParagraph"/>
              <w:ind w:left="4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3</w:t>
            </w:r>
          </w:p>
        </w:tc>
        <w:tc>
          <w:tcPr>
            <w:tcW w:w="1139" w:type="dxa"/>
          </w:tcPr>
          <w:p w:rsidR="005C2AEB" w:rsidRDefault="005C2AEB">
            <w:pPr>
              <w:pStyle w:val="TableParagraph"/>
              <w:rPr>
                <w:sz w:val="26"/>
              </w:rPr>
            </w:pPr>
          </w:p>
          <w:p w:rsidR="005C2AEB" w:rsidRDefault="005C2AEB">
            <w:pPr>
              <w:pStyle w:val="TableParagraph"/>
              <w:spacing w:before="4"/>
              <w:rPr>
                <w:sz w:val="33"/>
              </w:rPr>
            </w:pPr>
          </w:p>
          <w:p w:rsidR="005C2AEB" w:rsidRDefault="006908F8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AEB" w:rsidTr="00693226">
        <w:trPr>
          <w:trHeight w:val="954"/>
        </w:trPr>
        <w:tc>
          <w:tcPr>
            <w:tcW w:w="1301" w:type="dxa"/>
            <w:vMerge w:val="restart"/>
          </w:tcPr>
          <w:p w:rsidR="005C2AEB" w:rsidRDefault="005C2AEB">
            <w:pPr>
              <w:pStyle w:val="TableParagraph"/>
              <w:spacing w:before="5"/>
              <w:rPr>
                <w:sz w:val="23"/>
              </w:rPr>
            </w:pPr>
          </w:p>
          <w:p w:rsidR="005C2AEB" w:rsidRDefault="006908F8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  <w:p w:rsidR="005C2AEB" w:rsidRDefault="006908F8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</w:p>
          <w:p w:rsidR="005C2AEB" w:rsidRDefault="006908F8">
            <w:pPr>
              <w:pStyle w:val="TableParagraph"/>
              <w:spacing w:before="3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5.4</w:t>
            </w:r>
          </w:p>
        </w:tc>
        <w:tc>
          <w:tcPr>
            <w:tcW w:w="2559" w:type="dxa"/>
            <w:vMerge w:val="restart"/>
          </w:tcPr>
          <w:p w:rsidR="005C2AEB" w:rsidRDefault="005C2AEB">
            <w:pPr>
              <w:pStyle w:val="TableParagraph"/>
              <w:spacing w:before="5"/>
              <w:rPr>
                <w:sz w:val="23"/>
              </w:rPr>
            </w:pPr>
          </w:p>
          <w:p w:rsidR="005C2AEB" w:rsidRDefault="006908F8">
            <w:pPr>
              <w:pStyle w:val="TableParagraph"/>
              <w:ind w:left="148" w:right="139" w:firstLine="4"/>
              <w:jc w:val="center"/>
              <w:rPr>
                <w:sz w:val="24"/>
              </w:rPr>
            </w:pPr>
            <w:r>
              <w:rPr>
                <w:sz w:val="24"/>
              </w:rPr>
              <w:t>Тема 5.2. Налогооб- ложение индивиду- альных предпринима- телей</w:t>
            </w:r>
          </w:p>
        </w:tc>
        <w:tc>
          <w:tcPr>
            <w:tcW w:w="9073" w:type="dxa"/>
          </w:tcPr>
          <w:p w:rsidR="005C2AEB" w:rsidRDefault="006908F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Налогообложение индивидуальных предпринимателей: общеустановленная система</w:t>
            </w:r>
          </w:p>
          <w:p w:rsidR="005C2AEB" w:rsidRDefault="006908F8">
            <w:pPr>
              <w:pStyle w:val="TableParagraph"/>
              <w:spacing w:before="11" w:line="310" w:lineRule="atLeast"/>
              <w:ind w:left="104" w:right="145"/>
              <w:rPr>
                <w:sz w:val="24"/>
              </w:rPr>
            </w:pPr>
            <w:r>
              <w:rPr>
                <w:sz w:val="24"/>
              </w:rPr>
              <w:t>налогообложения; упрощенная система налогообложения; система налогообложения в виде единого налога на вмененный доход; патентная система налогообложения.</w:t>
            </w:r>
          </w:p>
        </w:tc>
        <w:tc>
          <w:tcPr>
            <w:tcW w:w="851" w:type="dxa"/>
          </w:tcPr>
          <w:p w:rsidR="005C2AEB" w:rsidRDefault="005C2AEB">
            <w:pPr>
              <w:pStyle w:val="TableParagraph"/>
              <w:spacing w:before="10"/>
              <w:rPr>
                <w:sz w:val="28"/>
              </w:rPr>
            </w:pPr>
          </w:p>
          <w:p w:rsidR="005C2AEB" w:rsidRDefault="00745871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9" w:type="dxa"/>
          </w:tcPr>
          <w:p w:rsidR="005C2AEB" w:rsidRDefault="005C2AEB">
            <w:pPr>
              <w:pStyle w:val="TableParagraph"/>
              <w:spacing w:before="10"/>
              <w:rPr>
                <w:sz w:val="28"/>
              </w:rPr>
            </w:pPr>
          </w:p>
          <w:p w:rsidR="005C2AEB" w:rsidRDefault="006908F8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 w:rsidTr="00693226">
        <w:trPr>
          <w:trHeight w:val="690"/>
        </w:trPr>
        <w:tc>
          <w:tcPr>
            <w:tcW w:w="1301" w:type="dxa"/>
            <w:vMerge/>
            <w:tcBorders>
              <w:top w:val="nil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</w:tcPr>
          <w:p w:rsidR="005C2AEB" w:rsidRPr="00693226" w:rsidRDefault="006908F8">
            <w:pPr>
              <w:pStyle w:val="TableParagraph"/>
              <w:spacing w:line="269" w:lineRule="exact"/>
              <w:ind w:left="104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>
            <w:pPr>
              <w:pStyle w:val="TableParagraph"/>
              <w:spacing w:line="272" w:lineRule="exact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исчисление налога на доходы физических лиц</w:t>
            </w:r>
          </w:p>
        </w:tc>
        <w:tc>
          <w:tcPr>
            <w:tcW w:w="851" w:type="dxa"/>
          </w:tcPr>
          <w:p w:rsidR="005C2AEB" w:rsidRPr="00693226" w:rsidRDefault="00745871">
            <w:pPr>
              <w:pStyle w:val="TableParagraph"/>
              <w:spacing w:before="198"/>
              <w:ind w:left="4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2</w:t>
            </w:r>
          </w:p>
        </w:tc>
        <w:tc>
          <w:tcPr>
            <w:tcW w:w="1139" w:type="dxa"/>
          </w:tcPr>
          <w:p w:rsidR="005C2AEB" w:rsidRDefault="006908F8">
            <w:pPr>
              <w:pStyle w:val="TableParagraph"/>
              <w:spacing w:before="198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AEB" w:rsidTr="00693226">
        <w:trPr>
          <w:trHeight w:val="575"/>
        </w:trPr>
        <w:tc>
          <w:tcPr>
            <w:tcW w:w="1301" w:type="dxa"/>
            <w:vMerge w:val="restart"/>
          </w:tcPr>
          <w:p w:rsidR="005C2AEB" w:rsidRDefault="006908F8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ОК 1-9</w:t>
            </w:r>
          </w:p>
          <w:p w:rsidR="005C2AEB" w:rsidRDefault="006908F8">
            <w:pPr>
              <w:pStyle w:val="TableParagraph"/>
              <w:spacing w:before="2"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</w:p>
          <w:p w:rsidR="005C2AEB" w:rsidRDefault="006908F8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5.4</w:t>
            </w:r>
          </w:p>
        </w:tc>
        <w:tc>
          <w:tcPr>
            <w:tcW w:w="2559" w:type="dxa"/>
            <w:vMerge w:val="restart"/>
          </w:tcPr>
          <w:p w:rsidR="005C2AEB" w:rsidRDefault="006908F8">
            <w:pPr>
              <w:pStyle w:val="TableParagraph"/>
              <w:ind w:left="148" w:right="139" w:firstLine="1"/>
              <w:jc w:val="center"/>
              <w:rPr>
                <w:sz w:val="24"/>
              </w:rPr>
            </w:pPr>
            <w:r>
              <w:rPr>
                <w:sz w:val="24"/>
              </w:rPr>
              <w:t>Тема 5.3. Порядок учета хозяйственных операций индивиду-</w:t>
            </w:r>
          </w:p>
          <w:p w:rsidR="005C2AEB" w:rsidRDefault="006908F8">
            <w:pPr>
              <w:pStyle w:val="TableParagraph"/>
              <w:spacing w:line="274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альных предпринима- телей</w:t>
            </w:r>
          </w:p>
        </w:tc>
        <w:tc>
          <w:tcPr>
            <w:tcW w:w="9073" w:type="dxa"/>
          </w:tcPr>
          <w:p w:rsidR="005C2AEB" w:rsidRDefault="006908F8">
            <w:pPr>
              <w:pStyle w:val="TableParagraph"/>
              <w:spacing w:line="242" w:lineRule="auto"/>
              <w:ind w:left="104" w:right="532"/>
              <w:rPr>
                <w:sz w:val="24"/>
              </w:rPr>
            </w:pPr>
            <w:r>
              <w:rPr>
                <w:sz w:val="24"/>
              </w:rPr>
              <w:t>Основные положения и правила учета. Порядок учета доходов и расходов. Книга учета доходов и расходов.</w:t>
            </w:r>
          </w:p>
        </w:tc>
        <w:tc>
          <w:tcPr>
            <w:tcW w:w="851" w:type="dxa"/>
          </w:tcPr>
          <w:p w:rsidR="005C2AEB" w:rsidRDefault="006908F8">
            <w:pPr>
              <w:pStyle w:val="TableParagraph"/>
              <w:spacing w:before="14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5C2AEB" w:rsidRDefault="006908F8">
            <w:pPr>
              <w:pStyle w:val="TableParagraph"/>
              <w:spacing w:before="145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AEB" w:rsidTr="00693226">
        <w:trPr>
          <w:trHeight w:val="796"/>
        </w:trPr>
        <w:tc>
          <w:tcPr>
            <w:tcW w:w="1301" w:type="dxa"/>
            <w:vMerge/>
            <w:tcBorders>
              <w:top w:val="nil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5C2AEB" w:rsidRDefault="005C2AEB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</w:tcPr>
          <w:p w:rsidR="005C2AEB" w:rsidRPr="00693226" w:rsidRDefault="006908F8" w:rsidP="00693226">
            <w:pPr>
              <w:pStyle w:val="TableParagraph"/>
              <w:spacing w:line="271" w:lineRule="exact"/>
              <w:ind w:left="104"/>
              <w:rPr>
                <w:b/>
                <w:sz w:val="24"/>
                <w:highlight w:val="yellow"/>
              </w:rPr>
            </w:pPr>
            <w:r w:rsidRPr="00693226">
              <w:rPr>
                <w:b/>
                <w:sz w:val="24"/>
                <w:highlight w:val="yellow"/>
              </w:rPr>
              <w:t>Практическое занятие</w:t>
            </w:r>
          </w:p>
          <w:p w:rsidR="005C2AEB" w:rsidRPr="00693226" w:rsidRDefault="006908F8" w:rsidP="00693226">
            <w:pPr>
              <w:pStyle w:val="TableParagraph"/>
              <w:spacing w:line="275" w:lineRule="exact"/>
              <w:ind w:left="104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- заполнение книги учета доходов и расходов; определение налоговой базы</w:t>
            </w:r>
          </w:p>
        </w:tc>
        <w:tc>
          <w:tcPr>
            <w:tcW w:w="851" w:type="dxa"/>
          </w:tcPr>
          <w:p w:rsidR="005C2AEB" w:rsidRPr="00693226" w:rsidRDefault="005C2AEB" w:rsidP="00693226">
            <w:pPr>
              <w:pStyle w:val="TableParagraph"/>
              <w:spacing w:before="9"/>
              <w:rPr>
                <w:sz w:val="21"/>
                <w:highlight w:val="yellow"/>
              </w:rPr>
            </w:pPr>
          </w:p>
          <w:p w:rsidR="005C2AEB" w:rsidRPr="00693226" w:rsidRDefault="00745871" w:rsidP="00693226">
            <w:pPr>
              <w:pStyle w:val="TableParagraph"/>
              <w:ind w:left="4"/>
              <w:jc w:val="center"/>
              <w:rPr>
                <w:sz w:val="24"/>
                <w:highlight w:val="yellow"/>
              </w:rPr>
            </w:pPr>
            <w:r w:rsidRPr="00693226">
              <w:rPr>
                <w:sz w:val="24"/>
                <w:highlight w:val="yellow"/>
              </w:rPr>
              <w:t>3</w:t>
            </w:r>
          </w:p>
        </w:tc>
        <w:tc>
          <w:tcPr>
            <w:tcW w:w="1139" w:type="dxa"/>
          </w:tcPr>
          <w:p w:rsidR="005C2AEB" w:rsidRDefault="005C2AEB">
            <w:pPr>
              <w:pStyle w:val="TableParagraph"/>
              <w:spacing w:before="9"/>
              <w:rPr>
                <w:sz w:val="21"/>
              </w:rPr>
            </w:pPr>
          </w:p>
          <w:p w:rsidR="005C2AEB" w:rsidRDefault="006908F8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AEB" w:rsidTr="00693226">
        <w:trPr>
          <w:trHeight w:val="316"/>
        </w:trPr>
        <w:tc>
          <w:tcPr>
            <w:tcW w:w="12933" w:type="dxa"/>
            <w:gridSpan w:val="3"/>
          </w:tcPr>
          <w:p w:rsidR="005C2AEB" w:rsidRDefault="006908F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990" w:type="dxa"/>
            <w:gridSpan w:val="2"/>
          </w:tcPr>
          <w:p w:rsidR="005C2AEB" w:rsidRDefault="00777166">
            <w:pPr>
              <w:pStyle w:val="TableParagraph"/>
              <w:spacing w:line="273" w:lineRule="exact"/>
              <w:ind w:left="851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</w:tr>
    </w:tbl>
    <w:p w:rsidR="005C2AEB" w:rsidRDefault="005C2AEB">
      <w:pPr>
        <w:spacing w:line="273" w:lineRule="exact"/>
        <w:jc w:val="center"/>
        <w:rPr>
          <w:sz w:val="24"/>
        </w:rPr>
        <w:sectPr w:rsidR="005C2AEB">
          <w:pgSz w:w="16840" w:h="11900" w:orient="landscape"/>
          <w:pgMar w:top="1100" w:right="840" w:bottom="1480" w:left="840" w:header="0" w:footer="1287" w:gutter="0"/>
          <w:cols w:space="720"/>
        </w:sectPr>
      </w:pPr>
    </w:p>
    <w:p w:rsidR="005C2AEB" w:rsidRDefault="006908F8">
      <w:pPr>
        <w:pStyle w:val="a4"/>
        <w:numPr>
          <w:ilvl w:val="0"/>
          <w:numId w:val="9"/>
        </w:numPr>
        <w:tabs>
          <w:tab w:val="left" w:pos="1166"/>
        </w:tabs>
        <w:spacing w:before="62"/>
        <w:ind w:left="1165" w:hanging="284"/>
        <w:jc w:val="left"/>
        <w:rPr>
          <w:b/>
          <w:sz w:val="28"/>
        </w:rPr>
      </w:pPr>
      <w:r>
        <w:rPr>
          <w:b/>
          <w:sz w:val="28"/>
        </w:rPr>
        <w:lastRenderedPageBreak/>
        <w:t>УСЛОВИЯ РЕАЛИЗАЦИИ УЧЕБНОЙ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ДИСЦИПЛИНЫ</w:t>
      </w:r>
    </w:p>
    <w:p w:rsidR="005C2AEB" w:rsidRDefault="005C2AEB">
      <w:pPr>
        <w:pStyle w:val="a3"/>
        <w:spacing w:before="3"/>
        <w:rPr>
          <w:b/>
          <w:sz w:val="28"/>
        </w:rPr>
      </w:pPr>
    </w:p>
    <w:p w:rsidR="005C2AEB" w:rsidRPr="00693226" w:rsidRDefault="006908F8">
      <w:pPr>
        <w:pStyle w:val="a4"/>
        <w:numPr>
          <w:ilvl w:val="1"/>
          <w:numId w:val="4"/>
        </w:numPr>
        <w:tabs>
          <w:tab w:val="left" w:pos="969"/>
        </w:tabs>
        <w:rPr>
          <w:b/>
          <w:sz w:val="28"/>
          <w:szCs w:val="28"/>
        </w:rPr>
      </w:pPr>
      <w:r w:rsidRPr="00693226">
        <w:rPr>
          <w:b/>
          <w:sz w:val="28"/>
          <w:szCs w:val="28"/>
        </w:rPr>
        <w:t>Требования к минимальному материально-техническому</w:t>
      </w:r>
      <w:r w:rsidRPr="00693226">
        <w:rPr>
          <w:b/>
          <w:spacing w:val="-5"/>
          <w:sz w:val="28"/>
          <w:szCs w:val="28"/>
        </w:rPr>
        <w:t xml:space="preserve"> </w:t>
      </w:r>
      <w:r w:rsidRPr="00693226">
        <w:rPr>
          <w:b/>
          <w:sz w:val="28"/>
          <w:szCs w:val="28"/>
        </w:rPr>
        <w:t>обеспечению</w:t>
      </w:r>
    </w:p>
    <w:p w:rsidR="005C2AEB" w:rsidRPr="00693226" w:rsidRDefault="005C2AEB">
      <w:pPr>
        <w:pStyle w:val="a3"/>
        <w:spacing w:before="7"/>
        <w:rPr>
          <w:b/>
          <w:sz w:val="28"/>
          <w:szCs w:val="28"/>
        </w:rPr>
      </w:pPr>
    </w:p>
    <w:p w:rsidR="005C2AEB" w:rsidRPr="00693226" w:rsidRDefault="006908F8">
      <w:pPr>
        <w:pStyle w:val="a3"/>
        <w:ind w:left="546"/>
        <w:rPr>
          <w:sz w:val="28"/>
          <w:szCs w:val="28"/>
        </w:rPr>
      </w:pPr>
      <w:r w:rsidRPr="00693226">
        <w:rPr>
          <w:sz w:val="28"/>
          <w:szCs w:val="28"/>
        </w:rPr>
        <w:t>Реализация учебной дисциплины требует наличия учебного кабинета.</w:t>
      </w:r>
    </w:p>
    <w:p w:rsidR="005C2AEB" w:rsidRPr="00693226" w:rsidRDefault="005C2AEB">
      <w:pPr>
        <w:pStyle w:val="a3"/>
        <w:rPr>
          <w:sz w:val="28"/>
          <w:szCs w:val="28"/>
        </w:rPr>
      </w:pPr>
    </w:p>
    <w:p w:rsidR="005C2AEB" w:rsidRPr="00693226" w:rsidRDefault="006908F8">
      <w:pPr>
        <w:pStyle w:val="a3"/>
        <w:spacing w:line="275" w:lineRule="exact"/>
        <w:ind w:left="119"/>
        <w:rPr>
          <w:sz w:val="28"/>
          <w:szCs w:val="28"/>
        </w:rPr>
      </w:pPr>
      <w:r w:rsidRPr="00693226">
        <w:rPr>
          <w:sz w:val="28"/>
          <w:szCs w:val="28"/>
          <w:u w:val="single"/>
        </w:rPr>
        <w:t>Оборудование учебного кабинета</w:t>
      </w:r>
      <w:r w:rsidRPr="00693226">
        <w:rPr>
          <w:sz w:val="28"/>
          <w:szCs w:val="28"/>
        </w:rPr>
        <w:t>:</w:t>
      </w:r>
    </w:p>
    <w:p w:rsidR="00693226" w:rsidRDefault="006908F8">
      <w:pPr>
        <w:pStyle w:val="a3"/>
        <w:spacing w:line="242" w:lineRule="auto"/>
        <w:ind w:left="119" w:right="4213"/>
        <w:rPr>
          <w:sz w:val="28"/>
          <w:szCs w:val="28"/>
        </w:rPr>
      </w:pPr>
      <w:r w:rsidRPr="00693226">
        <w:rPr>
          <w:sz w:val="28"/>
          <w:szCs w:val="28"/>
        </w:rPr>
        <w:t>1</w:t>
      </w:r>
      <w:r w:rsidR="00693226">
        <w:rPr>
          <w:sz w:val="28"/>
          <w:szCs w:val="28"/>
        </w:rPr>
        <w:t>.</w:t>
      </w:r>
      <w:r w:rsidRPr="00693226">
        <w:rPr>
          <w:sz w:val="28"/>
          <w:szCs w:val="28"/>
        </w:rPr>
        <w:t xml:space="preserve"> посадочные места по количеству обучающихся; </w:t>
      </w:r>
    </w:p>
    <w:p w:rsidR="005C2AEB" w:rsidRPr="00693226" w:rsidRDefault="006908F8">
      <w:pPr>
        <w:pStyle w:val="a3"/>
        <w:spacing w:line="242" w:lineRule="auto"/>
        <w:ind w:left="119" w:right="4213"/>
        <w:rPr>
          <w:sz w:val="28"/>
          <w:szCs w:val="28"/>
        </w:rPr>
      </w:pPr>
      <w:r w:rsidRPr="00693226">
        <w:rPr>
          <w:sz w:val="28"/>
          <w:szCs w:val="28"/>
        </w:rPr>
        <w:t>2</w:t>
      </w:r>
      <w:r w:rsidR="00693226">
        <w:rPr>
          <w:sz w:val="28"/>
          <w:szCs w:val="28"/>
        </w:rPr>
        <w:t>.</w:t>
      </w:r>
      <w:r w:rsidRPr="00693226">
        <w:rPr>
          <w:sz w:val="28"/>
          <w:szCs w:val="28"/>
        </w:rPr>
        <w:t xml:space="preserve"> рабочее место преподавателя.</w:t>
      </w:r>
    </w:p>
    <w:p w:rsidR="005C2AEB" w:rsidRPr="00693226" w:rsidRDefault="005C2AEB">
      <w:pPr>
        <w:pStyle w:val="a3"/>
        <w:rPr>
          <w:sz w:val="28"/>
          <w:szCs w:val="28"/>
        </w:rPr>
      </w:pPr>
    </w:p>
    <w:p w:rsidR="005C2AEB" w:rsidRPr="00693226" w:rsidRDefault="006908F8">
      <w:pPr>
        <w:pStyle w:val="21"/>
        <w:numPr>
          <w:ilvl w:val="1"/>
          <w:numId w:val="4"/>
        </w:numPr>
        <w:tabs>
          <w:tab w:val="left" w:pos="969"/>
        </w:tabs>
        <w:spacing w:before="1"/>
        <w:rPr>
          <w:sz w:val="28"/>
          <w:szCs w:val="28"/>
        </w:rPr>
      </w:pPr>
      <w:r w:rsidRPr="00693226">
        <w:rPr>
          <w:sz w:val="28"/>
          <w:szCs w:val="28"/>
        </w:rPr>
        <w:t>Интерактивные формы обучения студентов при изучении</w:t>
      </w:r>
      <w:r w:rsidRPr="00693226">
        <w:rPr>
          <w:spacing w:val="-10"/>
          <w:sz w:val="28"/>
          <w:szCs w:val="28"/>
        </w:rPr>
        <w:t xml:space="preserve"> </w:t>
      </w:r>
      <w:r w:rsidRPr="00693226">
        <w:rPr>
          <w:sz w:val="28"/>
          <w:szCs w:val="28"/>
        </w:rPr>
        <w:t>дисциплины</w:t>
      </w:r>
    </w:p>
    <w:p w:rsidR="005C2AEB" w:rsidRPr="00693226" w:rsidRDefault="005C2AEB">
      <w:pPr>
        <w:pStyle w:val="a3"/>
        <w:spacing w:before="6"/>
        <w:rPr>
          <w:b/>
          <w:sz w:val="28"/>
          <w:szCs w:val="28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4"/>
        <w:gridCol w:w="1416"/>
        <w:gridCol w:w="4046"/>
      </w:tblGrid>
      <w:tr w:rsidR="005C2AEB" w:rsidRPr="00693226">
        <w:trPr>
          <w:trHeight w:val="551"/>
        </w:trPr>
        <w:tc>
          <w:tcPr>
            <w:tcW w:w="3274" w:type="dxa"/>
          </w:tcPr>
          <w:p w:rsidR="005C2AEB" w:rsidRPr="00693226" w:rsidRDefault="006908F8" w:rsidP="00693226">
            <w:pPr>
              <w:pStyle w:val="TableParagraph"/>
              <w:spacing w:line="268" w:lineRule="exact"/>
              <w:ind w:left="424"/>
              <w:jc w:val="center"/>
              <w:rPr>
                <w:b/>
                <w:sz w:val="24"/>
                <w:szCs w:val="28"/>
              </w:rPr>
            </w:pPr>
            <w:r w:rsidRPr="00693226">
              <w:rPr>
                <w:b/>
                <w:sz w:val="24"/>
                <w:szCs w:val="28"/>
              </w:rPr>
              <w:t>Тема</w:t>
            </w:r>
          </w:p>
        </w:tc>
        <w:tc>
          <w:tcPr>
            <w:tcW w:w="1416" w:type="dxa"/>
          </w:tcPr>
          <w:p w:rsidR="005C2AEB" w:rsidRPr="00693226" w:rsidRDefault="006908F8">
            <w:pPr>
              <w:pStyle w:val="TableParagraph"/>
              <w:spacing w:line="268" w:lineRule="exact"/>
              <w:ind w:left="89" w:right="75"/>
              <w:jc w:val="center"/>
              <w:rPr>
                <w:b/>
                <w:sz w:val="24"/>
                <w:szCs w:val="28"/>
              </w:rPr>
            </w:pPr>
            <w:r w:rsidRPr="00693226">
              <w:rPr>
                <w:b/>
                <w:sz w:val="24"/>
                <w:szCs w:val="28"/>
              </w:rPr>
              <w:t>Количество</w:t>
            </w:r>
          </w:p>
          <w:p w:rsidR="005C2AEB" w:rsidRPr="00693226" w:rsidRDefault="006908F8">
            <w:pPr>
              <w:pStyle w:val="TableParagraph"/>
              <w:spacing w:before="2" w:line="261" w:lineRule="exact"/>
              <w:ind w:left="89" w:right="72"/>
              <w:jc w:val="center"/>
              <w:rPr>
                <w:b/>
                <w:sz w:val="24"/>
                <w:szCs w:val="28"/>
              </w:rPr>
            </w:pPr>
            <w:r w:rsidRPr="00693226">
              <w:rPr>
                <w:b/>
                <w:sz w:val="24"/>
                <w:szCs w:val="28"/>
              </w:rPr>
              <w:t>часов</w:t>
            </w:r>
          </w:p>
        </w:tc>
        <w:tc>
          <w:tcPr>
            <w:tcW w:w="4046" w:type="dxa"/>
          </w:tcPr>
          <w:p w:rsidR="005C2AEB" w:rsidRPr="00693226" w:rsidRDefault="006908F8">
            <w:pPr>
              <w:pStyle w:val="TableParagraph"/>
              <w:spacing w:line="268" w:lineRule="exact"/>
              <w:ind w:left="250" w:right="239"/>
              <w:jc w:val="center"/>
              <w:rPr>
                <w:b/>
                <w:sz w:val="24"/>
                <w:szCs w:val="28"/>
              </w:rPr>
            </w:pPr>
            <w:r w:rsidRPr="00693226">
              <w:rPr>
                <w:b/>
                <w:sz w:val="24"/>
                <w:szCs w:val="28"/>
              </w:rPr>
              <w:t>Интерактивная форма проведения</w:t>
            </w:r>
          </w:p>
          <w:p w:rsidR="005C2AEB" w:rsidRPr="00693226" w:rsidRDefault="006908F8">
            <w:pPr>
              <w:pStyle w:val="TableParagraph"/>
              <w:spacing w:before="2" w:line="261" w:lineRule="exact"/>
              <w:ind w:left="250" w:right="236"/>
              <w:jc w:val="center"/>
              <w:rPr>
                <w:b/>
                <w:sz w:val="24"/>
                <w:szCs w:val="28"/>
              </w:rPr>
            </w:pPr>
            <w:r w:rsidRPr="00693226">
              <w:rPr>
                <w:b/>
                <w:sz w:val="24"/>
                <w:szCs w:val="28"/>
              </w:rPr>
              <w:t>занятия</w:t>
            </w:r>
          </w:p>
        </w:tc>
      </w:tr>
      <w:tr w:rsidR="005C2AEB" w:rsidRPr="00693226">
        <w:trPr>
          <w:trHeight w:val="1103"/>
        </w:trPr>
        <w:tc>
          <w:tcPr>
            <w:tcW w:w="3274" w:type="dxa"/>
          </w:tcPr>
          <w:p w:rsidR="005C2AEB" w:rsidRPr="00693226" w:rsidRDefault="006908F8" w:rsidP="00693226">
            <w:pPr>
              <w:pStyle w:val="TableParagraph"/>
              <w:spacing w:line="242" w:lineRule="auto"/>
              <w:ind w:left="141" w:right="153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1.1 Нормативно-правовые основы деятельности малых</w:t>
            </w:r>
            <w:r w:rsidR="00693226">
              <w:rPr>
                <w:sz w:val="28"/>
                <w:szCs w:val="28"/>
              </w:rPr>
              <w:t xml:space="preserve"> </w:t>
            </w:r>
            <w:r w:rsidRPr="00693226">
              <w:rPr>
                <w:sz w:val="28"/>
                <w:szCs w:val="28"/>
              </w:rPr>
              <w:t>предприятий</w:t>
            </w:r>
          </w:p>
        </w:tc>
        <w:tc>
          <w:tcPr>
            <w:tcW w:w="1416" w:type="dxa"/>
          </w:tcPr>
          <w:p w:rsidR="005C2AEB" w:rsidRPr="00693226" w:rsidRDefault="006908F8">
            <w:pPr>
              <w:pStyle w:val="TableParagraph"/>
              <w:spacing w:line="268" w:lineRule="exact"/>
              <w:ind w:left="85" w:right="75"/>
              <w:jc w:val="center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2 часа</w:t>
            </w:r>
          </w:p>
        </w:tc>
        <w:tc>
          <w:tcPr>
            <w:tcW w:w="4046" w:type="dxa"/>
          </w:tcPr>
          <w:p w:rsidR="005C2AEB" w:rsidRPr="00693226" w:rsidRDefault="006908F8" w:rsidP="00693226">
            <w:pPr>
              <w:pStyle w:val="TableParagraph"/>
              <w:spacing w:line="268" w:lineRule="exact"/>
              <w:ind w:left="109" w:right="369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Круглый стол</w:t>
            </w:r>
          </w:p>
          <w:p w:rsidR="005C2AEB" w:rsidRPr="00693226" w:rsidRDefault="006908F8" w:rsidP="00693226">
            <w:pPr>
              <w:pStyle w:val="TableParagraph"/>
              <w:tabs>
                <w:tab w:val="left" w:pos="1737"/>
                <w:tab w:val="left" w:pos="2813"/>
              </w:tabs>
              <w:spacing w:before="4" w:line="237" w:lineRule="auto"/>
              <w:ind w:left="109" w:right="85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«Показатели оц</w:t>
            </w:r>
            <w:r w:rsidR="00693226">
              <w:rPr>
                <w:sz w:val="28"/>
                <w:szCs w:val="28"/>
              </w:rPr>
              <w:t xml:space="preserve">енки эффективности региональной системы </w:t>
            </w:r>
            <w:r w:rsidRPr="00693226">
              <w:rPr>
                <w:sz w:val="28"/>
                <w:szCs w:val="28"/>
              </w:rPr>
              <w:t>поддержки</w:t>
            </w:r>
            <w:r w:rsidR="00693226">
              <w:rPr>
                <w:sz w:val="28"/>
                <w:szCs w:val="28"/>
              </w:rPr>
              <w:t xml:space="preserve"> </w:t>
            </w:r>
            <w:r w:rsidRPr="00693226">
              <w:rPr>
                <w:sz w:val="28"/>
                <w:szCs w:val="28"/>
              </w:rPr>
              <w:t>малого предпринимательства»</w:t>
            </w:r>
          </w:p>
        </w:tc>
      </w:tr>
      <w:tr w:rsidR="005C2AEB" w:rsidRPr="00693226">
        <w:trPr>
          <w:trHeight w:val="830"/>
        </w:trPr>
        <w:tc>
          <w:tcPr>
            <w:tcW w:w="3274" w:type="dxa"/>
          </w:tcPr>
          <w:p w:rsidR="005C2AEB" w:rsidRPr="00693226" w:rsidRDefault="006908F8" w:rsidP="00693226">
            <w:pPr>
              <w:pStyle w:val="TableParagraph"/>
              <w:spacing w:line="242" w:lineRule="auto"/>
              <w:ind w:left="141" w:right="153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1.2. Создание и ликвидация малых предприятий</w:t>
            </w:r>
          </w:p>
        </w:tc>
        <w:tc>
          <w:tcPr>
            <w:tcW w:w="1416" w:type="dxa"/>
          </w:tcPr>
          <w:p w:rsidR="005C2AEB" w:rsidRPr="00693226" w:rsidRDefault="006908F8">
            <w:pPr>
              <w:pStyle w:val="TableParagraph"/>
              <w:spacing w:line="268" w:lineRule="exact"/>
              <w:ind w:left="85" w:right="75"/>
              <w:jc w:val="center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2 часа</w:t>
            </w:r>
          </w:p>
        </w:tc>
        <w:tc>
          <w:tcPr>
            <w:tcW w:w="4046" w:type="dxa"/>
          </w:tcPr>
          <w:p w:rsidR="005C2AEB" w:rsidRPr="00693226" w:rsidRDefault="006908F8" w:rsidP="00693226">
            <w:pPr>
              <w:pStyle w:val="TableParagraph"/>
              <w:spacing w:line="268" w:lineRule="exact"/>
              <w:ind w:left="109" w:right="369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Презентационный проект:</w:t>
            </w:r>
          </w:p>
          <w:p w:rsidR="005C2AEB" w:rsidRPr="00693226" w:rsidRDefault="006908F8" w:rsidP="00693226">
            <w:pPr>
              <w:pStyle w:val="TableParagraph"/>
              <w:spacing w:before="7" w:line="274" w:lineRule="exact"/>
              <w:ind w:left="109" w:right="369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«Самые необычные бизнес-идеи в сфере малого предпринимательства»</w:t>
            </w:r>
          </w:p>
        </w:tc>
      </w:tr>
      <w:tr w:rsidR="005C2AEB" w:rsidRPr="00693226">
        <w:trPr>
          <w:trHeight w:val="1377"/>
        </w:trPr>
        <w:tc>
          <w:tcPr>
            <w:tcW w:w="3274" w:type="dxa"/>
          </w:tcPr>
          <w:p w:rsidR="005C2AEB" w:rsidRPr="00693226" w:rsidRDefault="00693226" w:rsidP="00693226">
            <w:pPr>
              <w:pStyle w:val="TableParagraph"/>
              <w:ind w:left="141" w:right="1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 Лицензирование и серти</w:t>
            </w:r>
            <w:r w:rsidR="006908F8" w:rsidRPr="00693226">
              <w:rPr>
                <w:sz w:val="28"/>
                <w:szCs w:val="28"/>
              </w:rPr>
              <w:t>фикация отдельны</w:t>
            </w:r>
            <w:r>
              <w:rPr>
                <w:sz w:val="28"/>
                <w:szCs w:val="28"/>
              </w:rPr>
              <w:t>х видов деятельности малых пред</w:t>
            </w:r>
            <w:r w:rsidR="006908F8" w:rsidRPr="00693226">
              <w:rPr>
                <w:sz w:val="28"/>
                <w:szCs w:val="28"/>
              </w:rPr>
              <w:t>приятий</w:t>
            </w:r>
          </w:p>
        </w:tc>
        <w:tc>
          <w:tcPr>
            <w:tcW w:w="1416" w:type="dxa"/>
          </w:tcPr>
          <w:p w:rsidR="005C2AEB" w:rsidRPr="00693226" w:rsidRDefault="006908F8">
            <w:pPr>
              <w:pStyle w:val="TableParagraph"/>
              <w:spacing w:line="268" w:lineRule="exact"/>
              <w:ind w:left="85" w:right="75"/>
              <w:jc w:val="center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2 часа</w:t>
            </w:r>
          </w:p>
        </w:tc>
        <w:tc>
          <w:tcPr>
            <w:tcW w:w="4046" w:type="dxa"/>
          </w:tcPr>
          <w:p w:rsidR="005C2AEB" w:rsidRPr="00693226" w:rsidRDefault="006908F8" w:rsidP="00693226">
            <w:pPr>
              <w:pStyle w:val="TableParagraph"/>
              <w:spacing w:line="267" w:lineRule="exact"/>
              <w:ind w:left="109" w:right="369"/>
              <w:jc w:val="both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Круглый стол:</w:t>
            </w:r>
          </w:p>
          <w:p w:rsidR="005C2AEB" w:rsidRPr="00693226" w:rsidRDefault="00693226" w:rsidP="00693226">
            <w:pPr>
              <w:pStyle w:val="TableParagraph"/>
              <w:ind w:left="109" w:right="36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«Способы получения патентов на </w:t>
            </w:r>
            <w:r w:rsidR="006908F8" w:rsidRPr="00693226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изнес-идеи в сфере малого пред</w:t>
            </w:r>
            <w:r w:rsidR="006908F8" w:rsidRPr="00693226">
              <w:rPr>
                <w:sz w:val="28"/>
                <w:szCs w:val="28"/>
              </w:rPr>
              <w:t>принимательства: российская и</w:t>
            </w:r>
            <w:r w:rsidR="006908F8" w:rsidRPr="00693226"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</w:t>
            </w:r>
            <w:r w:rsidR="006908F8" w:rsidRPr="00693226">
              <w:rPr>
                <w:sz w:val="28"/>
                <w:szCs w:val="28"/>
              </w:rPr>
              <w:t>ровая практика»</w:t>
            </w:r>
          </w:p>
        </w:tc>
      </w:tr>
      <w:tr w:rsidR="005C2AEB" w:rsidRPr="00693226">
        <w:trPr>
          <w:trHeight w:val="1103"/>
        </w:trPr>
        <w:tc>
          <w:tcPr>
            <w:tcW w:w="3274" w:type="dxa"/>
          </w:tcPr>
          <w:p w:rsidR="005C2AEB" w:rsidRPr="00693226" w:rsidRDefault="00693226" w:rsidP="00693226">
            <w:pPr>
              <w:pStyle w:val="TableParagraph"/>
              <w:ind w:left="141" w:right="15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  <w:r w:rsidR="006908F8" w:rsidRPr="00693226">
              <w:rPr>
                <w:sz w:val="28"/>
                <w:szCs w:val="28"/>
              </w:rPr>
              <w:t>Индив</w:t>
            </w:r>
            <w:r>
              <w:rPr>
                <w:sz w:val="28"/>
                <w:szCs w:val="28"/>
              </w:rPr>
              <w:t xml:space="preserve">идуальное предпринимательство </w:t>
            </w:r>
            <w:r w:rsidR="006908F8" w:rsidRPr="00693226">
              <w:rPr>
                <w:sz w:val="28"/>
                <w:szCs w:val="28"/>
              </w:rPr>
              <w:t>в с</w:t>
            </w:r>
            <w:r>
              <w:rPr>
                <w:sz w:val="28"/>
                <w:szCs w:val="28"/>
              </w:rPr>
              <w:t>истеме российского законодатель</w:t>
            </w:r>
            <w:r w:rsidR="006908F8" w:rsidRPr="00693226">
              <w:rPr>
                <w:sz w:val="28"/>
                <w:szCs w:val="28"/>
              </w:rPr>
              <w:t>ства</w:t>
            </w:r>
          </w:p>
        </w:tc>
        <w:tc>
          <w:tcPr>
            <w:tcW w:w="1416" w:type="dxa"/>
          </w:tcPr>
          <w:p w:rsidR="005C2AEB" w:rsidRPr="00693226" w:rsidRDefault="006908F8">
            <w:pPr>
              <w:pStyle w:val="TableParagraph"/>
              <w:spacing w:line="268" w:lineRule="exact"/>
              <w:ind w:left="85" w:right="75"/>
              <w:jc w:val="center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2 часа</w:t>
            </w:r>
          </w:p>
        </w:tc>
        <w:tc>
          <w:tcPr>
            <w:tcW w:w="4046" w:type="dxa"/>
          </w:tcPr>
          <w:p w:rsidR="005C2AEB" w:rsidRPr="00693226" w:rsidRDefault="006908F8" w:rsidP="00693226">
            <w:pPr>
              <w:pStyle w:val="TableParagraph"/>
              <w:spacing w:line="268" w:lineRule="exact"/>
              <w:ind w:left="109" w:right="369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Дискуссия:</w:t>
            </w:r>
          </w:p>
          <w:p w:rsidR="005C2AEB" w:rsidRPr="00693226" w:rsidRDefault="006908F8" w:rsidP="00693226">
            <w:pPr>
              <w:pStyle w:val="TableParagraph"/>
              <w:spacing w:before="4" w:line="237" w:lineRule="auto"/>
              <w:ind w:left="109" w:right="369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Плюсы и минусы: индивидуа</w:t>
            </w:r>
            <w:r w:rsidR="00693226">
              <w:rPr>
                <w:sz w:val="28"/>
                <w:szCs w:val="28"/>
              </w:rPr>
              <w:t xml:space="preserve">льный предприниматель или </w:t>
            </w:r>
            <w:r w:rsidRPr="00693226">
              <w:rPr>
                <w:sz w:val="28"/>
                <w:szCs w:val="28"/>
              </w:rPr>
              <w:t>юридическое</w:t>
            </w:r>
            <w:r w:rsidR="00693226">
              <w:rPr>
                <w:sz w:val="28"/>
                <w:szCs w:val="28"/>
              </w:rPr>
              <w:t xml:space="preserve"> </w:t>
            </w:r>
            <w:r w:rsidRPr="00693226">
              <w:rPr>
                <w:sz w:val="28"/>
                <w:szCs w:val="28"/>
              </w:rPr>
              <w:t>лицо.</w:t>
            </w:r>
          </w:p>
        </w:tc>
      </w:tr>
    </w:tbl>
    <w:p w:rsidR="005C2AEB" w:rsidRPr="00693226" w:rsidRDefault="005C2AEB">
      <w:pPr>
        <w:pStyle w:val="a3"/>
        <w:spacing w:before="10"/>
        <w:rPr>
          <w:b/>
          <w:sz w:val="28"/>
          <w:szCs w:val="28"/>
        </w:rPr>
      </w:pPr>
    </w:p>
    <w:p w:rsidR="005C2AEB" w:rsidRPr="00693226" w:rsidRDefault="006908F8">
      <w:pPr>
        <w:pStyle w:val="a4"/>
        <w:numPr>
          <w:ilvl w:val="1"/>
          <w:numId w:val="4"/>
        </w:numPr>
        <w:tabs>
          <w:tab w:val="left" w:pos="969"/>
        </w:tabs>
        <w:rPr>
          <w:b/>
          <w:sz w:val="28"/>
          <w:szCs w:val="28"/>
        </w:rPr>
      </w:pPr>
      <w:r w:rsidRPr="00693226">
        <w:rPr>
          <w:b/>
          <w:sz w:val="28"/>
          <w:szCs w:val="28"/>
        </w:rPr>
        <w:t>Информационное обеспечение</w:t>
      </w:r>
      <w:r w:rsidRPr="00693226">
        <w:rPr>
          <w:b/>
          <w:spacing w:val="1"/>
          <w:sz w:val="28"/>
          <w:szCs w:val="28"/>
        </w:rPr>
        <w:t xml:space="preserve"> </w:t>
      </w:r>
      <w:r w:rsidRPr="00693226">
        <w:rPr>
          <w:b/>
          <w:sz w:val="28"/>
          <w:szCs w:val="28"/>
        </w:rPr>
        <w:t>обучения</w:t>
      </w:r>
    </w:p>
    <w:p w:rsidR="005C2AEB" w:rsidRPr="00693226" w:rsidRDefault="005C2AEB">
      <w:pPr>
        <w:pStyle w:val="a3"/>
        <w:spacing w:before="9"/>
        <w:rPr>
          <w:b/>
          <w:sz w:val="28"/>
          <w:szCs w:val="28"/>
        </w:rPr>
      </w:pPr>
    </w:p>
    <w:p w:rsidR="005C2AEB" w:rsidRPr="00693226" w:rsidRDefault="006908F8" w:rsidP="00693226">
      <w:pPr>
        <w:pStyle w:val="a3"/>
        <w:spacing w:line="237" w:lineRule="auto"/>
        <w:ind w:left="119" w:firstLine="427"/>
        <w:rPr>
          <w:sz w:val="28"/>
          <w:szCs w:val="28"/>
        </w:rPr>
      </w:pPr>
      <w:r w:rsidRPr="00693226">
        <w:rPr>
          <w:sz w:val="28"/>
          <w:szCs w:val="28"/>
        </w:rPr>
        <w:t>Перечень рекомендуемых учебных изданий, Интернет-ресурсов и дополнительной литературы.</w:t>
      </w:r>
    </w:p>
    <w:p w:rsidR="005C2AEB" w:rsidRPr="00693226" w:rsidRDefault="006908F8">
      <w:pPr>
        <w:pStyle w:val="a3"/>
        <w:ind w:left="119"/>
        <w:rPr>
          <w:sz w:val="28"/>
          <w:szCs w:val="28"/>
        </w:rPr>
      </w:pPr>
      <w:r w:rsidRPr="00693226">
        <w:rPr>
          <w:sz w:val="28"/>
          <w:szCs w:val="28"/>
          <w:u w:val="single"/>
        </w:rPr>
        <w:t>Основные источники</w:t>
      </w:r>
      <w:r w:rsidRPr="00693226">
        <w:rPr>
          <w:sz w:val="28"/>
          <w:szCs w:val="28"/>
        </w:rPr>
        <w:t>:</w:t>
      </w:r>
    </w:p>
    <w:p w:rsidR="005C2AEB" w:rsidRPr="00693226" w:rsidRDefault="005C2AEB">
      <w:pPr>
        <w:pStyle w:val="a3"/>
        <w:spacing w:before="7"/>
        <w:rPr>
          <w:sz w:val="28"/>
          <w:szCs w:val="28"/>
        </w:rPr>
      </w:pPr>
    </w:p>
    <w:p w:rsidR="005C2AEB" w:rsidRPr="00693226" w:rsidRDefault="006908F8">
      <w:pPr>
        <w:pStyle w:val="a4"/>
        <w:numPr>
          <w:ilvl w:val="0"/>
          <w:numId w:val="3"/>
        </w:numPr>
        <w:tabs>
          <w:tab w:val="left" w:pos="825"/>
        </w:tabs>
        <w:spacing w:before="90"/>
        <w:ind w:right="263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lastRenderedPageBreak/>
        <w:t>Налоговый кодекс Российской Федерации, часть первая от 31.07.1998 № 146-ФЗ (принята Государственной Думой 16.07.1998, одобрена Советом Федерации 17.07.1998), // Собрание законодательства Российской Федерации. - 1998.</w:t>
      </w:r>
      <w:r w:rsidRPr="00693226">
        <w:rPr>
          <w:spacing w:val="42"/>
          <w:sz w:val="28"/>
          <w:szCs w:val="28"/>
        </w:rPr>
        <w:t xml:space="preserve"> </w:t>
      </w:r>
      <w:r w:rsidRPr="00693226">
        <w:rPr>
          <w:sz w:val="28"/>
          <w:szCs w:val="28"/>
        </w:rPr>
        <w:t>- №</w:t>
      </w:r>
    </w:p>
    <w:p w:rsidR="005C2AEB" w:rsidRPr="00693226" w:rsidRDefault="006908F8">
      <w:pPr>
        <w:pStyle w:val="a3"/>
        <w:spacing w:before="3" w:line="275" w:lineRule="exact"/>
        <w:ind w:left="839"/>
        <w:jc w:val="both"/>
        <w:rPr>
          <w:sz w:val="28"/>
          <w:szCs w:val="28"/>
        </w:rPr>
      </w:pPr>
      <w:r w:rsidRPr="00693226">
        <w:rPr>
          <w:sz w:val="28"/>
          <w:szCs w:val="28"/>
        </w:rPr>
        <w:t>31. - ст. 3824 (с изменениями и дополнениями).</w:t>
      </w:r>
    </w:p>
    <w:p w:rsidR="005C2AEB" w:rsidRPr="00693226" w:rsidRDefault="006908F8">
      <w:pPr>
        <w:pStyle w:val="a4"/>
        <w:numPr>
          <w:ilvl w:val="0"/>
          <w:numId w:val="3"/>
        </w:numPr>
        <w:tabs>
          <w:tab w:val="left" w:pos="825"/>
        </w:tabs>
        <w:ind w:right="261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>Налоговый кодекс Российской Федерации, часть вторая от 05.08.2000 № 117-ФЗ (принята Государственной Думой 19.07.2000, одобрена Советом Федерации 26.07.2000), // Собрание законодательства Российской Федерации. - 1998.</w:t>
      </w:r>
      <w:r w:rsidRPr="00693226">
        <w:rPr>
          <w:spacing w:val="42"/>
          <w:sz w:val="28"/>
          <w:szCs w:val="28"/>
        </w:rPr>
        <w:t xml:space="preserve"> </w:t>
      </w:r>
      <w:r w:rsidRPr="00693226">
        <w:rPr>
          <w:sz w:val="28"/>
          <w:szCs w:val="28"/>
        </w:rPr>
        <w:t>- №</w:t>
      </w:r>
    </w:p>
    <w:p w:rsidR="005C2AEB" w:rsidRPr="00693226" w:rsidRDefault="006908F8">
      <w:pPr>
        <w:pStyle w:val="a3"/>
        <w:spacing w:before="1" w:line="275" w:lineRule="exact"/>
        <w:ind w:left="839"/>
        <w:jc w:val="both"/>
        <w:rPr>
          <w:sz w:val="28"/>
          <w:szCs w:val="28"/>
        </w:rPr>
      </w:pPr>
      <w:r w:rsidRPr="00693226">
        <w:rPr>
          <w:sz w:val="28"/>
          <w:szCs w:val="28"/>
        </w:rPr>
        <w:t>32. - ст. 3340 (с изменениями и дополнениями).</w:t>
      </w:r>
    </w:p>
    <w:p w:rsidR="005C2AEB" w:rsidRPr="00693226" w:rsidRDefault="006908F8">
      <w:pPr>
        <w:pStyle w:val="a4"/>
        <w:numPr>
          <w:ilvl w:val="0"/>
          <w:numId w:val="3"/>
        </w:numPr>
        <w:tabs>
          <w:tab w:val="left" w:pos="825"/>
        </w:tabs>
        <w:ind w:right="262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 xml:space="preserve">Федеральный закон </w:t>
      </w:r>
      <w:r w:rsidRPr="00693226">
        <w:rPr>
          <w:spacing w:val="-3"/>
          <w:sz w:val="28"/>
          <w:szCs w:val="28"/>
        </w:rPr>
        <w:t xml:space="preserve">«О </w:t>
      </w:r>
      <w:r w:rsidRPr="00693226">
        <w:rPr>
          <w:sz w:val="28"/>
          <w:szCs w:val="28"/>
        </w:rPr>
        <w:t xml:space="preserve">бухгалтерском учете» от 06.12.2011 № 402-ФЗ. Принят Государственной Думой 22.11.2011. Одобрен Советом Федерации 29.11.2011 // Собрание законодательства Российской Федерации. - 2011. - № </w:t>
      </w:r>
      <w:r w:rsidRPr="00693226">
        <w:rPr>
          <w:spacing w:val="-3"/>
          <w:sz w:val="28"/>
          <w:szCs w:val="28"/>
        </w:rPr>
        <w:t xml:space="preserve">5. </w:t>
      </w:r>
      <w:r w:rsidRPr="00693226">
        <w:rPr>
          <w:sz w:val="28"/>
          <w:szCs w:val="28"/>
        </w:rPr>
        <w:t>- ст.</w:t>
      </w:r>
      <w:r w:rsidRPr="00693226">
        <w:rPr>
          <w:spacing w:val="-2"/>
          <w:sz w:val="28"/>
          <w:szCs w:val="28"/>
        </w:rPr>
        <w:t xml:space="preserve"> </w:t>
      </w:r>
      <w:r w:rsidRPr="00693226">
        <w:rPr>
          <w:sz w:val="28"/>
          <w:szCs w:val="28"/>
        </w:rPr>
        <w:t>7344.</w:t>
      </w:r>
    </w:p>
    <w:p w:rsidR="005C2AEB" w:rsidRPr="00693226" w:rsidRDefault="006908F8">
      <w:pPr>
        <w:pStyle w:val="a4"/>
        <w:numPr>
          <w:ilvl w:val="0"/>
          <w:numId w:val="3"/>
        </w:numPr>
        <w:tabs>
          <w:tab w:val="left" w:pos="825"/>
        </w:tabs>
        <w:spacing w:before="76"/>
        <w:ind w:right="263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 xml:space="preserve">Федеральный закон </w:t>
      </w:r>
      <w:r w:rsidRPr="00693226">
        <w:rPr>
          <w:spacing w:val="-3"/>
          <w:sz w:val="28"/>
          <w:szCs w:val="28"/>
        </w:rPr>
        <w:t xml:space="preserve">«О </w:t>
      </w:r>
      <w:r w:rsidRPr="00693226">
        <w:rPr>
          <w:sz w:val="28"/>
          <w:szCs w:val="28"/>
        </w:rPr>
        <w:t xml:space="preserve">развитии малого и среднего предпринимательства в </w:t>
      </w:r>
      <w:r w:rsidRPr="00693226">
        <w:rPr>
          <w:spacing w:val="-3"/>
          <w:sz w:val="28"/>
          <w:szCs w:val="28"/>
        </w:rPr>
        <w:t xml:space="preserve">Рос- </w:t>
      </w:r>
      <w:r w:rsidRPr="00693226">
        <w:rPr>
          <w:sz w:val="28"/>
          <w:szCs w:val="28"/>
        </w:rPr>
        <w:t>сийской Федерации» от 24.07.2007 № 209-ФЗ</w:t>
      </w:r>
      <w:r w:rsidRPr="00693226">
        <w:rPr>
          <w:rFonts w:ascii="Calibri" w:hAnsi="Calibri"/>
          <w:sz w:val="28"/>
          <w:szCs w:val="28"/>
        </w:rPr>
        <w:t xml:space="preserve">. </w:t>
      </w:r>
      <w:r w:rsidRPr="00693226">
        <w:rPr>
          <w:sz w:val="28"/>
          <w:szCs w:val="28"/>
        </w:rPr>
        <w:t>Принят Государственной Думой 06.07.2007. Одобрен Советом Федерации 11.07.2007 // Собрании законодатель- ства Российской Федерации. - 2007. - № 31. - ст. 4006 (с изменениями и допол- нениями).</w:t>
      </w:r>
    </w:p>
    <w:p w:rsidR="005C2AEB" w:rsidRPr="00693226" w:rsidRDefault="006908F8">
      <w:pPr>
        <w:pStyle w:val="a4"/>
        <w:numPr>
          <w:ilvl w:val="0"/>
          <w:numId w:val="3"/>
        </w:numPr>
        <w:tabs>
          <w:tab w:val="left" w:pos="825"/>
        </w:tabs>
        <w:spacing w:before="1"/>
        <w:ind w:right="264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 xml:space="preserve">Федеральный закон </w:t>
      </w:r>
      <w:r w:rsidRPr="00693226">
        <w:rPr>
          <w:spacing w:val="-3"/>
          <w:sz w:val="28"/>
          <w:szCs w:val="28"/>
        </w:rPr>
        <w:t xml:space="preserve">«О </w:t>
      </w:r>
      <w:r w:rsidRPr="00693226">
        <w:rPr>
          <w:sz w:val="28"/>
          <w:szCs w:val="28"/>
        </w:rPr>
        <w:t>лицензировании отдельных видов деятельности» от 04.05.2011 № 99-ФЗ. Принят Государственной Думой 22.04.2011. Одобрен Сове- том Федерации 27.04.2011 // Собрание законодательства Российской</w:t>
      </w:r>
      <w:r w:rsidRPr="00693226">
        <w:rPr>
          <w:spacing w:val="15"/>
          <w:sz w:val="28"/>
          <w:szCs w:val="28"/>
        </w:rPr>
        <w:t xml:space="preserve"> </w:t>
      </w:r>
      <w:r w:rsidRPr="00693226">
        <w:rPr>
          <w:sz w:val="28"/>
          <w:szCs w:val="28"/>
        </w:rPr>
        <w:t>Федерации.</w:t>
      </w:r>
    </w:p>
    <w:p w:rsidR="005C2AEB" w:rsidRPr="00693226" w:rsidRDefault="006908F8">
      <w:pPr>
        <w:pStyle w:val="a3"/>
        <w:spacing w:before="2" w:line="275" w:lineRule="exact"/>
        <w:ind w:left="839"/>
        <w:jc w:val="both"/>
        <w:rPr>
          <w:sz w:val="28"/>
          <w:szCs w:val="28"/>
        </w:rPr>
      </w:pPr>
      <w:r w:rsidRPr="00693226">
        <w:rPr>
          <w:sz w:val="28"/>
          <w:szCs w:val="28"/>
        </w:rPr>
        <w:t>- 201. - № 19. - ст. 2716 (с изменениями и дополнениями).</w:t>
      </w:r>
    </w:p>
    <w:p w:rsidR="005C2AEB" w:rsidRPr="00693226" w:rsidRDefault="006908F8">
      <w:pPr>
        <w:pStyle w:val="a4"/>
        <w:numPr>
          <w:ilvl w:val="0"/>
          <w:numId w:val="3"/>
        </w:numPr>
        <w:tabs>
          <w:tab w:val="left" w:pos="825"/>
        </w:tabs>
        <w:ind w:right="263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 xml:space="preserve">Федеральный закон </w:t>
      </w:r>
      <w:r w:rsidRPr="00693226">
        <w:rPr>
          <w:spacing w:val="-3"/>
          <w:sz w:val="28"/>
          <w:szCs w:val="28"/>
        </w:rPr>
        <w:t xml:space="preserve">«О </w:t>
      </w:r>
      <w:r w:rsidRPr="00693226">
        <w:rPr>
          <w:sz w:val="28"/>
          <w:szCs w:val="28"/>
        </w:rPr>
        <w:t>государственной регистрации юридических лиц и инди- видуальных предпринимателей</w:t>
      </w:r>
      <w:r w:rsidRPr="00693226">
        <w:rPr>
          <w:rFonts w:ascii="Calibri" w:hAnsi="Calibri"/>
          <w:sz w:val="28"/>
          <w:szCs w:val="28"/>
        </w:rPr>
        <w:t xml:space="preserve">» </w:t>
      </w:r>
      <w:r w:rsidRPr="00693226">
        <w:rPr>
          <w:sz w:val="28"/>
          <w:szCs w:val="28"/>
        </w:rPr>
        <w:t xml:space="preserve">от 08.08.2001 № 129-ФЗ. Принят Государствен- ной Думой 13.07.2001. Одобрен Советом Федерации 20.07.2001 </w:t>
      </w:r>
      <w:r w:rsidRPr="00693226">
        <w:rPr>
          <w:spacing w:val="-3"/>
          <w:sz w:val="28"/>
          <w:szCs w:val="28"/>
        </w:rPr>
        <w:t xml:space="preserve">// </w:t>
      </w:r>
      <w:r w:rsidRPr="00693226">
        <w:rPr>
          <w:sz w:val="28"/>
          <w:szCs w:val="28"/>
        </w:rPr>
        <w:t>Собрание за- конодательства Российской Федерации. - 2001. - № 33 (часть 1) . - ст. 3431 (с из- менениями и</w:t>
      </w:r>
      <w:r w:rsidRPr="00693226">
        <w:rPr>
          <w:spacing w:val="-2"/>
          <w:sz w:val="28"/>
          <w:szCs w:val="28"/>
        </w:rPr>
        <w:t xml:space="preserve"> </w:t>
      </w:r>
      <w:r w:rsidRPr="00693226">
        <w:rPr>
          <w:sz w:val="28"/>
          <w:szCs w:val="28"/>
        </w:rPr>
        <w:t>дополнениями).</w:t>
      </w:r>
    </w:p>
    <w:p w:rsidR="005C2AEB" w:rsidRPr="00693226" w:rsidRDefault="006908F8">
      <w:pPr>
        <w:pStyle w:val="a4"/>
        <w:numPr>
          <w:ilvl w:val="0"/>
          <w:numId w:val="3"/>
        </w:numPr>
        <w:tabs>
          <w:tab w:val="left" w:pos="825"/>
        </w:tabs>
        <w:ind w:right="258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 xml:space="preserve">Положение по ведению бухгалтерского </w:t>
      </w:r>
      <w:r w:rsidRPr="00693226">
        <w:rPr>
          <w:spacing w:val="-4"/>
          <w:sz w:val="28"/>
          <w:szCs w:val="28"/>
        </w:rPr>
        <w:t xml:space="preserve">учета </w:t>
      </w:r>
      <w:r w:rsidRPr="00693226">
        <w:rPr>
          <w:sz w:val="28"/>
          <w:szCs w:val="28"/>
        </w:rPr>
        <w:t>и бухгалтерской отчетности в Рос- сийской Федерации. Утверждено приказом Министерства финансов Российской Федерации от 29.07.1998 №34н (в ред. от 24.12.2010 № 186н) // Бюллетень нор- мативных актов федеральных органов исполнительной власти. – 1998. – 14 сен- тября.</w:t>
      </w:r>
    </w:p>
    <w:p w:rsidR="005C2AEB" w:rsidRPr="00693226" w:rsidRDefault="006908F8">
      <w:pPr>
        <w:pStyle w:val="a4"/>
        <w:numPr>
          <w:ilvl w:val="0"/>
          <w:numId w:val="3"/>
        </w:numPr>
        <w:tabs>
          <w:tab w:val="left" w:pos="825"/>
        </w:tabs>
        <w:spacing w:before="2"/>
        <w:ind w:right="260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>Вахрушина М.А., Пашкова Л.В. Учет на предприятиях малого бизнеса: Учебное пособие для ВУЗов / М.А. Вахрушина, Л.В. Пашкова. – М.: Вузовский учебник, 2015. – 368</w:t>
      </w:r>
      <w:r w:rsidRPr="00693226">
        <w:rPr>
          <w:spacing w:val="2"/>
          <w:sz w:val="28"/>
          <w:szCs w:val="28"/>
        </w:rPr>
        <w:t xml:space="preserve"> </w:t>
      </w:r>
      <w:r w:rsidRPr="00693226">
        <w:rPr>
          <w:sz w:val="28"/>
          <w:szCs w:val="28"/>
        </w:rPr>
        <w:t>с.</w:t>
      </w:r>
    </w:p>
    <w:p w:rsidR="005C2AEB" w:rsidRPr="00693226" w:rsidRDefault="006908F8">
      <w:pPr>
        <w:pStyle w:val="a4"/>
        <w:numPr>
          <w:ilvl w:val="0"/>
          <w:numId w:val="3"/>
        </w:numPr>
        <w:tabs>
          <w:tab w:val="left" w:pos="825"/>
        </w:tabs>
        <w:ind w:right="265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 xml:space="preserve">Зылева Н.В., Сахно Ю.С. Бухгалтерский </w:t>
      </w:r>
      <w:r w:rsidRPr="00693226">
        <w:rPr>
          <w:spacing w:val="-3"/>
          <w:sz w:val="28"/>
          <w:szCs w:val="28"/>
        </w:rPr>
        <w:t xml:space="preserve">учет </w:t>
      </w:r>
      <w:r w:rsidRPr="00693226">
        <w:rPr>
          <w:sz w:val="28"/>
          <w:szCs w:val="28"/>
        </w:rPr>
        <w:t>на предприятиях малого бизнеса. Учебник и практикум для СПО / Н.В. Зылева, Ю.С. Сахно. – М.: Юрайт, 2016. – 176</w:t>
      </w:r>
      <w:r w:rsidRPr="00693226">
        <w:rPr>
          <w:spacing w:val="2"/>
          <w:sz w:val="28"/>
          <w:szCs w:val="28"/>
        </w:rPr>
        <w:t xml:space="preserve"> </w:t>
      </w:r>
      <w:r w:rsidRPr="00693226">
        <w:rPr>
          <w:sz w:val="28"/>
          <w:szCs w:val="28"/>
        </w:rPr>
        <w:t>с.</w:t>
      </w:r>
    </w:p>
    <w:p w:rsidR="005C2AEB" w:rsidRPr="00693226" w:rsidRDefault="006908F8">
      <w:pPr>
        <w:pStyle w:val="a3"/>
        <w:ind w:left="119"/>
        <w:rPr>
          <w:sz w:val="28"/>
          <w:szCs w:val="28"/>
        </w:rPr>
      </w:pPr>
      <w:r w:rsidRPr="00693226">
        <w:rPr>
          <w:sz w:val="28"/>
          <w:szCs w:val="28"/>
          <w:u w:val="single"/>
        </w:rPr>
        <w:lastRenderedPageBreak/>
        <w:t>Дополнительные</w:t>
      </w:r>
      <w:r w:rsidRPr="00693226">
        <w:rPr>
          <w:spacing w:val="-11"/>
          <w:sz w:val="28"/>
          <w:szCs w:val="28"/>
          <w:u w:val="single"/>
        </w:rPr>
        <w:t xml:space="preserve"> </w:t>
      </w:r>
      <w:r w:rsidRPr="00693226">
        <w:rPr>
          <w:sz w:val="28"/>
          <w:szCs w:val="28"/>
          <w:u w:val="single"/>
        </w:rPr>
        <w:t>источники</w:t>
      </w:r>
      <w:r w:rsidRPr="00693226">
        <w:rPr>
          <w:sz w:val="28"/>
          <w:szCs w:val="28"/>
        </w:rPr>
        <w:t>:</w:t>
      </w:r>
    </w:p>
    <w:p w:rsidR="005C2AEB" w:rsidRPr="00693226" w:rsidRDefault="006908F8">
      <w:pPr>
        <w:pStyle w:val="a4"/>
        <w:numPr>
          <w:ilvl w:val="0"/>
          <w:numId w:val="2"/>
        </w:numPr>
        <w:tabs>
          <w:tab w:val="left" w:pos="825"/>
        </w:tabs>
        <w:spacing w:before="90"/>
        <w:ind w:right="270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>Зацаринная Е. И., Кротова Е.А., Лизяева В.В., Проданова Н.А. Бухгалтерский учет на предприятиях малого бизнеса. Учебное пособие / Под ред. Н.</w:t>
      </w:r>
      <w:r w:rsidR="009C555D">
        <w:rPr>
          <w:sz w:val="28"/>
          <w:szCs w:val="28"/>
        </w:rPr>
        <w:t>А. Продановой. – М.: Юрайт, 2020</w:t>
      </w:r>
      <w:bookmarkStart w:id="0" w:name="_GoBack"/>
      <w:bookmarkEnd w:id="0"/>
      <w:r w:rsidRPr="00693226">
        <w:rPr>
          <w:sz w:val="28"/>
          <w:szCs w:val="28"/>
        </w:rPr>
        <w:t>. – 276</w:t>
      </w:r>
      <w:r w:rsidRPr="00693226">
        <w:rPr>
          <w:spacing w:val="7"/>
          <w:sz w:val="28"/>
          <w:szCs w:val="28"/>
        </w:rPr>
        <w:t xml:space="preserve"> </w:t>
      </w:r>
      <w:r w:rsidRPr="00693226">
        <w:rPr>
          <w:spacing w:val="-3"/>
          <w:sz w:val="28"/>
          <w:szCs w:val="28"/>
        </w:rPr>
        <w:t>с.</w:t>
      </w:r>
    </w:p>
    <w:p w:rsidR="005C2AEB" w:rsidRPr="00693226" w:rsidRDefault="006908F8">
      <w:pPr>
        <w:pStyle w:val="a4"/>
        <w:numPr>
          <w:ilvl w:val="0"/>
          <w:numId w:val="2"/>
        </w:numPr>
        <w:tabs>
          <w:tab w:val="left" w:pos="825"/>
        </w:tabs>
        <w:spacing w:before="2"/>
        <w:ind w:right="267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>Горфинкель В.Я. Малое предпринимательство: организация, управление, экономика: Учебное пособие / Под ред. проф. В.Я. Горфинкеля. – М.: Вузо</w:t>
      </w:r>
      <w:r w:rsidR="00693226">
        <w:rPr>
          <w:sz w:val="28"/>
          <w:szCs w:val="28"/>
        </w:rPr>
        <w:t>вский учебник: НИЦ ИНФРА-М, 2019</w:t>
      </w:r>
      <w:r w:rsidRPr="00693226">
        <w:rPr>
          <w:sz w:val="28"/>
          <w:szCs w:val="28"/>
        </w:rPr>
        <w:t>. - 349</w:t>
      </w:r>
      <w:r w:rsidRPr="00693226">
        <w:rPr>
          <w:spacing w:val="6"/>
          <w:sz w:val="28"/>
          <w:szCs w:val="28"/>
        </w:rPr>
        <w:t xml:space="preserve"> </w:t>
      </w:r>
      <w:r w:rsidRPr="00693226">
        <w:rPr>
          <w:sz w:val="28"/>
          <w:szCs w:val="28"/>
        </w:rPr>
        <w:t>с.</w:t>
      </w:r>
    </w:p>
    <w:p w:rsidR="005C2AEB" w:rsidRPr="00693226" w:rsidRDefault="006908F8">
      <w:pPr>
        <w:pStyle w:val="a4"/>
        <w:numPr>
          <w:ilvl w:val="0"/>
          <w:numId w:val="2"/>
        </w:numPr>
        <w:tabs>
          <w:tab w:val="left" w:pos="825"/>
        </w:tabs>
        <w:spacing w:line="242" w:lineRule="auto"/>
        <w:ind w:right="265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>Кондраков Н.П. Бухгалтерский учет на малых предприятиях: Учебное пособие / Н.П.</w:t>
      </w:r>
      <w:r w:rsidR="00693226">
        <w:rPr>
          <w:sz w:val="28"/>
          <w:szCs w:val="28"/>
        </w:rPr>
        <w:t xml:space="preserve"> Кондраков. – М.: Проспект, 2019</w:t>
      </w:r>
      <w:r w:rsidRPr="00693226">
        <w:rPr>
          <w:sz w:val="28"/>
          <w:szCs w:val="28"/>
        </w:rPr>
        <w:t>. - 640</w:t>
      </w:r>
      <w:r w:rsidRPr="00693226">
        <w:rPr>
          <w:spacing w:val="-1"/>
          <w:sz w:val="28"/>
          <w:szCs w:val="28"/>
        </w:rPr>
        <w:t xml:space="preserve"> </w:t>
      </w:r>
      <w:r w:rsidRPr="00693226">
        <w:rPr>
          <w:sz w:val="28"/>
          <w:szCs w:val="28"/>
        </w:rPr>
        <w:t>с.</w:t>
      </w:r>
    </w:p>
    <w:p w:rsidR="005C2AEB" w:rsidRPr="00693226" w:rsidRDefault="006908F8">
      <w:pPr>
        <w:pStyle w:val="a4"/>
        <w:numPr>
          <w:ilvl w:val="0"/>
          <w:numId w:val="2"/>
        </w:numPr>
        <w:tabs>
          <w:tab w:val="left" w:pos="825"/>
        </w:tabs>
        <w:spacing w:line="242" w:lineRule="auto"/>
        <w:ind w:right="269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>Корнеева Т.А. Учет и контроль в субъектах малого бизнес</w:t>
      </w:r>
      <w:r w:rsidR="00693226">
        <w:rPr>
          <w:sz w:val="28"/>
          <w:szCs w:val="28"/>
        </w:rPr>
        <w:t>а. - НИЦ ИНФРА-М, 2018</w:t>
      </w:r>
      <w:r w:rsidRPr="00693226">
        <w:rPr>
          <w:sz w:val="28"/>
          <w:szCs w:val="28"/>
        </w:rPr>
        <w:t>. - 118</w:t>
      </w:r>
      <w:r w:rsidRPr="00693226">
        <w:rPr>
          <w:spacing w:val="5"/>
          <w:sz w:val="28"/>
          <w:szCs w:val="28"/>
        </w:rPr>
        <w:t xml:space="preserve"> </w:t>
      </w:r>
      <w:r w:rsidRPr="00693226">
        <w:rPr>
          <w:spacing w:val="-3"/>
          <w:sz w:val="28"/>
          <w:szCs w:val="28"/>
        </w:rPr>
        <w:t>с.</w:t>
      </w:r>
    </w:p>
    <w:p w:rsidR="005C2AEB" w:rsidRPr="00693226" w:rsidRDefault="006908F8">
      <w:pPr>
        <w:pStyle w:val="a4"/>
        <w:numPr>
          <w:ilvl w:val="0"/>
          <w:numId w:val="2"/>
        </w:numPr>
        <w:tabs>
          <w:tab w:val="left" w:pos="825"/>
        </w:tabs>
        <w:spacing w:line="242" w:lineRule="auto"/>
        <w:ind w:right="271" w:hanging="360"/>
        <w:jc w:val="both"/>
        <w:rPr>
          <w:sz w:val="28"/>
          <w:szCs w:val="28"/>
        </w:rPr>
      </w:pPr>
      <w:r w:rsidRPr="00693226">
        <w:rPr>
          <w:sz w:val="28"/>
          <w:szCs w:val="28"/>
        </w:rPr>
        <w:t>Лапуста М.Г. Малое предпринимательство: Учебник / М</w:t>
      </w:r>
      <w:r w:rsidR="00693226">
        <w:rPr>
          <w:sz w:val="28"/>
          <w:szCs w:val="28"/>
        </w:rPr>
        <w:t>.Г. Лапуста. – М.: ИНФРА-М, 2018</w:t>
      </w:r>
      <w:r w:rsidRPr="00693226">
        <w:rPr>
          <w:sz w:val="28"/>
          <w:szCs w:val="28"/>
        </w:rPr>
        <w:t>. - 685</w:t>
      </w:r>
      <w:r w:rsidRPr="00693226">
        <w:rPr>
          <w:spacing w:val="4"/>
          <w:sz w:val="28"/>
          <w:szCs w:val="28"/>
        </w:rPr>
        <w:t xml:space="preserve"> </w:t>
      </w:r>
      <w:r w:rsidRPr="00693226">
        <w:rPr>
          <w:sz w:val="28"/>
          <w:szCs w:val="28"/>
        </w:rPr>
        <w:t>с.</w:t>
      </w:r>
    </w:p>
    <w:p w:rsidR="005C2AEB" w:rsidRPr="00693226" w:rsidRDefault="005C2AEB">
      <w:pPr>
        <w:pStyle w:val="a3"/>
        <w:spacing w:before="7"/>
        <w:rPr>
          <w:sz w:val="28"/>
          <w:szCs w:val="28"/>
        </w:rPr>
      </w:pPr>
    </w:p>
    <w:p w:rsidR="005C2AEB" w:rsidRPr="00693226" w:rsidRDefault="006908F8">
      <w:pPr>
        <w:pStyle w:val="a3"/>
        <w:ind w:left="119"/>
        <w:rPr>
          <w:sz w:val="28"/>
          <w:szCs w:val="28"/>
        </w:rPr>
      </w:pPr>
      <w:r w:rsidRPr="00693226">
        <w:rPr>
          <w:sz w:val="28"/>
          <w:szCs w:val="28"/>
          <w:u w:val="single"/>
        </w:rPr>
        <w:t>Интернет-ресурсы:</w:t>
      </w:r>
    </w:p>
    <w:p w:rsidR="005C2AEB" w:rsidRPr="00693226" w:rsidRDefault="005C2AEB">
      <w:pPr>
        <w:pStyle w:val="a3"/>
        <w:spacing w:before="2"/>
        <w:rPr>
          <w:sz w:val="28"/>
          <w:szCs w:val="28"/>
        </w:rPr>
      </w:pPr>
    </w:p>
    <w:p w:rsidR="005C2AEB" w:rsidRPr="00693226" w:rsidRDefault="00291CDA">
      <w:pPr>
        <w:pStyle w:val="a4"/>
        <w:numPr>
          <w:ilvl w:val="0"/>
          <w:numId w:val="1"/>
        </w:numPr>
        <w:tabs>
          <w:tab w:val="left" w:pos="825"/>
        </w:tabs>
        <w:spacing w:before="90" w:line="275" w:lineRule="exact"/>
        <w:rPr>
          <w:sz w:val="28"/>
          <w:szCs w:val="28"/>
        </w:rPr>
      </w:pPr>
      <w:hyperlink r:id="rId11">
        <w:r w:rsidR="006908F8" w:rsidRPr="00693226">
          <w:rPr>
            <w:color w:val="0000FF"/>
            <w:sz w:val="28"/>
            <w:szCs w:val="28"/>
            <w:u w:val="single" w:color="0000FF"/>
          </w:rPr>
          <w:t>www.nalog.ru</w:t>
        </w:r>
      </w:hyperlink>
    </w:p>
    <w:p w:rsidR="005C2AEB" w:rsidRPr="00693226" w:rsidRDefault="00291CDA">
      <w:pPr>
        <w:pStyle w:val="a4"/>
        <w:numPr>
          <w:ilvl w:val="0"/>
          <w:numId w:val="1"/>
        </w:numPr>
        <w:tabs>
          <w:tab w:val="left" w:pos="825"/>
        </w:tabs>
        <w:spacing w:line="275" w:lineRule="exact"/>
        <w:rPr>
          <w:sz w:val="28"/>
          <w:szCs w:val="28"/>
        </w:rPr>
      </w:pPr>
      <w:hyperlink r:id="rId12">
        <w:r w:rsidR="006908F8" w:rsidRPr="00693226">
          <w:rPr>
            <w:color w:val="0000FF"/>
            <w:sz w:val="28"/>
            <w:szCs w:val="28"/>
            <w:u w:val="single" w:color="0000FF"/>
          </w:rPr>
          <w:t>www.klerk.ru</w:t>
        </w:r>
      </w:hyperlink>
    </w:p>
    <w:p w:rsidR="005C2AEB" w:rsidRPr="00693226" w:rsidRDefault="00291CDA">
      <w:pPr>
        <w:pStyle w:val="a4"/>
        <w:numPr>
          <w:ilvl w:val="0"/>
          <w:numId w:val="1"/>
        </w:numPr>
        <w:tabs>
          <w:tab w:val="left" w:pos="825"/>
        </w:tabs>
        <w:spacing w:before="2" w:line="275" w:lineRule="exact"/>
        <w:rPr>
          <w:sz w:val="28"/>
          <w:szCs w:val="28"/>
        </w:rPr>
      </w:pPr>
      <w:hyperlink r:id="rId13">
        <w:r w:rsidR="006908F8" w:rsidRPr="00693226">
          <w:rPr>
            <w:color w:val="0000FF"/>
            <w:sz w:val="28"/>
            <w:szCs w:val="28"/>
            <w:u w:val="single" w:color="0000FF"/>
          </w:rPr>
          <w:t>www.pravcons.ru</w:t>
        </w:r>
      </w:hyperlink>
    </w:p>
    <w:p w:rsidR="005C2AEB" w:rsidRPr="00693226" w:rsidRDefault="00291CDA">
      <w:pPr>
        <w:pStyle w:val="a4"/>
        <w:numPr>
          <w:ilvl w:val="0"/>
          <w:numId w:val="1"/>
        </w:numPr>
        <w:tabs>
          <w:tab w:val="left" w:pos="825"/>
        </w:tabs>
        <w:spacing w:line="275" w:lineRule="exact"/>
        <w:rPr>
          <w:sz w:val="28"/>
          <w:szCs w:val="28"/>
        </w:rPr>
      </w:pPr>
      <w:hyperlink r:id="rId14">
        <w:r w:rsidR="006908F8" w:rsidRPr="00693226">
          <w:rPr>
            <w:color w:val="0000FF"/>
            <w:sz w:val="28"/>
            <w:szCs w:val="28"/>
            <w:u w:val="single" w:color="0000FF"/>
          </w:rPr>
          <w:t>www.buhsoft.ru</w:t>
        </w:r>
      </w:hyperlink>
    </w:p>
    <w:p w:rsidR="005C2AEB" w:rsidRPr="00693226" w:rsidRDefault="00291CDA">
      <w:pPr>
        <w:pStyle w:val="a4"/>
        <w:numPr>
          <w:ilvl w:val="0"/>
          <w:numId w:val="1"/>
        </w:numPr>
        <w:tabs>
          <w:tab w:val="left" w:pos="825"/>
        </w:tabs>
        <w:spacing w:before="3"/>
        <w:rPr>
          <w:sz w:val="28"/>
          <w:szCs w:val="28"/>
        </w:rPr>
      </w:pPr>
      <w:hyperlink r:id="rId15">
        <w:r w:rsidR="006908F8" w:rsidRPr="00693226">
          <w:rPr>
            <w:color w:val="0000FF"/>
            <w:sz w:val="28"/>
            <w:szCs w:val="28"/>
            <w:u w:val="single" w:color="0000FF"/>
          </w:rPr>
          <w:t>www.nicolbuh.ru</w:t>
        </w:r>
      </w:hyperlink>
    </w:p>
    <w:p w:rsidR="005C2AEB" w:rsidRPr="00693226" w:rsidRDefault="005C2AEB">
      <w:pPr>
        <w:rPr>
          <w:sz w:val="28"/>
          <w:szCs w:val="28"/>
        </w:rPr>
        <w:sectPr w:rsidR="005C2AEB" w:rsidRPr="00693226">
          <w:footerReference w:type="default" r:id="rId16"/>
          <w:pgSz w:w="11900" w:h="16840"/>
          <w:pgMar w:top="1160" w:right="860" w:bottom="1560" w:left="1580" w:header="0" w:footer="1367" w:gutter="0"/>
          <w:cols w:space="720"/>
        </w:sectPr>
      </w:pPr>
    </w:p>
    <w:p w:rsidR="005C2AEB" w:rsidRPr="00693226" w:rsidRDefault="006908F8" w:rsidP="00693226">
      <w:pPr>
        <w:pStyle w:val="11"/>
        <w:spacing w:before="62" w:line="322" w:lineRule="exact"/>
        <w:ind w:left="220"/>
      </w:pPr>
      <w:r w:rsidRPr="00693226">
        <w:lastRenderedPageBreak/>
        <w:t>4. КОНТРОЛЬ И ОЦЕНКА РЕЗУЛЬТАТОВ ОСВОЕНИЯ УЧЕБНОЙ</w:t>
      </w:r>
      <w:r w:rsidR="00693226">
        <w:t xml:space="preserve"> </w:t>
      </w:r>
      <w:r w:rsidRPr="00693226">
        <w:t>ДИСЦИПЛИНЫ</w:t>
      </w:r>
    </w:p>
    <w:p w:rsidR="005C2AEB" w:rsidRPr="00693226" w:rsidRDefault="005C2AEB">
      <w:pPr>
        <w:pStyle w:val="a3"/>
        <w:spacing w:before="8"/>
        <w:rPr>
          <w:b/>
          <w:sz w:val="28"/>
          <w:szCs w:val="28"/>
        </w:rPr>
      </w:pPr>
    </w:p>
    <w:p w:rsidR="005C2AEB" w:rsidRPr="00693226" w:rsidRDefault="006908F8">
      <w:pPr>
        <w:pStyle w:val="a3"/>
        <w:ind w:left="119" w:right="124" w:firstLine="705"/>
        <w:jc w:val="both"/>
        <w:rPr>
          <w:sz w:val="28"/>
          <w:szCs w:val="28"/>
        </w:rPr>
      </w:pPr>
      <w:r w:rsidRPr="00693226">
        <w:rPr>
          <w:b/>
          <w:sz w:val="28"/>
          <w:szCs w:val="28"/>
        </w:rPr>
        <w:t xml:space="preserve">Контроль и оценка </w:t>
      </w:r>
      <w:r w:rsidRPr="00693226">
        <w:rPr>
          <w:sz w:val="28"/>
          <w:szCs w:val="28"/>
        </w:rPr>
        <w:t>результатов освоения дисциплины осуществляется преподавателем в процессе проведения практических занятий, тестирования и устного опроса, а также выполнения обучающимися индивидуальных заданий.</w:t>
      </w:r>
    </w:p>
    <w:p w:rsidR="005C2AEB" w:rsidRPr="00693226" w:rsidRDefault="005C2AEB">
      <w:pPr>
        <w:pStyle w:val="a3"/>
        <w:spacing w:before="10"/>
        <w:rPr>
          <w:sz w:val="28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96"/>
        <w:gridCol w:w="3120"/>
      </w:tblGrid>
      <w:tr w:rsidR="005C2AEB" w:rsidRPr="00693226">
        <w:trPr>
          <w:trHeight w:val="824"/>
        </w:trPr>
        <w:tc>
          <w:tcPr>
            <w:tcW w:w="6096" w:type="dxa"/>
          </w:tcPr>
          <w:p w:rsidR="005C2AEB" w:rsidRPr="00693226" w:rsidRDefault="006908F8">
            <w:pPr>
              <w:pStyle w:val="TableParagraph"/>
              <w:spacing w:line="237" w:lineRule="auto"/>
              <w:ind w:left="916" w:right="876" w:firstLine="960"/>
              <w:rPr>
                <w:b/>
                <w:sz w:val="28"/>
                <w:szCs w:val="28"/>
              </w:rPr>
            </w:pPr>
            <w:r w:rsidRPr="00693226">
              <w:rPr>
                <w:b/>
                <w:sz w:val="28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3120" w:type="dxa"/>
          </w:tcPr>
          <w:p w:rsidR="005C2AEB" w:rsidRPr="00693226" w:rsidRDefault="006908F8">
            <w:pPr>
              <w:pStyle w:val="TableParagraph"/>
              <w:spacing w:line="237" w:lineRule="auto"/>
              <w:ind w:left="522" w:right="501" w:firstLine="5"/>
              <w:jc w:val="center"/>
              <w:rPr>
                <w:b/>
                <w:sz w:val="28"/>
                <w:szCs w:val="28"/>
              </w:rPr>
            </w:pPr>
            <w:r w:rsidRPr="00693226">
              <w:rPr>
                <w:b/>
                <w:sz w:val="28"/>
                <w:szCs w:val="28"/>
              </w:rPr>
              <w:t>Формы и методы контроля и оценки</w:t>
            </w:r>
          </w:p>
          <w:p w:rsidR="005C2AEB" w:rsidRPr="00693226" w:rsidRDefault="006908F8">
            <w:pPr>
              <w:pStyle w:val="TableParagraph"/>
              <w:spacing w:before="2" w:line="256" w:lineRule="exact"/>
              <w:ind w:left="346" w:right="321"/>
              <w:jc w:val="center"/>
              <w:rPr>
                <w:b/>
                <w:sz w:val="28"/>
                <w:szCs w:val="28"/>
              </w:rPr>
            </w:pPr>
            <w:r w:rsidRPr="00693226">
              <w:rPr>
                <w:b/>
                <w:sz w:val="28"/>
                <w:szCs w:val="28"/>
              </w:rPr>
              <w:t>результатов обучения</w:t>
            </w:r>
          </w:p>
        </w:tc>
      </w:tr>
      <w:tr w:rsidR="005C2AEB" w:rsidRPr="00693226">
        <w:trPr>
          <w:trHeight w:val="320"/>
        </w:trPr>
        <w:tc>
          <w:tcPr>
            <w:tcW w:w="9216" w:type="dxa"/>
            <w:gridSpan w:val="2"/>
          </w:tcPr>
          <w:p w:rsidR="005C2AEB" w:rsidRPr="00693226" w:rsidRDefault="006908F8">
            <w:pPr>
              <w:pStyle w:val="TableParagraph"/>
              <w:spacing w:line="272" w:lineRule="exact"/>
              <w:ind w:left="109"/>
              <w:rPr>
                <w:b/>
                <w:sz w:val="28"/>
                <w:szCs w:val="28"/>
              </w:rPr>
            </w:pPr>
            <w:r w:rsidRPr="00693226">
              <w:rPr>
                <w:b/>
                <w:sz w:val="28"/>
                <w:szCs w:val="28"/>
              </w:rPr>
              <w:t>Умения:</w:t>
            </w:r>
          </w:p>
        </w:tc>
      </w:tr>
      <w:tr w:rsidR="005C2AEB" w:rsidRPr="00693226">
        <w:trPr>
          <w:trHeight w:val="1103"/>
        </w:trPr>
        <w:tc>
          <w:tcPr>
            <w:tcW w:w="6096" w:type="dxa"/>
          </w:tcPr>
          <w:p w:rsidR="005C2AEB" w:rsidRPr="00693226" w:rsidRDefault="006908F8">
            <w:pPr>
              <w:pStyle w:val="TableParagraph"/>
              <w:ind w:left="109" w:right="75"/>
              <w:jc w:val="both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- правильно понимать, классифицировать, оценивать и систематизировать на бухгалтерских счетах отдельные хозяйственные операции в соответствии с их</w:t>
            </w:r>
          </w:p>
          <w:p w:rsidR="005C2AEB" w:rsidRPr="00693226" w:rsidRDefault="006908F8">
            <w:pPr>
              <w:pStyle w:val="TableParagraph"/>
              <w:spacing w:line="264" w:lineRule="exact"/>
              <w:ind w:left="109"/>
              <w:jc w:val="both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экономическим содержанием</w:t>
            </w:r>
          </w:p>
        </w:tc>
        <w:tc>
          <w:tcPr>
            <w:tcW w:w="3120" w:type="dxa"/>
          </w:tcPr>
          <w:p w:rsidR="005C2AEB" w:rsidRPr="00693226" w:rsidRDefault="006908F8">
            <w:pPr>
              <w:pStyle w:val="TableParagraph"/>
              <w:ind w:left="109" w:right="83"/>
              <w:jc w:val="both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 xml:space="preserve">Экспертная оценка при </w:t>
            </w:r>
            <w:r w:rsidR="00693226">
              <w:rPr>
                <w:sz w:val="28"/>
                <w:szCs w:val="28"/>
              </w:rPr>
              <w:t xml:space="preserve">проведении </w:t>
            </w:r>
            <w:r w:rsidRPr="00693226">
              <w:rPr>
                <w:sz w:val="28"/>
                <w:szCs w:val="28"/>
              </w:rPr>
              <w:t>практической работы</w:t>
            </w:r>
          </w:p>
        </w:tc>
      </w:tr>
      <w:tr w:rsidR="005C2AEB" w:rsidRPr="00693226">
        <w:trPr>
          <w:trHeight w:val="944"/>
        </w:trPr>
        <w:tc>
          <w:tcPr>
            <w:tcW w:w="6096" w:type="dxa"/>
          </w:tcPr>
          <w:p w:rsidR="005C2AEB" w:rsidRPr="00693226" w:rsidRDefault="006908F8">
            <w:pPr>
              <w:pStyle w:val="TableParagraph"/>
              <w:tabs>
                <w:tab w:val="left" w:pos="445"/>
                <w:tab w:val="left" w:pos="1818"/>
                <w:tab w:val="left" w:pos="3543"/>
                <w:tab w:val="left" w:pos="4493"/>
                <w:tab w:val="left" w:pos="4863"/>
              </w:tabs>
              <w:spacing w:line="237" w:lineRule="auto"/>
              <w:ind w:left="109" w:right="77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-</w:t>
            </w:r>
            <w:r w:rsidRPr="00693226">
              <w:rPr>
                <w:sz w:val="28"/>
                <w:szCs w:val="28"/>
              </w:rPr>
              <w:tab/>
              <w:t>оформлять</w:t>
            </w:r>
            <w:r w:rsidRPr="00693226">
              <w:rPr>
                <w:sz w:val="28"/>
                <w:szCs w:val="28"/>
              </w:rPr>
              <w:tab/>
              <w:t>бухгалтерские</w:t>
            </w:r>
            <w:r w:rsidRPr="00693226">
              <w:rPr>
                <w:sz w:val="28"/>
                <w:szCs w:val="28"/>
              </w:rPr>
              <w:tab/>
              <w:t>записи</w:t>
            </w:r>
            <w:r w:rsidRPr="00693226">
              <w:rPr>
                <w:sz w:val="28"/>
                <w:szCs w:val="28"/>
              </w:rPr>
              <w:tab/>
              <w:t>в</w:t>
            </w:r>
            <w:r w:rsidRPr="00693226">
              <w:rPr>
                <w:sz w:val="28"/>
                <w:szCs w:val="28"/>
              </w:rPr>
              <w:tab/>
              <w:t>первичных документах и бухгалтерских</w:t>
            </w:r>
            <w:r w:rsidRPr="00693226">
              <w:rPr>
                <w:spacing w:val="-4"/>
                <w:sz w:val="28"/>
                <w:szCs w:val="28"/>
              </w:rPr>
              <w:t xml:space="preserve"> </w:t>
            </w:r>
            <w:r w:rsidRPr="00693226">
              <w:rPr>
                <w:sz w:val="28"/>
                <w:szCs w:val="28"/>
              </w:rPr>
              <w:t>регистрах</w:t>
            </w:r>
          </w:p>
        </w:tc>
        <w:tc>
          <w:tcPr>
            <w:tcW w:w="3120" w:type="dxa"/>
          </w:tcPr>
          <w:p w:rsidR="005C2AEB" w:rsidRPr="00693226" w:rsidRDefault="006908F8">
            <w:pPr>
              <w:pStyle w:val="TableParagraph"/>
              <w:ind w:left="109" w:right="84"/>
              <w:jc w:val="both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Э</w:t>
            </w:r>
            <w:r w:rsidR="00693226">
              <w:rPr>
                <w:sz w:val="28"/>
                <w:szCs w:val="28"/>
              </w:rPr>
              <w:t xml:space="preserve">кспертная оценка при проведении </w:t>
            </w:r>
            <w:r w:rsidRPr="00693226">
              <w:rPr>
                <w:sz w:val="28"/>
                <w:szCs w:val="28"/>
              </w:rPr>
              <w:t>практической работы</w:t>
            </w:r>
          </w:p>
        </w:tc>
      </w:tr>
      <w:tr w:rsidR="005C2AEB" w:rsidRPr="00693226">
        <w:trPr>
          <w:trHeight w:val="320"/>
        </w:trPr>
        <w:tc>
          <w:tcPr>
            <w:tcW w:w="9216" w:type="dxa"/>
            <w:gridSpan w:val="2"/>
          </w:tcPr>
          <w:p w:rsidR="005C2AEB" w:rsidRPr="00693226" w:rsidRDefault="006908F8">
            <w:pPr>
              <w:pStyle w:val="TableParagraph"/>
              <w:spacing w:line="272" w:lineRule="exact"/>
              <w:ind w:left="109"/>
              <w:rPr>
                <w:b/>
                <w:sz w:val="28"/>
                <w:szCs w:val="28"/>
              </w:rPr>
            </w:pPr>
            <w:r w:rsidRPr="00693226">
              <w:rPr>
                <w:b/>
                <w:sz w:val="28"/>
                <w:szCs w:val="28"/>
              </w:rPr>
              <w:t>Знания:</w:t>
            </w:r>
          </w:p>
        </w:tc>
      </w:tr>
      <w:tr w:rsidR="005C2AEB" w:rsidRPr="00693226">
        <w:trPr>
          <w:trHeight w:val="671"/>
        </w:trPr>
        <w:tc>
          <w:tcPr>
            <w:tcW w:w="6096" w:type="dxa"/>
          </w:tcPr>
          <w:p w:rsidR="005C2AEB" w:rsidRPr="00693226" w:rsidRDefault="006908F8">
            <w:pPr>
              <w:pStyle w:val="TableParagraph"/>
              <w:spacing w:line="242" w:lineRule="auto"/>
              <w:ind w:left="109" w:right="84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- функциональное предназначение бухгалтерского учета для предприятий малого бизнеса</w:t>
            </w:r>
          </w:p>
        </w:tc>
        <w:tc>
          <w:tcPr>
            <w:tcW w:w="3120" w:type="dxa"/>
          </w:tcPr>
          <w:p w:rsidR="005C2AEB" w:rsidRPr="00693226" w:rsidRDefault="00693226">
            <w:pPr>
              <w:pStyle w:val="TableParagraph"/>
              <w:tabs>
                <w:tab w:val="left" w:pos="1612"/>
                <w:tab w:val="left" w:pos="2640"/>
              </w:tabs>
              <w:spacing w:line="242" w:lineRule="auto"/>
              <w:ind w:left="109" w:right="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Экспертная</w:t>
            </w:r>
            <w:r>
              <w:rPr>
                <w:sz w:val="28"/>
                <w:szCs w:val="28"/>
              </w:rPr>
              <w:tab/>
              <w:t xml:space="preserve">оценка </w:t>
            </w:r>
            <w:r w:rsidR="006908F8" w:rsidRPr="00693226">
              <w:rPr>
                <w:spacing w:val="-8"/>
                <w:sz w:val="28"/>
                <w:szCs w:val="28"/>
              </w:rPr>
              <w:t xml:space="preserve">при </w:t>
            </w:r>
            <w:r w:rsidR="006908F8" w:rsidRPr="00693226">
              <w:rPr>
                <w:sz w:val="28"/>
                <w:szCs w:val="28"/>
              </w:rPr>
              <w:t>проведении устного</w:t>
            </w:r>
            <w:r w:rsidR="006908F8" w:rsidRPr="00693226">
              <w:rPr>
                <w:spacing w:val="-3"/>
                <w:sz w:val="28"/>
                <w:szCs w:val="28"/>
              </w:rPr>
              <w:t xml:space="preserve"> </w:t>
            </w:r>
            <w:r w:rsidR="006908F8" w:rsidRPr="00693226">
              <w:rPr>
                <w:sz w:val="28"/>
                <w:szCs w:val="28"/>
              </w:rPr>
              <w:t>опроса</w:t>
            </w:r>
          </w:p>
        </w:tc>
      </w:tr>
      <w:tr w:rsidR="005C2AEB" w:rsidRPr="00693226">
        <w:trPr>
          <w:trHeight w:val="671"/>
        </w:trPr>
        <w:tc>
          <w:tcPr>
            <w:tcW w:w="6096" w:type="dxa"/>
          </w:tcPr>
          <w:p w:rsidR="005C2AEB" w:rsidRPr="00693226" w:rsidRDefault="006908F8">
            <w:pPr>
              <w:pStyle w:val="TableParagraph"/>
              <w:spacing w:line="242" w:lineRule="auto"/>
              <w:ind w:left="109" w:right="84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- принципы организации и ведения бухгалтерского учета в организациях малого предпринимательства</w:t>
            </w:r>
          </w:p>
        </w:tc>
        <w:tc>
          <w:tcPr>
            <w:tcW w:w="3120" w:type="dxa"/>
          </w:tcPr>
          <w:p w:rsidR="005C2AEB" w:rsidRPr="00693226" w:rsidRDefault="00693226">
            <w:pPr>
              <w:pStyle w:val="TableParagraph"/>
              <w:tabs>
                <w:tab w:val="left" w:pos="1612"/>
                <w:tab w:val="left" w:pos="2640"/>
              </w:tabs>
              <w:spacing w:line="242" w:lineRule="auto"/>
              <w:ind w:left="109" w:right="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Экспертная</w:t>
            </w:r>
            <w:r>
              <w:rPr>
                <w:sz w:val="28"/>
                <w:szCs w:val="28"/>
              </w:rPr>
              <w:tab/>
              <w:t xml:space="preserve">оценка </w:t>
            </w:r>
            <w:r w:rsidR="006908F8" w:rsidRPr="00693226">
              <w:rPr>
                <w:spacing w:val="-8"/>
                <w:sz w:val="28"/>
                <w:szCs w:val="28"/>
              </w:rPr>
              <w:t xml:space="preserve">при </w:t>
            </w:r>
            <w:r w:rsidR="006908F8" w:rsidRPr="00693226">
              <w:rPr>
                <w:sz w:val="28"/>
                <w:szCs w:val="28"/>
              </w:rPr>
              <w:t>проведении устного</w:t>
            </w:r>
            <w:r w:rsidR="006908F8" w:rsidRPr="00693226">
              <w:rPr>
                <w:spacing w:val="-2"/>
                <w:sz w:val="28"/>
                <w:szCs w:val="28"/>
              </w:rPr>
              <w:t xml:space="preserve"> </w:t>
            </w:r>
            <w:r w:rsidR="006908F8" w:rsidRPr="00693226">
              <w:rPr>
                <w:sz w:val="28"/>
                <w:szCs w:val="28"/>
              </w:rPr>
              <w:t>опроса</w:t>
            </w:r>
          </w:p>
        </w:tc>
      </w:tr>
      <w:tr w:rsidR="005C2AEB" w:rsidRPr="00693226">
        <w:trPr>
          <w:trHeight w:val="671"/>
        </w:trPr>
        <w:tc>
          <w:tcPr>
            <w:tcW w:w="6096" w:type="dxa"/>
          </w:tcPr>
          <w:p w:rsidR="005C2AEB" w:rsidRPr="00693226" w:rsidRDefault="006908F8">
            <w:pPr>
              <w:pStyle w:val="TableParagraph"/>
              <w:spacing w:line="242" w:lineRule="auto"/>
              <w:ind w:left="109" w:right="84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- основы нормативного регулирования бухгалтерского учета в Российской Федерации</w:t>
            </w:r>
          </w:p>
        </w:tc>
        <w:tc>
          <w:tcPr>
            <w:tcW w:w="3120" w:type="dxa"/>
          </w:tcPr>
          <w:p w:rsidR="005C2AEB" w:rsidRPr="00693226" w:rsidRDefault="00693226">
            <w:pPr>
              <w:pStyle w:val="TableParagraph"/>
              <w:tabs>
                <w:tab w:val="left" w:pos="1612"/>
                <w:tab w:val="left" w:pos="2640"/>
              </w:tabs>
              <w:spacing w:line="242" w:lineRule="auto"/>
              <w:ind w:left="109" w:right="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Экспертная</w:t>
            </w:r>
            <w:r>
              <w:rPr>
                <w:sz w:val="28"/>
                <w:szCs w:val="28"/>
              </w:rPr>
              <w:tab/>
              <w:t xml:space="preserve">оценка </w:t>
            </w:r>
            <w:r w:rsidR="006908F8" w:rsidRPr="00693226">
              <w:rPr>
                <w:spacing w:val="-8"/>
                <w:sz w:val="28"/>
                <w:szCs w:val="28"/>
              </w:rPr>
              <w:t xml:space="preserve">при </w:t>
            </w:r>
            <w:r w:rsidR="006908F8" w:rsidRPr="00693226">
              <w:rPr>
                <w:sz w:val="28"/>
                <w:szCs w:val="28"/>
              </w:rPr>
              <w:t>проведении устного</w:t>
            </w:r>
            <w:r w:rsidR="006908F8" w:rsidRPr="00693226">
              <w:rPr>
                <w:spacing w:val="-2"/>
                <w:sz w:val="28"/>
                <w:szCs w:val="28"/>
              </w:rPr>
              <w:t xml:space="preserve"> </w:t>
            </w:r>
            <w:r w:rsidR="006908F8" w:rsidRPr="00693226">
              <w:rPr>
                <w:sz w:val="28"/>
                <w:szCs w:val="28"/>
              </w:rPr>
              <w:t>опроса</w:t>
            </w:r>
          </w:p>
        </w:tc>
      </w:tr>
      <w:tr w:rsidR="005C2AEB" w:rsidRPr="00693226">
        <w:trPr>
          <w:trHeight w:val="551"/>
        </w:trPr>
        <w:tc>
          <w:tcPr>
            <w:tcW w:w="6096" w:type="dxa"/>
          </w:tcPr>
          <w:p w:rsidR="005C2AEB" w:rsidRPr="00693226" w:rsidRDefault="006908F8" w:rsidP="00693226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- принципы, методы</w:t>
            </w:r>
            <w:r w:rsidR="00693226">
              <w:rPr>
                <w:sz w:val="28"/>
                <w:szCs w:val="28"/>
              </w:rPr>
              <w:t xml:space="preserve"> и формы документирования хозяй</w:t>
            </w:r>
            <w:r w:rsidRPr="00693226">
              <w:rPr>
                <w:sz w:val="28"/>
                <w:szCs w:val="28"/>
              </w:rPr>
              <w:t>ственных операций</w:t>
            </w:r>
          </w:p>
        </w:tc>
        <w:tc>
          <w:tcPr>
            <w:tcW w:w="3120" w:type="dxa"/>
          </w:tcPr>
          <w:p w:rsidR="005C2AEB" w:rsidRPr="00693226" w:rsidRDefault="006908F8">
            <w:pPr>
              <w:pStyle w:val="TableParagraph"/>
              <w:tabs>
                <w:tab w:val="left" w:pos="1612"/>
                <w:tab w:val="left" w:pos="2640"/>
              </w:tabs>
              <w:spacing w:line="268" w:lineRule="exact"/>
              <w:ind w:left="109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Экспертная</w:t>
            </w:r>
            <w:r w:rsidRPr="00693226">
              <w:rPr>
                <w:sz w:val="28"/>
                <w:szCs w:val="28"/>
              </w:rPr>
              <w:tab/>
              <w:t>оценка</w:t>
            </w:r>
            <w:r w:rsidRPr="00693226">
              <w:rPr>
                <w:sz w:val="28"/>
                <w:szCs w:val="28"/>
              </w:rPr>
              <w:tab/>
              <w:t>при</w:t>
            </w:r>
          </w:p>
          <w:p w:rsidR="005C2AEB" w:rsidRPr="00693226" w:rsidRDefault="006908F8">
            <w:pPr>
              <w:pStyle w:val="TableParagraph"/>
              <w:spacing w:before="2" w:line="261" w:lineRule="exact"/>
              <w:ind w:left="109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проведении устного опроса</w:t>
            </w:r>
          </w:p>
        </w:tc>
      </w:tr>
      <w:tr w:rsidR="005C2AEB" w:rsidRPr="00693226">
        <w:trPr>
          <w:trHeight w:val="551"/>
        </w:trPr>
        <w:tc>
          <w:tcPr>
            <w:tcW w:w="6096" w:type="dxa"/>
          </w:tcPr>
          <w:p w:rsidR="005C2AEB" w:rsidRPr="00693226" w:rsidRDefault="006908F8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Итоговая аттестация усвоенных знаний и освоенных</w:t>
            </w:r>
          </w:p>
          <w:p w:rsidR="005C2AEB" w:rsidRPr="00693226" w:rsidRDefault="006908F8">
            <w:pPr>
              <w:pStyle w:val="TableParagraph"/>
              <w:spacing w:before="2" w:line="261" w:lineRule="exact"/>
              <w:ind w:left="109"/>
              <w:rPr>
                <w:sz w:val="28"/>
                <w:szCs w:val="28"/>
              </w:rPr>
            </w:pPr>
            <w:r w:rsidRPr="00693226">
              <w:rPr>
                <w:sz w:val="28"/>
                <w:szCs w:val="28"/>
              </w:rPr>
              <w:t>умений</w:t>
            </w:r>
          </w:p>
        </w:tc>
        <w:tc>
          <w:tcPr>
            <w:tcW w:w="3120" w:type="dxa"/>
          </w:tcPr>
          <w:p w:rsidR="005C2AEB" w:rsidRPr="00693226" w:rsidRDefault="006908F8">
            <w:pPr>
              <w:pStyle w:val="TableParagraph"/>
              <w:tabs>
                <w:tab w:val="left" w:pos="1627"/>
                <w:tab w:val="left" w:pos="2606"/>
              </w:tabs>
              <w:spacing w:line="272" w:lineRule="exact"/>
              <w:ind w:left="109"/>
              <w:rPr>
                <w:b/>
                <w:sz w:val="28"/>
                <w:szCs w:val="28"/>
              </w:rPr>
            </w:pPr>
            <w:r w:rsidRPr="00693226">
              <w:rPr>
                <w:b/>
                <w:sz w:val="28"/>
                <w:szCs w:val="28"/>
              </w:rPr>
              <w:t>Экспертная</w:t>
            </w:r>
            <w:r w:rsidRPr="00693226">
              <w:rPr>
                <w:b/>
                <w:sz w:val="28"/>
                <w:szCs w:val="28"/>
              </w:rPr>
              <w:tab/>
              <w:t>оценка</w:t>
            </w:r>
            <w:r w:rsidRPr="00693226">
              <w:rPr>
                <w:b/>
                <w:sz w:val="28"/>
                <w:szCs w:val="28"/>
              </w:rPr>
              <w:tab/>
              <w:t>при</w:t>
            </w:r>
          </w:p>
          <w:p w:rsidR="005C2AEB" w:rsidRPr="00693226" w:rsidRDefault="006908F8">
            <w:pPr>
              <w:pStyle w:val="TableParagraph"/>
              <w:spacing w:before="2" w:line="256" w:lineRule="exact"/>
              <w:ind w:left="109"/>
              <w:rPr>
                <w:b/>
                <w:sz w:val="28"/>
                <w:szCs w:val="28"/>
              </w:rPr>
            </w:pPr>
            <w:r w:rsidRPr="00693226">
              <w:rPr>
                <w:b/>
                <w:sz w:val="28"/>
                <w:szCs w:val="28"/>
              </w:rPr>
              <w:t>проведении экзамена</w:t>
            </w:r>
          </w:p>
        </w:tc>
      </w:tr>
    </w:tbl>
    <w:p w:rsidR="005C2AEB" w:rsidRPr="00693226" w:rsidRDefault="005C2AEB">
      <w:pPr>
        <w:pStyle w:val="a3"/>
        <w:spacing w:before="8"/>
        <w:rPr>
          <w:sz w:val="28"/>
          <w:szCs w:val="28"/>
        </w:rPr>
      </w:pPr>
    </w:p>
    <w:p w:rsidR="005C2AEB" w:rsidRPr="00693226" w:rsidRDefault="006908F8">
      <w:pPr>
        <w:pStyle w:val="a3"/>
        <w:spacing w:line="276" w:lineRule="auto"/>
        <w:ind w:left="119" w:right="47" w:firstLine="705"/>
        <w:rPr>
          <w:sz w:val="28"/>
          <w:szCs w:val="28"/>
        </w:rPr>
      </w:pPr>
      <w:r w:rsidRPr="00693226">
        <w:rPr>
          <w:sz w:val="28"/>
          <w:szCs w:val="28"/>
        </w:rPr>
        <w:t xml:space="preserve">Оценочные средства для всех видов контроля отражены в фонде оценочных средств (ФОС) по учебной дисциплине </w:t>
      </w:r>
      <w:r w:rsidR="00693226">
        <w:rPr>
          <w:sz w:val="28"/>
          <w:szCs w:val="28"/>
        </w:rPr>
        <w:t>«Организация</w:t>
      </w:r>
      <w:r w:rsidRPr="00693226">
        <w:rPr>
          <w:sz w:val="28"/>
          <w:szCs w:val="28"/>
        </w:rPr>
        <w:t xml:space="preserve"> малого бизнеса</w:t>
      </w:r>
      <w:r w:rsidR="00693226">
        <w:rPr>
          <w:sz w:val="28"/>
          <w:szCs w:val="28"/>
        </w:rPr>
        <w:t>»</w:t>
      </w:r>
      <w:r w:rsidRPr="00693226">
        <w:rPr>
          <w:sz w:val="28"/>
          <w:szCs w:val="28"/>
        </w:rPr>
        <w:t>.</w:t>
      </w:r>
    </w:p>
    <w:sectPr w:rsidR="005C2AEB" w:rsidRPr="00693226" w:rsidSect="005C2AEB">
      <w:pgSz w:w="11900" w:h="16840"/>
      <w:pgMar w:top="1180" w:right="860" w:bottom="1560" w:left="1580" w:header="0" w:footer="13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350" w:rsidRDefault="00FD3350" w:rsidP="005C2AEB">
      <w:r>
        <w:separator/>
      </w:r>
    </w:p>
  </w:endnote>
  <w:endnote w:type="continuationSeparator" w:id="0">
    <w:p w:rsidR="00FD3350" w:rsidRDefault="00FD3350" w:rsidP="005C2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968" w:rsidRDefault="00291CDA">
    <w:pPr>
      <w:pStyle w:val="a3"/>
      <w:spacing w:line="14" w:lineRule="auto"/>
      <w:rPr>
        <w:sz w:val="20"/>
      </w:rPr>
    </w:pPr>
    <w:r w:rsidRPr="00291CD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4.7pt;margin-top:762.65pt;width:10pt;height:15.3pt;z-index:-253300736;mso-position-horizontal-relative:page;mso-position-vertical-relative:page" filled="f" stroked="f">
          <v:textbox inset="0,0,0,0">
            <w:txbxContent>
              <w:p w:rsidR="00160968" w:rsidRDefault="00160968" w:rsidP="00280251">
                <w:pPr>
                  <w:pStyle w:val="a3"/>
                  <w:spacing w:before="1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968" w:rsidRDefault="00291CDA">
    <w:pPr>
      <w:pStyle w:val="a3"/>
      <w:spacing w:line="14" w:lineRule="auto"/>
      <w:rPr>
        <w:sz w:val="20"/>
      </w:rPr>
    </w:pPr>
    <w:r w:rsidRPr="00291CD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1.05pt;margin-top:515.65pt;width:16.05pt;height:15.3pt;z-index:-253299712;mso-position-horizontal-relative:page;mso-position-vertical-relative:page" filled="f" stroked="f">
          <v:textbox inset="0,0,0,0">
            <w:txbxContent>
              <w:p w:rsidR="00160968" w:rsidRDefault="00291CDA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 w:rsidR="00160968">
                  <w:instrText xml:space="preserve"> PAGE </w:instrText>
                </w:r>
                <w:r>
                  <w:fldChar w:fldCharType="separate"/>
                </w:r>
                <w:r w:rsidR="00304203">
                  <w:rPr>
                    <w:noProof/>
                  </w:rPr>
                  <w:t>12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968" w:rsidRDefault="00291CDA">
    <w:pPr>
      <w:pStyle w:val="a3"/>
      <w:spacing w:line="14" w:lineRule="auto"/>
      <w:rPr>
        <w:sz w:val="20"/>
      </w:rPr>
    </w:pPr>
    <w:r w:rsidRPr="00291CD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4.55pt;margin-top:762.65pt;width:16pt;height:15.3pt;z-index:-253298688;mso-position-horizontal-relative:page;mso-position-vertical-relative:page" filled="f" stroked="f">
          <v:textbox inset="0,0,0,0">
            <w:txbxContent>
              <w:p w:rsidR="00160968" w:rsidRDefault="00291CDA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 w:rsidR="00160968">
                  <w:instrText xml:space="preserve"> PAGE </w:instrText>
                </w:r>
                <w:r>
                  <w:fldChar w:fldCharType="separate"/>
                </w:r>
                <w:r w:rsidR="00304203">
                  <w:rPr>
                    <w:noProof/>
                  </w:rPr>
                  <w:t>16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350" w:rsidRDefault="00FD3350" w:rsidP="005C2AEB">
      <w:r>
        <w:separator/>
      </w:r>
    </w:p>
  </w:footnote>
  <w:footnote w:type="continuationSeparator" w:id="0">
    <w:p w:rsidR="00FD3350" w:rsidRDefault="00FD3350" w:rsidP="005C2A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3C93"/>
    <w:multiLevelType w:val="hybridMultilevel"/>
    <w:tmpl w:val="10A272D2"/>
    <w:lvl w:ilvl="0" w:tplc="3CF623D0">
      <w:start w:val="1"/>
      <w:numFmt w:val="decimal"/>
      <w:lvlText w:val="%1."/>
      <w:lvlJc w:val="left"/>
      <w:pPr>
        <w:ind w:left="824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0EE8EB2">
      <w:numFmt w:val="bullet"/>
      <w:lvlText w:val="•"/>
      <w:lvlJc w:val="left"/>
      <w:pPr>
        <w:ind w:left="1684" w:hanging="346"/>
      </w:pPr>
      <w:rPr>
        <w:rFonts w:hint="default"/>
        <w:lang w:val="ru-RU" w:eastAsia="ru-RU" w:bidi="ru-RU"/>
      </w:rPr>
    </w:lvl>
    <w:lvl w:ilvl="2" w:tplc="AA866536">
      <w:numFmt w:val="bullet"/>
      <w:lvlText w:val="•"/>
      <w:lvlJc w:val="left"/>
      <w:pPr>
        <w:ind w:left="2548" w:hanging="346"/>
      </w:pPr>
      <w:rPr>
        <w:rFonts w:hint="default"/>
        <w:lang w:val="ru-RU" w:eastAsia="ru-RU" w:bidi="ru-RU"/>
      </w:rPr>
    </w:lvl>
    <w:lvl w:ilvl="3" w:tplc="42900174">
      <w:numFmt w:val="bullet"/>
      <w:lvlText w:val="•"/>
      <w:lvlJc w:val="left"/>
      <w:pPr>
        <w:ind w:left="3412" w:hanging="346"/>
      </w:pPr>
      <w:rPr>
        <w:rFonts w:hint="default"/>
        <w:lang w:val="ru-RU" w:eastAsia="ru-RU" w:bidi="ru-RU"/>
      </w:rPr>
    </w:lvl>
    <w:lvl w:ilvl="4" w:tplc="211452FE">
      <w:numFmt w:val="bullet"/>
      <w:lvlText w:val="•"/>
      <w:lvlJc w:val="left"/>
      <w:pPr>
        <w:ind w:left="4276" w:hanging="346"/>
      </w:pPr>
      <w:rPr>
        <w:rFonts w:hint="default"/>
        <w:lang w:val="ru-RU" w:eastAsia="ru-RU" w:bidi="ru-RU"/>
      </w:rPr>
    </w:lvl>
    <w:lvl w:ilvl="5" w:tplc="58CE5B56">
      <w:numFmt w:val="bullet"/>
      <w:lvlText w:val="•"/>
      <w:lvlJc w:val="left"/>
      <w:pPr>
        <w:ind w:left="5140" w:hanging="346"/>
      </w:pPr>
      <w:rPr>
        <w:rFonts w:hint="default"/>
        <w:lang w:val="ru-RU" w:eastAsia="ru-RU" w:bidi="ru-RU"/>
      </w:rPr>
    </w:lvl>
    <w:lvl w:ilvl="6" w:tplc="6854FDF0">
      <w:numFmt w:val="bullet"/>
      <w:lvlText w:val="•"/>
      <w:lvlJc w:val="left"/>
      <w:pPr>
        <w:ind w:left="6004" w:hanging="346"/>
      </w:pPr>
      <w:rPr>
        <w:rFonts w:hint="default"/>
        <w:lang w:val="ru-RU" w:eastAsia="ru-RU" w:bidi="ru-RU"/>
      </w:rPr>
    </w:lvl>
    <w:lvl w:ilvl="7" w:tplc="7870E938">
      <w:numFmt w:val="bullet"/>
      <w:lvlText w:val="•"/>
      <w:lvlJc w:val="left"/>
      <w:pPr>
        <w:ind w:left="6868" w:hanging="346"/>
      </w:pPr>
      <w:rPr>
        <w:rFonts w:hint="default"/>
        <w:lang w:val="ru-RU" w:eastAsia="ru-RU" w:bidi="ru-RU"/>
      </w:rPr>
    </w:lvl>
    <w:lvl w:ilvl="8" w:tplc="A0A4328A">
      <w:numFmt w:val="bullet"/>
      <w:lvlText w:val="•"/>
      <w:lvlJc w:val="left"/>
      <w:pPr>
        <w:ind w:left="7732" w:hanging="346"/>
      </w:pPr>
      <w:rPr>
        <w:rFonts w:hint="default"/>
        <w:lang w:val="ru-RU" w:eastAsia="ru-RU" w:bidi="ru-RU"/>
      </w:r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23D5ECD"/>
    <w:multiLevelType w:val="hybridMultilevel"/>
    <w:tmpl w:val="020E3574"/>
    <w:lvl w:ilvl="0" w:tplc="FF8C2B28">
      <w:start w:val="1"/>
      <w:numFmt w:val="decimal"/>
      <w:lvlText w:val="%1."/>
      <w:lvlJc w:val="left"/>
      <w:pPr>
        <w:ind w:left="826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2B2EF324">
      <w:numFmt w:val="none"/>
      <w:lvlText w:val=""/>
      <w:lvlJc w:val="left"/>
      <w:pPr>
        <w:tabs>
          <w:tab w:val="num" w:pos="360"/>
        </w:tabs>
      </w:pPr>
    </w:lvl>
    <w:lvl w:ilvl="2" w:tplc="343E7ABA">
      <w:numFmt w:val="bullet"/>
      <w:lvlText w:val="•"/>
      <w:lvlJc w:val="left"/>
      <w:pPr>
        <w:ind w:left="2400" w:hanging="423"/>
      </w:pPr>
      <w:rPr>
        <w:rFonts w:hint="default"/>
        <w:lang w:val="ru-RU" w:eastAsia="ru-RU" w:bidi="ru-RU"/>
      </w:rPr>
    </w:lvl>
    <w:lvl w:ilvl="3" w:tplc="C86A14AC">
      <w:numFmt w:val="bullet"/>
      <w:lvlText w:val="•"/>
      <w:lvlJc w:val="left"/>
      <w:pPr>
        <w:ind w:left="3355" w:hanging="423"/>
      </w:pPr>
      <w:rPr>
        <w:rFonts w:hint="default"/>
        <w:lang w:val="ru-RU" w:eastAsia="ru-RU" w:bidi="ru-RU"/>
      </w:rPr>
    </w:lvl>
    <w:lvl w:ilvl="4" w:tplc="818C430A">
      <w:numFmt w:val="bullet"/>
      <w:lvlText w:val="•"/>
      <w:lvlJc w:val="left"/>
      <w:pPr>
        <w:ind w:left="4310" w:hanging="423"/>
      </w:pPr>
      <w:rPr>
        <w:rFonts w:hint="default"/>
        <w:lang w:val="ru-RU" w:eastAsia="ru-RU" w:bidi="ru-RU"/>
      </w:rPr>
    </w:lvl>
    <w:lvl w:ilvl="5" w:tplc="3E0A8F78">
      <w:numFmt w:val="bullet"/>
      <w:lvlText w:val="•"/>
      <w:lvlJc w:val="left"/>
      <w:pPr>
        <w:ind w:left="5265" w:hanging="423"/>
      </w:pPr>
      <w:rPr>
        <w:rFonts w:hint="default"/>
        <w:lang w:val="ru-RU" w:eastAsia="ru-RU" w:bidi="ru-RU"/>
      </w:rPr>
    </w:lvl>
    <w:lvl w:ilvl="6" w:tplc="528C5062">
      <w:numFmt w:val="bullet"/>
      <w:lvlText w:val="•"/>
      <w:lvlJc w:val="left"/>
      <w:pPr>
        <w:ind w:left="6220" w:hanging="423"/>
      </w:pPr>
      <w:rPr>
        <w:rFonts w:hint="default"/>
        <w:lang w:val="ru-RU" w:eastAsia="ru-RU" w:bidi="ru-RU"/>
      </w:rPr>
    </w:lvl>
    <w:lvl w:ilvl="7" w:tplc="51BC1CDC">
      <w:numFmt w:val="bullet"/>
      <w:lvlText w:val="•"/>
      <w:lvlJc w:val="left"/>
      <w:pPr>
        <w:ind w:left="7175" w:hanging="423"/>
      </w:pPr>
      <w:rPr>
        <w:rFonts w:hint="default"/>
        <w:lang w:val="ru-RU" w:eastAsia="ru-RU" w:bidi="ru-RU"/>
      </w:rPr>
    </w:lvl>
    <w:lvl w:ilvl="8" w:tplc="952085AA">
      <w:numFmt w:val="bullet"/>
      <w:lvlText w:val="•"/>
      <w:lvlJc w:val="left"/>
      <w:pPr>
        <w:ind w:left="8130" w:hanging="423"/>
      </w:pPr>
      <w:rPr>
        <w:rFonts w:hint="default"/>
        <w:lang w:val="ru-RU" w:eastAsia="ru-RU" w:bidi="ru-RU"/>
      </w:rPr>
    </w:lvl>
  </w:abstractNum>
  <w:abstractNum w:abstractNumId="3">
    <w:nsid w:val="1E1E2CBD"/>
    <w:multiLevelType w:val="hybridMultilevel"/>
    <w:tmpl w:val="F1FAA654"/>
    <w:lvl w:ilvl="0" w:tplc="7540A796">
      <w:numFmt w:val="bullet"/>
      <w:lvlText w:val="-"/>
      <w:lvlJc w:val="left"/>
      <w:pPr>
        <w:ind w:left="399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1E8937C">
      <w:numFmt w:val="bullet"/>
      <w:lvlText w:val="•"/>
      <w:lvlJc w:val="left"/>
      <w:pPr>
        <w:ind w:left="1364" w:hanging="168"/>
      </w:pPr>
      <w:rPr>
        <w:rFonts w:hint="default"/>
        <w:lang w:val="ru-RU" w:eastAsia="ru-RU" w:bidi="ru-RU"/>
      </w:rPr>
    </w:lvl>
    <w:lvl w:ilvl="2" w:tplc="79FC3678">
      <w:numFmt w:val="bullet"/>
      <w:lvlText w:val="•"/>
      <w:lvlJc w:val="left"/>
      <w:pPr>
        <w:ind w:left="2328" w:hanging="168"/>
      </w:pPr>
      <w:rPr>
        <w:rFonts w:hint="default"/>
        <w:lang w:val="ru-RU" w:eastAsia="ru-RU" w:bidi="ru-RU"/>
      </w:rPr>
    </w:lvl>
    <w:lvl w:ilvl="3" w:tplc="1A20BF8E">
      <w:numFmt w:val="bullet"/>
      <w:lvlText w:val="•"/>
      <w:lvlJc w:val="left"/>
      <w:pPr>
        <w:ind w:left="3292" w:hanging="168"/>
      </w:pPr>
      <w:rPr>
        <w:rFonts w:hint="default"/>
        <w:lang w:val="ru-RU" w:eastAsia="ru-RU" w:bidi="ru-RU"/>
      </w:rPr>
    </w:lvl>
    <w:lvl w:ilvl="4" w:tplc="5B66EB80">
      <w:numFmt w:val="bullet"/>
      <w:lvlText w:val="•"/>
      <w:lvlJc w:val="left"/>
      <w:pPr>
        <w:ind w:left="4256" w:hanging="168"/>
      </w:pPr>
      <w:rPr>
        <w:rFonts w:hint="default"/>
        <w:lang w:val="ru-RU" w:eastAsia="ru-RU" w:bidi="ru-RU"/>
      </w:rPr>
    </w:lvl>
    <w:lvl w:ilvl="5" w:tplc="27AEB142">
      <w:numFmt w:val="bullet"/>
      <w:lvlText w:val="•"/>
      <w:lvlJc w:val="left"/>
      <w:pPr>
        <w:ind w:left="5220" w:hanging="168"/>
      </w:pPr>
      <w:rPr>
        <w:rFonts w:hint="default"/>
        <w:lang w:val="ru-RU" w:eastAsia="ru-RU" w:bidi="ru-RU"/>
      </w:rPr>
    </w:lvl>
    <w:lvl w:ilvl="6" w:tplc="B32EA144">
      <w:numFmt w:val="bullet"/>
      <w:lvlText w:val="•"/>
      <w:lvlJc w:val="left"/>
      <w:pPr>
        <w:ind w:left="6184" w:hanging="168"/>
      </w:pPr>
      <w:rPr>
        <w:rFonts w:hint="default"/>
        <w:lang w:val="ru-RU" w:eastAsia="ru-RU" w:bidi="ru-RU"/>
      </w:rPr>
    </w:lvl>
    <w:lvl w:ilvl="7" w:tplc="1988D422">
      <w:numFmt w:val="bullet"/>
      <w:lvlText w:val="•"/>
      <w:lvlJc w:val="left"/>
      <w:pPr>
        <w:ind w:left="7148" w:hanging="168"/>
      </w:pPr>
      <w:rPr>
        <w:rFonts w:hint="default"/>
        <w:lang w:val="ru-RU" w:eastAsia="ru-RU" w:bidi="ru-RU"/>
      </w:rPr>
    </w:lvl>
    <w:lvl w:ilvl="8" w:tplc="D312ED52">
      <w:numFmt w:val="bullet"/>
      <w:lvlText w:val="•"/>
      <w:lvlJc w:val="left"/>
      <w:pPr>
        <w:ind w:left="8112" w:hanging="168"/>
      </w:pPr>
      <w:rPr>
        <w:rFonts w:hint="default"/>
        <w:lang w:val="ru-RU" w:eastAsia="ru-RU" w:bidi="ru-RU"/>
      </w:rPr>
    </w:lvl>
  </w:abstractNum>
  <w:abstractNum w:abstractNumId="4">
    <w:nsid w:val="2D277CE7"/>
    <w:multiLevelType w:val="hybridMultilevel"/>
    <w:tmpl w:val="D908B160"/>
    <w:lvl w:ilvl="0" w:tplc="529A58D6">
      <w:start w:val="1"/>
      <w:numFmt w:val="decimal"/>
      <w:lvlText w:val="%1."/>
      <w:lvlJc w:val="left"/>
      <w:pPr>
        <w:ind w:left="839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F3E10C8">
      <w:numFmt w:val="bullet"/>
      <w:lvlText w:val="•"/>
      <w:lvlJc w:val="left"/>
      <w:pPr>
        <w:ind w:left="1702" w:hanging="346"/>
      </w:pPr>
      <w:rPr>
        <w:rFonts w:hint="default"/>
        <w:lang w:val="ru-RU" w:eastAsia="ru-RU" w:bidi="ru-RU"/>
      </w:rPr>
    </w:lvl>
    <w:lvl w:ilvl="2" w:tplc="21B0C0B8">
      <w:numFmt w:val="bullet"/>
      <w:lvlText w:val="•"/>
      <w:lvlJc w:val="left"/>
      <w:pPr>
        <w:ind w:left="2564" w:hanging="346"/>
      </w:pPr>
      <w:rPr>
        <w:rFonts w:hint="default"/>
        <w:lang w:val="ru-RU" w:eastAsia="ru-RU" w:bidi="ru-RU"/>
      </w:rPr>
    </w:lvl>
    <w:lvl w:ilvl="3" w:tplc="E1F0778A">
      <w:numFmt w:val="bullet"/>
      <w:lvlText w:val="•"/>
      <w:lvlJc w:val="left"/>
      <w:pPr>
        <w:ind w:left="3426" w:hanging="346"/>
      </w:pPr>
      <w:rPr>
        <w:rFonts w:hint="default"/>
        <w:lang w:val="ru-RU" w:eastAsia="ru-RU" w:bidi="ru-RU"/>
      </w:rPr>
    </w:lvl>
    <w:lvl w:ilvl="4" w:tplc="622E007E">
      <w:numFmt w:val="bullet"/>
      <w:lvlText w:val="•"/>
      <w:lvlJc w:val="left"/>
      <w:pPr>
        <w:ind w:left="4288" w:hanging="346"/>
      </w:pPr>
      <w:rPr>
        <w:rFonts w:hint="default"/>
        <w:lang w:val="ru-RU" w:eastAsia="ru-RU" w:bidi="ru-RU"/>
      </w:rPr>
    </w:lvl>
    <w:lvl w:ilvl="5" w:tplc="599408E4">
      <w:numFmt w:val="bullet"/>
      <w:lvlText w:val="•"/>
      <w:lvlJc w:val="left"/>
      <w:pPr>
        <w:ind w:left="5150" w:hanging="346"/>
      </w:pPr>
      <w:rPr>
        <w:rFonts w:hint="default"/>
        <w:lang w:val="ru-RU" w:eastAsia="ru-RU" w:bidi="ru-RU"/>
      </w:rPr>
    </w:lvl>
    <w:lvl w:ilvl="6" w:tplc="9132B1B0">
      <w:numFmt w:val="bullet"/>
      <w:lvlText w:val="•"/>
      <w:lvlJc w:val="left"/>
      <w:pPr>
        <w:ind w:left="6012" w:hanging="346"/>
      </w:pPr>
      <w:rPr>
        <w:rFonts w:hint="default"/>
        <w:lang w:val="ru-RU" w:eastAsia="ru-RU" w:bidi="ru-RU"/>
      </w:rPr>
    </w:lvl>
    <w:lvl w:ilvl="7" w:tplc="24042718">
      <w:numFmt w:val="bullet"/>
      <w:lvlText w:val="•"/>
      <w:lvlJc w:val="left"/>
      <w:pPr>
        <w:ind w:left="6874" w:hanging="346"/>
      </w:pPr>
      <w:rPr>
        <w:rFonts w:hint="default"/>
        <w:lang w:val="ru-RU" w:eastAsia="ru-RU" w:bidi="ru-RU"/>
      </w:rPr>
    </w:lvl>
    <w:lvl w:ilvl="8" w:tplc="0C440382">
      <w:numFmt w:val="bullet"/>
      <w:lvlText w:val="•"/>
      <w:lvlJc w:val="left"/>
      <w:pPr>
        <w:ind w:left="7736" w:hanging="346"/>
      </w:pPr>
      <w:rPr>
        <w:rFonts w:hint="default"/>
        <w:lang w:val="ru-RU" w:eastAsia="ru-RU" w:bidi="ru-RU"/>
      </w:rPr>
    </w:lvl>
  </w:abstractNum>
  <w:abstractNum w:abstractNumId="5">
    <w:nsid w:val="3FDC12EA"/>
    <w:multiLevelType w:val="hybridMultilevel"/>
    <w:tmpl w:val="8A0437D2"/>
    <w:lvl w:ilvl="0" w:tplc="DB1A1EFA">
      <w:start w:val="1"/>
      <w:numFmt w:val="decimal"/>
      <w:lvlText w:val="%1."/>
      <w:lvlJc w:val="left"/>
      <w:pPr>
        <w:ind w:left="1104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4FCDFFA">
      <w:numFmt w:val="bullet"/>
      <w:lvlText w:val="•"/>
      <w:lvlJc w:val="left"/>
      <w:pPr>
        <w:ind w:left="1994" w:hanging="346"/>
      </w:pPr>
      <w:rPr>
        <w:rFonts w:hint="default"/>
        <w:lang w:val="ru-RU" w:eastAsia="ru-RU" w:bidi="ru-RU"/>
      </w:rPr>
    </w:lvl>
    <w:lvl w:ilvl="2" w:tplc="36E8F192">
      <w:numFmt w:val="bullet"/>
      <w:lvlText w:val="•"/>
      <w:lvlJc w:val="left"/>
      <w:pPr>
        <w:ind w:left="2888" w:hanging="346"/>
      </w:pPr>
      <w:rPr>
        <w:rFonts w:hint="default"/>
        <w:lang w:val="ru-RU" w:eastAsia="ru-RU" w:bidi="ru-RU"/>
      </w:rPr>
    </w:lvl>
    <w:lvl w:ilvl="3" w:tplc="F9444DC0">
      <w:numFmt w:val="bullet"/>
      <w:lvlText w:val="•"/>
      <w:lvlJc w:val="left"/>
      <w:pPr>
        <w:ind w:left="3782" w:hanging="346"/>
      </w:pPr>
      <w:rPr>
        <w:rFonts w:hint="default"/>
        <w:lang w:val="ru-RU" w:eastAsia="ru-RU" w:bidi="ru-RU"/>
      </w:rPr>
    </w:lvl>
    <w:lvl w:ilvl="4" w:tplc="4000B202">
      <w:numFmt w:val="bullet"/>
      <w:lvlText w:val="•"/>
      <w:lvlJc w:val="left"/>
      <w:pPr>
        <w:ind w:left="4676" w:hanging="346"/>
      </w:pPr>
      <w:rPr>
        <w:rFonts w:hint="default"/>
        <w:lang w:val="ru-RU" w:eastAsia="ru-RU" w:bidi="ru-RU"/>
      </w:rPr>
    </w:lvl>
    <w:lvl w:ilvl="5" w:tplc="731EB394">
      <w:numFmt w:val="bullet"/>
      <w:lvlText w:val="•"/>
      <w:lvlJc w:val="left"/>
      <w:pPr>
        <w:ind w:left="5570" w:hanging="346"/>
      </w:pPr>
      <w:rPr>
        <w:rFonts w:hint="default"/>
        <w:lang w:val="ru-RU" w:eastAsia="ru-RU" w:bidi="ru-RU"/>
      </w:rPr>
    </w:lvl>
    <w:lvl w:ilvl="6" w:tplc="D11A51FC">
      <w:numFmt w:val="bullet"/>
      <w:lvlText w:val="•"/>
      <w:lvlJc w:val="left"/>
      <w:pPr>
        <w:ind w:left="6464" w:hanging="346"/>
      </w:pPr>
      <w:rPr>
        <w:rFonts w:hint="default"/>
        <w:lang w:val="ru-RU" w:eastAsia="ru-RU" w:bidi="ru-RU"/>
      </w:rPr>
    </w:lvl>
    <w:lvl w:ilvl="7" w:tplc="B9F6BC20">
      <w:numFmt w:val="bullet"/>
      <w:lvlText w:val="•"/>
      <w:lvlJc w:val="left"/>
      <w:pPr>
        <w:ind w:left="7358" w:hanging="346"/>
      </w:pPr>
      <w:rPr>
        <w:rFonts w:hint="default"/>
        <w:lang w:val="ru-RU" w:eastAsia="ru-RU" w:bidi="ru-RU"/>
      </w:rPr>
    </w:lvl>
    <w:lvl w:ilvl="8" w:tplc="AD644138">
      <w:numFmt w:val="bullet"/>
      <w:lvlText w:val="•"/>
      <w:lvlJc w:val="left"/>
      <w:pPr>
        <w:ind w:left="8252" w:hanging="346"/>
      </w:pPr>
      <w:rPr>
        <w:rFonts w:hint="default"/>
        <w:lang w:val="ru-RU" w:eastAsia="ru-RU" w:bidi="ru-RU"/>
      </w:rPr>
    </w:lvl>
  </w:abstractNum>
  <w:abstractNum w:abstractNumId="6">
    <w:nsid w:val="4ED878DE"/>
    <w:multiLevelType w:val="hybridMultilevel"/>
    <w:tmpl w:val="3B7A2644"/>
    <w:lvl w:ilvl="0" w:tplc="6BD42960">
      <w:numFmt w:val="bullet"/>
      <w:lvlText w:val="-"/>
      <w:lvlJc w:val="left"/>
      <w:pPr>
        <w:ind w:left="5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2AE8710">
      <w:numFmt w:val="bullet"/>
      <w:lvlText w:val="•"/>
      <w:lvlJc w:val="left"/>
      <w:pPr>
        <w:ind w:left="1490" w:hanging="140"/>
      </w:pPr>
      <w:rPr>
        <w:rFonts w:hint="default"/>
        <w:lang w:val="ru-RU" w:eastAsia="ru-RU" w:bidi="ru-RU"/>
      </w:rPr>
    </w:lvl>
    <w:lvl w:ilvl="2" w:tplc="EEB8B25C">
      <w:numFmt w:val="bullet"/>
      <w:lvlText w:val="•"/>
      <w:lvlJc w:val="left"/>
      <w:pPr>
        <w:ind w:left="2440" w:hanging="140"/>
      </w:pPr>
      <w:rPr>
        <w:rFonts w:hint="default"/>
        <w:lang w:val="ru-RU" w:eastAsia="ru-RU" w:bidi="ru-RU"/>
      </w:rPr>
    </w:lvl>
    <w:lvl w:ilvl="3" w:tplc="1E040B00">
      <w:numFmt w:val="bullet"/>
      <w:lvlText w:val="•"/>
      <w:lvlJc w:val="left"/>
      <w:pPr>
        <w:ind w:left="3390" w:hanging="140"/>
      </w:pPr>
      <w:rPr>
        <w:rFonts w:hint="default"/>
        <w:lang w:val="ru-RU" w:eastAsia="ru-RU" w:bidi="ru-RU"/>
      </w:rPr>
    </w:lvl>
    <w:lvl w:ilvl="4" w:tplc="3EA81442">
      <w:numFmt w:val="bullet"/>
      <w:lvlText w:val="•"/>
      <w:lvlJc w:val="left"/>
      <w:pPr>
        <w:ind w:left="4340" w:hanging="140"/>
      </w:pPr>
      <w:rPr>
        <w:rFonts w:hint="default"/>
        <w:lang w:val="ru-RU" w:eastAsia="ru-RU" w:bidi="ru-RU"/>
      </w:rPr>
    </w:lvl>
    <w:lvl w:ilvl="5" w:tplc="714A983C">
      <w:numFmt w:val="bullet"/>
      <w:lvlText w:val="•"/>
      <w:lvlJc w:val="left"/>
      <w:pPr>
        <w:ind w:left="5290" w:hanging="140"/>
      </w:pPr>
      <w:rPr>
        <w:rFonts w:hint="default"/>
        <w:lang w:val="ru-RU" w:eastAsia="ru-RU" w:bidi="ru-RU"/>
      </w:rPr>
    </w:lvl>
    <w:lvl w:ilvl="6" w:tplc="CB040AA2">
      <w:numFmt w:val="bullet"/>
      <w:lvlText w:val="•"/>
      <w:lvlJc w:val="left"/>
      <w:pPr>
        <w:ind w:left="6240" w:hanging="140"/>
      </w:pPr>
      <w:rPr>
        <w:rFonts w:hint="default"/>
        <w:lang w:val="ru-RU" w:eastAsia="ru-RU" w:bidi="ru-RU"/>
      </w:rPr>
    </w:lvl>
    <w:lvl w:ilvl="7" w:tplc="5E869AFC">
      <w:numFmt w:val="bullet"/>
      <w:lvlText w:val="•"/>
      <w:lvlJc w:val="left"/>
      <w:pPr>
        <w:ind w:left="7190" w:hanging="140"/>
      </w:pPr>
      <w:rPr>
        <w:rFonts w:hint="default"/>
        <w:lang w:val="ru-RU" w:eastAsia="ru-RU" w:bidi="ru-RU"/>
      </w:rPr>
    </w:lvl>
    <w:lvl w:ilvl="8" w:tplc="3790E830">
      <w:numFmt w:val="bullet"/>
      <w:lvlText w:val="•"/>
      <w:lvlJc w:val="left"/>
      <w:pPr>
        <w:ind w:left="8140" w:hanging="140"/>
      </w:pPr>
      <w:rPr>
        <w:rFonts w:hint="default"/>
        <w:lang w:val="ru-RU" w:eastAsia="ru-RU" w:bidi="ru-RU"/>
      </w:rPr>
    </w:lvl>
  </w:abstractNum>
  <w:abstractNum w:abstractNumId="7">
    <w:nsid w:val="59BF3DB6"/>
    <w:multiLevelType w:val="hybridMultilevel"/>
    <w:tmpl w:val="74600E70"/>
    <w:lvl w:ilvl="0" w:tplc="3AC27204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C8CA60C">
      <w:numFmt w:val="bullet"/>
      <w:lvlText w:val="•"/>
      <w:lvlJc w:val="left"/>
      <w:pPr>
        <w:ind w:left="1122" w:hanging="144"/>
      </w:pPr>
      <w:rPr>
        <w:rFonts w:hint="default"/>
        <w:lang w:val="ru-RU" w:eastAsia="ru-RU" w:bidi="ru-RU"/>
      </w:rPr>
    </w:lvl>
    <w:lvl w:ilvl="2" w:tplc="873C8CF6">
      <w:numFmt w:val="bullet"/>
      <w:lvlText w:val="•"/>
      <w:lvlJc w:val="left"/>
      <w:pPr>
        <w:ind w:left="2004" w:hanging="144"/>
      </w:pPr>
      <w:rPr>
        <w:rFonts w:hint="default"/>
        <w:lang w:val="ru-RU" w:eastAsia="ru-RU" w:bidi="ru-RU"/>
      </w:rPr>
    </w:lvl>
    <w:lvl w:ilvl="3" w:tplc="64BCE2DC">
      <w:numFmt w:val="bullet"/>
      <w:lvlText w:val="•"/>
      <w:lvlJc w:val="left"/>
      <w:pPr>
        <w:ind w:left="2886" w:hanging="144"/>
      </w:pPr>
      <w:rPr>
        <w:rFonts w:hint="default"/>
        <w:lang w:val="ru-RU" w:eastAsia="ru-RU" w:bidi="ru-RU"/>
      </w:rPr>
    </w:lvl>
    <w:lvl w:ilvl="4" w:tplc="D1F2D02C">
      <w:numFmt w:val="bullet"/>
      <w:lvlText w:val="•"/>
      <w:lvlJc w:val="left"/>
      <w:pPr>
        <w:ind w:left="3769" w:hanging="144"/>
      </w:pPr>
      <w:rPr>
        <w:rFonts w:hint="default"/>
        <w:lang w:val="ru-RU" w:eastAsia="ru-RU" w:bidi="ru-RU"/>
      </w:rPr>
    </w:lvl>
    <w:lvl w:ilvl="5" w:tplc="DCC85D2C">
      <w:numFmt w:val="bullet"/>
      <w:lvlText w:val="•"/>
      <w:lvlJc w:val="left"/>
      <w:pPr>
        <w:ind w:left="4651" w:hanging="144"/>
      </w:pPr>
      <w:rPr>
        <w:rFonts w:hint="default"/>
        <w:lang w:val="ru-RU" w:eastAsia="ru-RU" w:bidi="ru-RU"/>
      </w:rPr>
    </w:lvl>
    <w:lvl w:ilvl="6" w:tplc="F91A0178">
      <w:numFmt w:val="bullet"/>
      <w:lvlText w:val="•"/>
      <w:lvlJc w:val="left"/>
      <w:pPr>
        <w:ind w:left="5533" w:hanging="144"/>
      </w:pPr>
      <w:rPr>
        <w:rFonts w:hint="default"/>
        <w:lang w:val="ru-RU" w:eastAsia="ru-RU" w:bidi="ru-RU"/>
      </w:rPr>
    </w:lvl>
    <w:lvl w:ilvl="7" w:tplc="DA48923C">
      <w:numFmt w:val="bullet"/>
      <w:lvlText w:val="•"/>
      <w:lvlJc w:val="left"/>
      <w:pPr>
        <w:ind w:left="6416" w:hanging="144"/>
      </w:pPr>
      <w:rPr>
        <w:rFonts w:hint="default"/>
        <w:lang w:val="ru-RU" w:eastAsia="ru-RU" w:bidi="ru-RU"/>
      </w:rPr>
    </w:lvl>
    <w:lvl w:ilvl="8" w:tplc="AD10BC3C">
      <w:numFmt w:val="bullet"/>
      <w:lvlText w:val="•"/>
      <w:lvlJc w:val="left"/>
      <w:pPr>
        <w:ind w:left="7298" w:hanging="144"/>
      </w:pPr>
      <w:rPr>
        <w:rFonts w:hint="default"/>
        <w:lang w:val="ru-RU" w:eastAsia="ru-RU" w:bidi="ru-RU"/>
      </w:rPr>
    </w:lvl>
  </w:abstractNum>
  <w:abstractNum w:abstractNumId="8">
    <w:nsid w:val="675205A4"/>
    <w:multiLevelType w:val="hybridMultilevel"/>
    <w:tmpl w:val="1932E4EE"/>
    <w:lvl w:ilvl="0" w:tplc="3F7E46AE">
      <w:start w:val="1"/>
      <w:numFmt w:val="decimal"/>
      <w:lvlText w:val="%1."/>
      <w:lvlJc w:val="left"/>
      <w:pPr>
        <w:ind w:left="839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6983444">
      <w:numFmt w:val="bullet"/>
      <w:lvlText w:val="•"/>
      <w:lvlJc w:val="left"/>
      <w:pPr>
        <w:ind w:left="980" w:hanging="346"/>
      </w:pPr>
      <w:rPr>
        <w:rFonts w:hint="default"/>
        <w:lang w:val="ru-RU" w:eastAsia="ru-RU" w:bidi="ru-RU"/>
      </w:rPr>
    </w:lvl>
    <w:lvl w:ilvl="2" w:tplc="7B46B9EE">
      <w:numFmt w:val="bullet"/>
      <w:lvlText w:val="•"/>
      <w:lvlJc w:val="left"/>
      <w:pPr>
        <w:ind w:left="1200" w:hanging="346"/>
      </w:pPr>
      <w:rPr>
        <w:rFonts w:hint="default"/>
        <w:lang w:val="ru-RU" w:eastAsia="ru-RU" w:bidi="ru-RU"/>
      </w:rPr>
    </w:lvl>
    <w:lvl w:ilvl="3" w:tplc="549C3662">
      <w:numFmt w:val="bullet"/>
      <w:lvlText w:val="•"/>
      <w:lvlJc w:val="left"/>
      <w:pPr>
        <w:ind w:left="2232" w:hanging="346"/>
      </w:pPr>
      <w:rPr>
        <w:rFonts w:hint="default"/>
        <w:lang w:val="ru-RU" w:eastAsia="ru-RU" w:bidi="ru-RU"/>
      </w:rPr>
    </w:lvl>
    <w:lvl w:ilvl="4" w:tplc="E07C9CEE">
      <w:numFmt w:val="bullet"/>
      <w:lvlText w:val="•"/>
      <w:lvlJc w:val="left"/>
      <w:pPr>
        <w:ind w:left="3265" w:hanging="346"/>
      </w:pPr>
      <w:rPr>
        <w:rFonts w:hint="default"/>
        <w:lang w:val="ru-RU" w:eastAsia="ru-RU" w:bidi="ru-RU"/>
      </w:rPr>
    </w:lvl>
    <w:lvl w:ilvl="5" w:tplc="D04A2EF4">
      <w:numFmt w:val="bullet"/>
      <w:lvlText w:val="•"/>
      <w:lvlJc w:val="left"/>
      <w:pPr>
        <w:ind w:left="4297" w:hanging="346"/>
      </w:pPr>
      <w:rPr>
        <w:rFonts w:hint="default"/>
        <w:lang w:val="ru-RU" w:eastAsia="ru-RU" w:bidi="ru-RU"/>
      </w:rPr>
    </w:lvl>
    <w:lvl w:ilvl="6" w:tplc="ABF45B56">
      <w:numFmt w:val="bullet"/>
      <w:lvlText w:val="•"/>
      <w:lvlJc w:val="left"/>
      <w:pPr>
        <w:ind w:left="5330" w:hanging="346"/>
      </w:pPr>
      <w:rPr>
        <w:rFonts w:hint="default"/>
        <w:lang w:val="ru-RU" w:eastAsia="ru-RU" w:bidi="ru-RU"/>
      </w:rPr>
    </w:lvl>
    <w:lvl w:ilvl="7" w:tplc="7730F1C2">
      <w:numFmt w:val="bullet"/>
      <w:lvlText w:val="•"/>
      <w:lvlJc w:val="left"/>
      <w:pPr>
        <w:ind w:left="6362" w:hanging="346"/>
      </w:pPr>
      <w:rPr>
        <w:rFonts w:hint="default"/>
        <w:lang w:val="ru-RU" w:eastAsia="ru-RU" w:bidi="ru-RU"/>
      </w:rPr>
    </w:lvl>
    <w:lvl w:ilvl="8" w:tplc="28E42416">
      <w:numFmt w:val="bullet"/>
      <w:lvlText w:val="•"/>
      <w:lvlJc w:val="left"/>
      <w:pPr>
        <w:ind w:left="7395" w:hanging="346"/>
      </w:pPr>
      <w:rPr>
        <w:rFonts w:hint="default"/>
        <w:lang w:val="ru-RU" w:eastAsia="ru-RU" w:bidi="ru-RU"/>
      </w:rPr>
    </w:lvl>
  </w:abstractNum>
  <w:abstractNum w:abstractNumId="9">
    <w:nsid w:val="721A3231"/>
    <w:multiLevelType w:val="hybridMultilevel"/>
    <w:tmpl w:val="55D41192"/>
    <w:lvl w:ilvl="0" w:tplc="4C9A2C0C">
      <w:start w:val="3"/>
      <w:numFmt w:val="decimal"/>
      <w:lvlText w:val="%1"/>
      <w:lvlJc w:val="left"/>
      <w:pPr>
        <w:ind w:left="968" w:hanging="423"/>
        <w:jc w:val="left"/>
      </w:pPr>
      <w:rPr>
        <w:rFonts w:hint="default"/>
        <w:lang w:val="ru-RU" w:eastAsia="ru-RU" w:bidi="ru-RU"/>
      </w:rPr>
    </w:lvl>
    <w:lvl w:ilvl="1" w:tplc="5776DB76">
      <w:numFmt w:val="none"/>
      <w:lvlText w:val=""/>
      <w:lvlJc w:val="left"/>
      <w:pPr>
        <w:tabs>
          <w:tab w:val="num" w:pos="360"/>
        </w:tabs>
      </w:pPr>
    </w:lvl>
    <w:lvl w:ilvl="2" w:tplc="CB7E5E1A">
      <w:numFmt w:val="bullet"/>
      <w:lvlText w:val="•"/>
      <w:lvlJc w:val="left"/>
      <w:pPr>
        <w:ind w:left="2660" w:hanging="423"/>
      </w:pPr>
      <w:rPr>
        <w:rFonts w:hint="default"/>
        <w:lang w:val="ru-RU" w:eastAsia="ru-RU" w:bidi="ru-RU"/>
      </w:rPr>
    </w:lvl>
    <w:lvl w:ilvl="3" w:tplc="977C1398">
      <w:numFmt w:val="bullet"/>
      <w:lvlText w:val="•"/>
      <w:lvlJc w:val="left"/>
      <w:pPr>
        <w:ind w:left="3510" w:hanging="423"/>
      </w:pPr>
      <w:rPr>
        <w:rFonts w:hint="default"/>
        <w:lang w:val="ru-RU" w:eastAsia="ru-RU" w:bidi="ru-RU"/>
      </w:rPr>
    </w:lvl>
    <w:lvl w:ilvl="4" w:tplc="23CA5648">
      <w:numFmt w:val="bullet"/>
      <w:lvlText w:val="•"/>
      <w:lvlJc w:val="left"/>
      <w:pPr>
        <w:ind w:left="4360" w:hanging="423"/>
      </w:pPr>
      <w:rPr>
        <w:rFonts w:hint="default"/>
        <w:lang w:val="ru-RU" w:eastAsia="ru-RU" w:bidi="ru-RU"/>
      </w:rPr>
    </w:lvl>
    <w:lvl w:ilvl="5" w:tplc="9A0C6A66">
      <w:numFmt w:val="bullet"/>
      <w:lvlText w:val="•"/>
      <w:lvlJc w:val="left"/>
      <w:pPr>
        <w:ind w:left="5210" w:hanging="423"/>
      </w:pPr>
      <w:rPr>
        <w:rFonts w:hint="default"/>
        <w:lang w:val="ru-RU" w:eastAsia="ru-RU" w:bidi="ru-RU"/>
      </w:rPr>
    </w:lvl>
    <w:lvl w:ilvl="6" w:tplc="69EE491E">
      <w:numFmt w:val="bullet"/>
      <w:lvlText w:val="•"/>
      <w:lvlJc w:val="left"/>
      <w:pPr>
        <w:ind w:left="6060" w:hanging="423"/>
      </w:pPr>
      <w:rPr>
        <w:rFonts w:hint="default"/>
        <w:lang w:val="ru-RU" w:eastAsia="ru-RU" w:bidi="ru-RU"/>
      </w:rPr>
    </w:lvl>
    <w:lvl w:ilvl="7" w:tplc="6B7A9C32">
      <w:numFmt w:val="bullet"/>
      <w:lvlText w:val="•"/>
      <w:lvlJc w:val="left"/>
      <w:pPr>
        <w:ind w:left="6910" w:hanging="423"/>
      </w:pPr>
      <w:rPr>
        <w:rFonts w:hint="default"/>
        <w:lang w:val="ru-RU" w:eastAsia="ru-RU" w:bidi="ru-RU"/>
      </w:rPr>
    </w:lvl>
    <w:lvl w:ilvl="8" w:tplc="B47203A8">
      <w:numFmt w:val="bullet"/>
      <w:lvlText w:val="•"/>
      <w:lvlJc w:val="left"/>
      <w:pPr>
        <w:ind w:left="7760" w:hanging="423"/>
      </w:pPr>
      <w:rPr>
        <w:rFonts w:hint="default"/>
        <w:lang w:val="ru-RU" w:eastAsia="ru-RU" w:bidi="ru-RU"/>
      </w:rPr>
    </w:lvl>
  </w:abstractNum>
  <w:abstractNum w:abstractNumId="10">
    <w:nsid w:val="729E794A"/>
    <w:multiLevelType w:val="hybridMultilevel"/>
    <w:tmpl w:val="D736D9BA"/>
    <w:lvl w:ilvl="0" w:tplc="3D02E47E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E408296">
      <w:numFmt w:val="bullet"/>
      <w:lvlText w:val="•"/>
      <w:lvlJc w:val="left"/>
      <w:pPr>
        <w:ind w:left="1140" w:hanging="144"/>
      </w:pPr>
      <w:rPr>
        <w:rFonts w:hint="default"/>
        <w:lang w:val="ru-RU" w:eastAsia="ru-RU" w:bidi="ru-RU"/>
      </w:rPr>
    </w:lvl>
    <w:lvl w:ilvl="2" w:tplc="26865D98">
      <w:numFmt w:val="bullet"/>
      <w:lvlText w:val="•"/>
      <w:lvlJc w:val="left"/>
      <w:pPr>
        <w:ind w:left="2020" w:hanging="144"/>
      </w:pPr>
      <w:rPr>
        <w:rFonts w:hint="default"/>
        <w:lang w:val="ru-RU" w:eastAsia="ru-RU" w:bidi="ru-RU"/>
      </w:rPr>
    </w:lvl>
    <w:lvl w:ilvl="3" w:tplc="F2CAEF3C">
      <w:numFmt w:val="bullet"/>
      <w:lvlText w:val="•"/>
      <w:lvlJc w:val="left"/>
      <w:pPr>
        <w:ind w:left="2900" w:hanging="144"/>
      </w:pPr>
      <w:rPr>
        <w:rFonts w:hint="default"/>
        <w:lang w:val="ru-RU" w:eastAsia="ru-RU" w:bidi="ru-RU"/>
      </w:rPr>
    </w:lvl>
    <w:lvl w:ilvl="4" w:tplc="7BCA62CE">
      <w:numFmt w:val="bullet"/>
      <w:lvlText w:val="•"/>
      <w:lvlJc w:val="left"/>
      <w:pPr>
        <w:ind w:left="3781" w:hanging="144"/>
      </w:pPr>
      <w:rPr>
        <w:rFonts w:hint="default"/>
        <w:lang w:val="ru-RU" w:eastAsia="ru-RU" w:bidi="ru-RU"/>
      </w:rPr>
    </w:lvl>
    <w:lvl w:ilvl="5" w:tplc="FBF8100E">
      <w:numFmt w:val="bullet"/>
      <w:lvlText w:val="•"/>
      <w:lvlJc w:val="left"/>
      <w:pPr>
        <w:ind w:left="4661" w:hanging="144"/>
      </w:pPr>
      <w:rPr>
        <w:rFonts w:hint="default"/>
        <w:lang w:val="ru-RU" w:eastAsia="ru-RU" w:bidi="ru-RU"/>
      </w:rPr>
    </w:lvl>
    <w:lvl w:ilvl="6" w:tplc="477CB40E">
      <w:numFmt w:val="bullet"/>
      <w:lvlText w:val="•"/>
      <w:lvlJc w:val="left"/>
      <w:pPr>
        <w:ind w:left="5541" w:hanging="144"/>
      </w:pPr>
      <w:rPr>
        <w:rFonts w:hint="default"/>
        <w:lang w:val="ru-RU" w:eastAsia="ru-RU" w:bidi="ru-RU"/>
      </w:rPr>
    </w:lvl>
    <w:lvl w:ilvl="7" w:tplc="0062F088">
      <w:numFmt w:val="bullet"/>
      <w:lvlText w:val="•"/>
      <w:lvlJc w:val="left"/>
      <w:pPr>
        <w:ind w:left="6422" w:hanging="144"/>
      </w:pPr>
      <w:rPr>
        <w:rFonts w:hint="default"/>
        <w:lang w:val="ru-RU" w:eastAsia="ru-RU" w:bidi="ru-RU"/>
      </w:rPr>
    </w:lvl>
    <w:lvl w:ilvl="8" w:tplc="2BF81240">
      <w:numFmt w:val="bullet"/>
      <w:lvlText w:val="•"/>
      <w:lvlJc w:val="left"/>
      <w:pPr>
        <w:ind w:left="7302" w:hanging="144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9"/>
  </w:num>
  <w:num w:numId="5">
    <w:abstractNumId w:val="7"/>
  </w:num>
  <w:num w:numId="6">
    <w:abstractNumId w:val="10"/>
  </w:num>
  <w:num w:numId="7">
    <w:abstractNumId w:val="6"/>
  </w:num>
  <w:num w:numId="8">
    <w:abstractNumId w:val="3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C2AEB"/>
    <w:rsid w:val="00031A9B"/>
    <w:rsid w:val="000479D6"/>
    <w:rsid w:val="0012069D"/>
    <w:rsid w:val="00120F01"/>
    <w:rsid w:val="00126F1C"/>
    <w:rsid w:val="00160968"/>
    <w:rsid w:val="00280251"/>
    <w:rsid w:val="00291CDA"/>
    <w:rsid w:val="002D5626"/>
    <w:rsid w:val="002E79AE"/>
    <w:rsid w:val="00304203"/>
    <w:rsid w:val="004D3649"/>
    <w:rsid w:val="00507111"/>
    <w:rsid w:val="005C2AEB"/>
    <w:rsid w:val="005E69B3"/>
    <w:rsid w:val="006908F8"/>
    <w:rsid w:val="00693226"/>
    <w:rsid w:val="00745871"/>
    <w:rsid w:val="00777166"/>
    <w:rsid w:val="0092628E"/>
    <w:rsid w:val="009C555D"/>
    <w:rsid w:val="00A77032"/>
    <w:rsid w:val="00D40C95"/>
    <w:rsid w:val="00D42AEA"/>
    <w:rsid w:val="00DF5FB7"/>
    <w:rsid w:val="00E07F5E"/>
    <w:rsid w:val="00F13DDD"/>
    <w:rsid w:val="00FD3350"/>
    <w:rsid w:val="00FE6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C2AEB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qFormat/>
    <w:rsid w:val="00745871"/>
    <w:pPr>
      <w:keepNext/>
      <w:widowControl/>
      <w:ind w:firstLine="284"/>
      <w:outlineLvl w:val="0"/>
    </w:pPr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2A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C2AEB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C2AEB"/>
    <w:pPr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C2AEB"/>
    <w:pPr>
      <w:ind w:left="399" w:hanging="423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C2AEB"/>
    <w:pPr>
      <w:ind w:left="399" w:hanging="360"/>
    </w:pPr>
  </w:style>
  <w:style w:type="paragraph" w:customStyle="1" w:styleId="TableParagraph">
    <w:name w:val="Table Paragraph"/>
    <w:basedOn w:val="a"/>
    <w:uiPriority w:val="1"/>
    <w:qFormat/>
    <w:rsid w:val="005C2AEB"/>
  </w:style>
  <w:style w:type="character" w:customStyle="1" w:styleId="10">
    <w:name w:val="Заголовок 1 Знак"/>
    <w:basedOn w:val="a0"/>
    <w:link w:val="1"/>
    <w:rsid w:val="007458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Без интервала Знак"/>
    <w:link w:val="a6"/>
    <w:uiPriority w:val="1"/>
    <w:locked/>
    <w:rsid w:val="00745871"/>
    <w:rPr>
      <w:sz w:val="24"/>
      <w:szCs w:val="24"/>
    </w:rPr>
  </w:style>
  <w:style w:type="paragraph" w:styleId="a6">
    <w:name w:val="No Spacing"/>
    <w:link w:val="a5"/>
    <w:uiPriority w:val="1"/>
    <w:qFormat/>
    <w:rsid w:val="00745871"/>
    <w:pPr>
      <w:widowControl/>
      <w:autoSpaceDE/>
      <w:autoSpaceDN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802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80251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2802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0251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28025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0251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pravcon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lerk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og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icolbuh.ru/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buhsof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2C5F7-A468-42D9-B4CE-CE46DC9C0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3228</Words>
  <Characters>18405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Малаосманов</dc:creator>
  <cp:lastModifiedBy>Раисат</cp:lastModifiedBy>
  <cp:revision>2</cp:revision>
  <cp:lastPrinted>2022-12-06T07:50:00Z</cp:lastPrinted>
  <dcterms:created xsi:type="dcterms:W3CDTF">2024-01-12T13:18:00Z</dcterms:created>
  <dcterms:modified xsi:type="dcterms:W3CDTF">2024-01-12T13:18:00Z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2017-09-08T00:00:00Z</vt:filetime>
  </property>
  <property fmtid="{D5CDD505-2E9C-101B-9397-08002B2CF9AE}" pid="3" name="LastSaved">
    <vt:filetime>2017-09-08T00:00:00Z</vt:filetime>
  </property>
</Properties>
</file>