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6B8" w:rsidRDefault="00321C98" w:rsidP="000D46B8">
      <w:pPr>
        <w:pStyle w:val="a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59195" cy="8840072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84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98" w:rsidRDefault="00321C98" w:rsidP="000D46B8">
      <w:pPr>
        <w:pStyle w:val="a4"/>
        <w:jc w:val="center"/>
        <w:rPr>
          <w:b/>
          <w:sz w:val="28"/>
          <w:szCs w:val="28"/>
        </w:rPr>
      </w:pPr>
    </w:p>
    <w:p w:rsidR="00321C98" w:rsidRDefault="00321C98" w:rsidP="000D46B8">
      <w:pPr>
        <w:pStyle w:val="a4"/>
        <w:jc w:val="center"/>
        <w:rPr>
          <w:b/>
          <w:sz w:val="28"/>
          <w:szCs w:val="28"/>
        </w:rPr>
      </w:pPr>
    </w:p>
    <w:p w:rsidR="00321C98" w:rsidRDefault="00321C98" w:rsidP="000D46B8">
      <w:pPr>
        <w:pStyle w:val="a4"/>
        <w:jc w:val="center"/>
        <w:rPr>
          <w:b/>
          <w:sz w:val="28"/>
          <w:szCs w:val="28"/>
        </w:rPr>
      </w:pPr>
    </w:p>
    <w:p w:rsidR="000D46B8" w:rsidRPr="00165EA8" w:rsidRDefault="000D46B8" w:rsidP="000D46B8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lastRenderedPageBreak/>
        <w:t xml:space="preserve">Рабочая программа учебной дисциплины разработана на основе ФГОС СПО по специальности </w:t>
      </w:r>
      <w:r>
        <w:rPr>
          <w:sz w:val="28"/>
          <w:szCs w:val="28"/>
        </w:rPr>
        <w:t>38</w:t>
      </w:r>
      <w:r w:rsidRPr="00165EA8">
        <w:rPr>
          <w:sz w:val="28"/>
          <w:szCs w:val="28"/>
        </w:rPr>
        <w:t>.02.01 «</w:t>
      </w:r>
      <w:r>
        <w:rPr>
          <w:sz w:val="28"/>
          <w:szCs w:val="28"/>
        </w:rPr>
        <w:t>Экономика и бухгалтерский учёт (по отраслям)</w:t>
      </w:r>
      <w:r w:rsidRPr="00165EA8">
        <w:rPr>
          <w:sz w:val="28"/>
          <w:szCs w:val="28"/>
        </w:rPr>
        <w:t>».</w:t>
      </w:r>
    </w:p>
    <w:p w:rsidR="000D46B8" w:rsidRPr="00165EA8" w:rsidRDefault="000D46B8" w:rsidP="000D46B8">
      <w:pPr>
        <w:jc w:val="both"/>
        <w:rPr>
          <w:sz w:val="28"/>
          <w:szCs w:val="28"/>
        </w:rPr>
      </w:pPr>
    </w:p>
    <w:p w:rsidR="000D46B8" w:rsidRPr="00165EA8" w:rsidRDefault="000D46B8" w:rsidP="000D46B8">
      <w:pPr>
        <w:jc w:val="both"/>
        <w:rPr>
          <w:sz w:val="28"/>
          <w:szCs w:val="28"/>
        </w:rPr>
      </w:pPr>
    </w:p>
    <w:p w:rsidR="000D46B8" w:rsidRPr="00165EA8" w:rsidRDefault="000D46B8" w:rsidP="000D46B8">
      <w:pPr>
        <w:jc w:val="both"/>
        <w:rPr>
          <w:sz w:val="28"/>
          <w:szCs w:val="28"/>
        </w:rPr>
      </w:pPr>
    </w:p>
    <w:p w:rsidR="000D46B8" w:rsidRPr="00165EA8" w:rsidRDefault="000D46B8" w:rsidP="000D46B8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t xml:space="preserve">Организация-разработчик: </w:t>
      </w:r>
    </w:p>
    <w:p w:rsidR="000D46B8" w:rsidRPr="00165EA8" w:rsidRDefault="000D46B8" w:rsidP="000D46B8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t>ЧПОУ «Колледж современного образования имени Саида Афанди»</w:t>
      </w:r>
    </w:p>
    <w:p w:rsidR="000D46B8" w:rsidRPr="00165EA8" w:rsidRDefault="000D46B8" w:rsidP="000D46B8">
      <w:pPr>
        <w:jc w:val="both"/>
        <w:rPr>
          <w:sz w:val="28"/>
          <w:szCs w:val="28"/>
        </w:rPr>
      </w:pPr>
    </w:p>
    <w:p w:rsidR="00485AD5" w:rsidRPr="00485AD5" w:rsidRDefault="00485AD5" w:rsidP="00485AD5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485AD5">
        <w:rPr>
          <w:rFonts w:eastAsia="Times New Roman"/>
          <w:sz w:val="28"/>
          <w:szCs w:val="28"/>
          <w:lang w:bidi="ru-RU"/>
        </w:rPr>
        <w:t xml:space="preserve">Одобрена на совместном заседании ПЦК </w:t>
      </w:r>
    </w:p>
    <w:p w:rsidR="00485AD5" w:rsidRPr="00485AD5" w:rsidRDefault="00485AD5" w:rsidP="00485AD5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485AD5">
        <w:rPr>
          <w:rFonts w:eastAsia="Times New Roman"/>
          <w:sz w:val="28"/>
          <w:szCs w:val="28"/>
          <w:lang w:bidi="ru-RU"/>
        </w:rPr>
        <w:t>Протокол № 1-23/24 от «16» 08…2023 г.</w:t>
      </w:r>
    </w:p>
    <w:p w:rsidR="00485AD5" w:rsidRPr="00485AD5" w:rsidRDefault="00485AD5" w:rsidP="00485AD5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</w:p>
    <w:p w:rsidR="00485AD5" w:rsidRPr="00485AD5" w:rsidRDefault="00485AD5" w:rsidP="00485AD5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485AD5">
        <w:rPr>
          <w:rFonts w:eastAsia="Times New Roman"/>
          <w:sz w:val="28"/>
          <w:szCs w:val="28"/>
          <w:lang w:bidi="ru-RU"/>
        </w:rPr>
        <w:t xml:space="preserve">Принята Педагогическим Советом      </w:t>
      </w:r>
    </w:p>
    <w:p w:rsidR="00485AD5" w:rsidRPr="00485AD5" w:rsidRDefault="00485AD5" w:rsidP="00485AD5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485AD5">
        <w:rPr>
          <w:rFonts w:eastAsia="Times New Roman"/>
          <w:sz w:val="28"/>
          <w:szCs w:val="28"/>
          <w:lang w:bidi="ru-RU"/>
        </w:rPr>
        <w:t>Протокол № 1-23/24 от «20» 07…2023 г.</w:t>
      </w:r>
    </w:p>
    <w:p w:rsidR="00485AD5" w:rsidRPr="00485AD5" w:rsidRDefault="00485AD5" w:rsidP="00485AD5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</w:p>
    <w:p w:rsidR="00485AD5" w:rsidRPr="00485AD5" w:rsidRDefault="00485AD5" w:rsidP="00485AD5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485AD5">
        <w:rPr>
          <w:rFonts w:eastAsia="Times New Roman"/>
          <w:sz w:val="28"/>
          <w:szCs w:val="28"/>
          <w:lang w:bidi="ru-RU"/>
        </w:rPr>
        <w:t>Согласована с работодателем</w:t>
      </w:r>
    </w:p>
    <w:p w:rsidR="00485AD5" w:rsidRPr="00485AD5" w:rsidRDefault="00485AD5" w:rsidP="00485AD5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485AD5">
        <w:rPr>
          <w:rFonts w:eastAsia="Times New Roman"/>
          <w:sz w:val="28"/>
          <w:szCs w:val="28"/>
          <w:lang w:bidi="ru-RU"/>
        </w:rPr>
        <w:t>Протокол № 1-23/24 от «19» 08…2023 г.</w:t>
      </w:r>
    </w:p>
    <w:p w:rsidR="000D46B8" w:rsidRPr="00165EA8" w:rsidRDefault="000D46B8" w:rsidP="000D46B8">
      <w:pPr>
        <w:pStyle w:val="3"/>
        <w:spacing w:before="73" w:after="0"/>
        <w:ind w:left="1933" w:right="1377"/>
        <w:jc w:val="center"/>
        <w:rPr>
          <w:rFonts w:ascii="Times New Roman" w:hAnsi="Times New Roman"/>
        </w:rPr>
      </w:pPr>
      <w:bookmarkStart w:id="0" w:name="_GoBack"/>
      <w:bookmarkEnd w:id="0"/>
    </w:p>
    <w:p w:rsidR="000D46B8" w:rsidRDefault="000D46B8" w:rsidP="000D46B8">
      <w:pPr>
        <w:ind w:left="708"/>
        <w:jc w:val="center"/>
        <w:rPr>
          <w:caps/>
        </w:rPr>
      </w:pPr>
    </w:p>
    <w:p w:rsidR="000D46B8" w:rsidRDefault="000D46B8" w:rsidP="000D46B8">
      <w:pPr>
        <w:ind w:left="708"/>
        <w:jc w:val="center"/>
        <w:rPr>
          <w:caps/>
        </w:rPr>
      </w:pPr>
    </w:p>
    <w:p w:rsidR="000D46B8" w:rsidRDefault="000D46B8" w:rsidP="000D46B8">
      <w:pPr>
        <w:ind w:left="708"/>
        <w:jc w:val="center"/>
        <w:rPr>
          <w:caps/>
        </w:rPr>
      </w:pPr>
    </w:p>
    <w:p w:rsidR="000D46B8" w:rsidRDefault="000D46B8" w:rsidP="000D46B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0D46B8" w:rsidRDefault="000D46B8" w:rsidP="000D46B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0D46B8" w:rsidRDefault="000D46B8" w:rsidP="000D46B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0D46B8" w:rsidRPr="00102DB5" w:rsidRDefault="000D46B8" w:rsidP="000D46B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0D46B8" w:rsidRPr="00102DB5" w:rsidRDefault="000D46B8" w:rsidP="000D46B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 w:rsidP="004974A2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974A2" w:rsidRPr="0013133B" w:rsidRDefault="004974A2">
      <w:pPr>
        <w:spacing w:line="200" w:lineRule="exact"/>
        <w:rPr>
          <w:sz w:val="20"/>
          <w:szCs w:val="20"/>
        </w:rPr>
      </w:pPr>
    </w:p>
    <w:p w:rsidR="004974A2" w:rsidRPr="0013133B" w:rsidRDefault="004974A2">
      <w:pPr>
        <w:spacing w:line="200" w:lineRule="exact"/>
        <w:rPr>
          <w:sz w:val="20"/>
          <w:szCs w:val="20"/>
        </w:rPr>
      </w:pPr>
    </w:p>
    <w:p w:rsidR="00662870" w:rsidRPr="000D46B8" w:rsidRDefault="007B79B9" w:rsidP="000D46B8">
      <w:pPr>
        <w:ind w:right="80"/>
        <w:jc w:val="center"/>
        <w:rPr>
          <w:sz w:val="18"/>
          <w:szCs w:val="20"/>
        </w:rPr>
      </w:pPr>
      <w:r w:rsidRPr="000D46B8">
        <w:rPr>
          <w:rFonts w:eastAsia="Times New Roman"/>
          <w:bCs/>
          <w:sz w:val="24"/>
          <w:szCs w:val="28"/>
        </w:rPr>
        <w:t>СОДЕРЖАНИЕ</w:t>
      </w:r>
    </w:p>
    <w:p w:rsidR="00662870" w:rsidRPr="000D46B8" w:rsidRDefault="00662870" w:rsidP="000D46B8">
      <w:pPr>
        <w:spacing w:line="316" w:lineRule="exact"/>
        <w:jc w:val="both"/>
        <w:rPr>
          <w:sz w:val="18"/>
          <w:szCs w:val="20"/>
        </w:rPr>
      </w:pPr>
    </w:p>
    <w:p w:rsidR="00662870" w:rsidRPr="000D46B8" w:rsidRDefault="007B79B9" w:rsidP="000D46B8">
      <w:pPr>
        <w:tabs>
          <w:tab w:val="left" w:pos="280"/>
          <w:tab w:val="left" w:pos="8931"/>
        </w:tabs>
        <w:ind w:left="280" w:right="926"/>
        <w:jc w:val="both"/>
        <w:rPr>
          <w:rFonts w:eastAsia="Times New Roman"/>
          <w:sz w:val="24"/>
          <w:szCs w:val="28"/>
        </w:rPr>
      </w:pPr>
      <w:r w:rsidRPr="000D46B8">
        <w:rPr>
          <w:rFonts w:eastAsia="Times New Roman"/>
          <w:sz w:val="24"/>
          <w:szCs w:val="28"/>
        </w:rPr>
        <w:t>ПАСПОРТ РАБОЧЕЙ ПРОГРАММЫ УЧЕБНОЙ ДИСЦИПЛИНЫ…...</w:t>
      </w:r>
      <w:r w:rsidR="000D46B8">
        <w:rPr>
          <w:rFonts w:eastAsia="Times New Roman"/>
          <w:sz w:val="24"/>
          <w:szCs w:val="28"/>
        </w:rPr>
        <w:t>...................</w:t>
      </w:r>
      <w:r w:rsidRPr="000D46B8">
        <w:rPr>
          <w:rFonts w:eastAsia="Times New Roman"/>
          <w:sz w:val="24"/>
          <w:szCs w:val="28"/>
        </w:rPr>
        <w:t>.4</w:t>
      </w:r>
    </w:p>
    <w:p w:rsidR="00662870" w:rsidRPr="000D46B8" w:rsidRDefault="00662870" w:rsidP="000D46B8">
      <w:pPr>
        <w:tabs>
          <w:tab w:val="left" w:pos="8931"/>
        </w:tabs>
        <w:spacing w:line="278" w:lineRule="exact"/>
        <w:ind w:right="926"/>
        <w:jc w:val="both"/>
        <w:rPr>
          <w:rFonts w:eastAsia="Times New Roman"/>
          <w:sz w:val="24"/>
          <w:szCs w:val="28"/>
        </w:rPr>
      </w:pPr>
    </w:p>
    <w:p w:rsidR="00662870" w:rsidRPr="000D46B8" w:rsidRDefault="007B79B9" w:rsidP="000D46B8">
      <w:pPr>
        <w:tabs>
          <w:tab w:val="left" w:pos="280"/>
          <w:tab w:val="left" w:pos="8931"/>
        </w:tabs>
        <w:ind w:left="280" w:right="926"/>
        <w:jc w:val="both"/>
        <w:rPr>
          <w:rFonts w:eastAsia="Times New Roman"/>
          <w:sz w:val="24"/>
          <w:szCs w:val="28"/>
        </w:rPr>
      </w:pPr>
      <w:r w:rsidRPr="000D46B8">
        <w:rPr>
          <w:rFonts w:eastAsia="Times New Roman"/>
          <w:sz w:val="24"/>
          <w:szCs w:val="28"/>
        </w:rPr>
        <w:t>СТРУКТУРА И СОДЕРЖАНИЕ УЧЕБНОЙ ДИСЦИПЛИНЫ………...…</w:t>
      </w:r>
      <w:r w:rsidR="000D46B8">
        <w:rPr>
          <w:rFonts w:eastAsia="Times New Roman"/>
          <w:sz w:val="24"/>
          <w:szCs w:val="28"/>
        </w:rPr>
        <w:t>.................</w:t>
      </w:r>
      <w:r w:rsidRPr="000D46B8">
        <w:rPr>
          <w:rFonts w:eastAsia="Times New Roman"/>
          <w:sz w:val="24"/>
          <w:szCs w:val="28"/>
        </w:rPr>
        <w:t>8</w:t>
      </w:r>
    </w:p>
    <w:p w:rsidR="00662870" w:rsidRPr="000D46B8" w:rsidRDefault="00662870" w:rsidP="000D46B8">
      <w:pPr>
        <w:tabs>
          <w:tab w:val="left" w:pos="8931"/>
        </w:tabs>
        <w:spacing w:line="282" w:lineRule="exact"/>
        <w:ind w:right="926"/>
        <w:jc w:val="both"/>
        <w:rPr>
          <w:rFonts w:eastAsia="Times New Roman"/>
          <w:sz w:val="24"/>
          <w:szCs w:val="28"/>
        </w:rPr>
      </w:pPr>
    </w:p>
    <w:p w:rsidR="000D46B8" w:rsidRDefault="007B79B9" w:rsidP="000D46B8">
      <w:pPr>
        <w:tabs>
          <w:tab w:val="left" w:pos="283"/>
          <w:tab w:val="left" w:pos="8931"/>
        </w:tabs>
        <w:ind w:left="280" w:right="926"/>
        <w:jc w:val="both"/>
        <w:rPr>
          <w:rFonts w:eastAsia="Times New Roman"/>
          <w:sz w:val="24"/>
          <w:szCs w:val="28"/>
        </w:rPr>
      </w:pPr>
      <w:r w:rsidRPr="000D46B8">
        <w:rPr>
          <w:rFonts w:eastAsia="Times New Roman"/>
          <w:sz w:val="24"/>
          <w:szCs w:val="28"/>
        </w:rPr>
        <w:t>УСЛОВИЯ РЕАЛИЗАЦИИ УЧЕБНОЙ ДИСЦИПЛИНЫ………………...</w:t>
      </w:r>
      <w:r w:rsidR="000D46B8">
        <w:rPr>
          <w:rFonts w:eastAsia="Times New Roman"/>
          <w:sz w:val="24"/>
          <w:szCs w:val="28"/>
        </w:rPr>
        <w:t>................</w:t>
      </w:r>
      <w:r w:rsidRPr="000D46B8">
        <w:rPr>
          <w:rFonts w:eastAsia="Times New Roman"/>
          <w:sz w:val="24"/>
          <w:szCs w:val="28"/>
        </w:rPr>
        <w:t>16</w:t>
      </w:r>
    </w:p>
    <w:p w:rsidR="000D46B8" w:rsidRDefault="000D46B8" w:rsidP="000D46B8">
      <w:pPr>
        <w:tabs>
          <w:tab w:val="left" w:pos="283"/>
          <w:tab w:val="left" w:pos="8931"/>
        </w:tabs>
        <w:ind w:left="280" w:right="926"/>
        <w:jc w:val="both"/>
        <w:rPr>
          <w:rFonts w:eastAsia="Times New Roman"/>
          <w:sz w:val="24"/>
          <w:szCs w:val="28"/>
        </w:rPr>
      </w:pPr>
    </w:p>
    <w:p w:rsidR="00662870" w:rsidRPr="000D46B8" w:rsidRDefault="007B79B9" w:rsidP="000D46B8">
      <w:pPr>
        <w:tabs>
          <w:tab w:val="left" w:pos="283"/>
          <w:tab w:val="left" w:pos="8931"/>
        </w:tabs>
        <w:spacing w:line="360" w:lineRule="auto"/>
        <w:ind w:left="280" w:right="926"/>
        <w:jc w:val="both"/>
        <w:rPr>
          <w:rFonts w:eastAsia="Times New Roman"/>
          <w:sz w:val="24"/>
          <w:szCs w:val="28"/>
        </w:rPr>
      </w:pPr>
      <w:r w:rsidRPr="000D46B8">
        <w:rPr>
          <w:rFonts w:eastAsia="Times New Roman"/>
          <w:sz w:val="24"/>
          <w:szCs w:val="27"/>
        </w:rPr>
        <w:t>КОНТРОЛЬ И ОЦЕНКА РЕЗУЛЬТАТОВ ОСВОЕНИЯ УЧЕБНОЙ ДИСЦИПЛИНЫ……………………………………………………….………</w:t>
      </w:r>
      <w:r w:rsidR="000D46B8">
        <w:rPr>
          <w:rFonts w:eastAsia="Times New Roman"/>
          <w:sz w:val="24"/>
          <w:szCs w:val="27"/>
        </w:rPr>
        <w:t>.......</w:t>
      </w:r>
      <w:r w:rsidRPr="000D46B8">
        <w:rPr>
          <w:rFonts w:eastAsia="Times New Roman"/>
          <w:sz w:val="24"/>
          <w:szCs w:val="27"/>
        </w:rPr>
        <w:t>..….18</w:t>
      </w:r>
    </w:p>
    <w:p w:rsidR="00662870" w:rsidRPr="000D46B8" w:rsidRDefault="00662870" w:rsidP="000D46B8">
      <w:pPr>
        <w:spacing w:line="200" w:lineRule="exact"/>
        <w:ind w:right="926"/>
        <w:jc w:val="both"/>
        <w:rPr>
          <w:sz w:val="18"/>
          <w:szCs w:val="20"/>
        </w:rPr>
      </w:pPr>
    </w:p>
    <w:p w:rsidR="00662870" w:rsidRPr="0013133B" w:rsidRDefault="00662870" w:rsidP="000D46B8">
      <w:pPr>
        <w:spacing w:line="200" w:lineRule="exact"/>
        <w:ind w:right="926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ectPr w:rsidR="00662870" w:rsidRPr="0013133B" w:rsidSect="000D46B8">
          <w:footerReference w:type="default" r:id="rId8"/>
          <w:pgSz w:w="11900" w:h="16838"/>
          <w:pgMar w:top="1039" w:right="843" w:bottom="709" w:left="1200" w:header="0" w:footer="317" w:gutter="0"/>
          <w:cols w:space="720" w:equalWidth="0">
            <w:col w:w="9857"/>
          </w:cols>
          <w:titlePg/>
          <w:docGrid w:linePitch="299"/>
        </w:sectPr>
      </w:pPr>
    </w:p>
    <w:p w:rsidR="00662870" w:rsidRPr="0013133B" w:rsidRDefault="00662870">
      <w:pPr>
        <w:framePr w:w="475" w:h="804" w:wrap="auto" w:vAnchor="page" w:hAnchor="page" w:x="1416" w:y="1054"/>
        <w:jc w:val="center"/>
        <w:rPr>
          <w:sz w:val="20"/>
          <w:szCs w:val="20"/>
        </w:rPr>
      </w:pPr>
    </w:p>
    <w:p w:rsidR="00662870" w:rsidRPr="0013133B" w:rsidRDefault="007B79B9">
      <w:pPr>
        <w:framePr w:w="500" w:h="236" w:wrap="auto" w:vAnchor="page" w:hAnchor="page" w:x="1380" w:y="1622"/>
        <w:spacing w:line="182" w:lineRule="auto"/>
        <w:rPr>
          <w:rFonts w:eastAsia="Times New Roman"/>
          <w:b/>
          <w:bCs/>
          <w:sz w:val="27"/>
          <w:szCs w:val="27"/>
        </w:rPr>
      </w:pPr>
      <w:r w:rsidRPr="0013133B">
        <w:rPr>
          <w:rFonts w:eastAsia="Times New Roman"/>
          <w:b/>
          <w:bCs/>
          <w:sz w:val="27"/>
          <w:szCs w:val="27"/>
        </w:rPr>
        <w:t>1.1.</w:t>
      </w:r>
    </w:p>
    <w:p w:rsidR="00662870" w:rsidRPr="0013133B" w:rsidRDefault="007B79B9" w:rsidP="007B79B9">
      <w:pPr>
        <w:tabs>
          <w:tab w:val="left" w:pos="1720"/>
        </w:tabs>
        <w:ind w:left="1720"/>
        <w:rPr>
          <w:rFonts w:eastAsia="Times New Roman"/>
          <w:b/>
          <w:bCs/>
          <w:sz w:val="24"/>
          <w:szCs w:val="24"/>
        </w:rPr>
      </w:pPr>
      <w:r w:rsidRPr="0013133B">
        <w:rPr>
          <w:rFonts w:eastAsia="Times New Roman"/>
          <w:b/>
          <w:bCs/>
          <w:sz w:val="24"/>
          <w:szCs w:val="24"/>
        </w:rPr>
        <w:t xml:space="preserve"> 1. ПАСПОРТ РАБОЧЕЙ ПРОГРАММЫ УЧЕБНОЙ ДИСЦИПЛИНЫ</w:t>
      </w:r>
    </w:p>
    <w:p w:rsidR="007B79B9" w:rsidRPr="0013133B" w:rsidRDefault="007B79B9" w:rsidP="007B79B9">
      <w:pPr>
        <w:spacing w:line="235" w:lineRule="auto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5" w:lineRule="auto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4"/>
          <w:szCs w:val="24"/>
        </w:rPr>
        <w:t xml:space="preserve">Область применения рабочей программы </w:t>
      </w:r>
      <w:r w:rsidRPr="0013133B">
        <w:rPr>
          <w:rFonts w:eastAsia="Times New Roman"/>
          <w:sz w:val="24"/>
          <w:szCs w:val="24"/>
        </w:rPr>
        <w:t xml:space="preserve">Рабочая программа общеобразовательной </w:t>
      </w:r>
      <w:r w:rsidR="0001170E">
        <w:rPr>
          <w:rFonts w:eastAsia="Times New Roman"/>
          <w:sz w:val="24"/>
          <w:szCs w:val="24"/>
        </w:rPr>
        <w:t>учебной дисциплины ОУД.04</w:t>
      </w:r>
      <w:r w:rsidRPr="0013133B">
        <w:rPr>
          <w:rFonts w:eastAsia="Times New Roman"/>
          <w:sz w:val="24"/>
          <w:szCs w:val="24"/>
        </w:rPr>
        <w:t xml:space="preserve"> «История»</w:t>
      </w:r>
      <w:r w:rsidRPr="0013133B">
        <w:rPr>
          <w:sz w:val="20"/>
          <w:szCs w:val="20"/>
        </w:rPr>
        <w:t xml:space="preserve"> </w:t>
      </w:r>
      <w:r w:rsidRPr="0013133B">
        <w:rPr>
          <w:rFonts w:eastAsia="Times New Roman"/>
          <w:sz w:val="24"/>
          <w:szCs w:val="24"/>
        </w:rPr>
        <w:t xml:space="preserve">является частью общеобразовательной подготовки студентов по программе подготовки специалистов среднего звена (ППССЗ) в соответствии с ФГОС по специальности </w:t>
      </w:r>
      <w:r w:rsidRPr="0013133B">
        <w:rPr>
          <w:rFonts w:eastAsia="Times New Roman"/>
          <w:b/>
          <w:bCs/>
          <w:sz w:val="24"/>
          <w:szCs w:val="24"/>
        </w:rPr>
        <w:t>38.02.01 «Экономика и бухгалтерский учет (по отраслям)»</w:t>
      </w:r>
      <w:r w:rsidRPr="0013133B">
        <w:rPr>
          <w:rFonts w:eastAsia="Times New Roman"/>
          <w:sz w:val="24"/>
          <w:szCs w:val="24"/>
        </w:rPr>
        <w:t>.</w:t>
      </w:r>
      <w:r w:rsidRPr="0013133B">
        <w:rPr>
          <w:rFonts w:eastAsia="Times New Roman"/>
          <w:b/>
          <w:bCs/>
          <w:sz w:val="24"/>
          <w:szCs w:val="24"/>
        </w:rPr>
        <w:t xml:space="preserve"> </w:t>
      </w:r>
      <w:r w:rsidRPr="0013133B">
        <w:rPr>
          <w:rFonts w:eastAsia="Times New Roman"/>
          <w:sz w:val="24"/>
          <w:szCs w:val="24"/>
        </w:rPr>
        <w:t>Квалификация</w:t>
      </w:r>
      <w:r w:rsidRPr="0013133B">
        <w:rPr>
          <w:rFonts w:eastAsia="Times New Roman"/>
          <w:b/>
          <w:bCs/>
          <w:sz w:val="24"/>
          <w:szCs w:val="24"/>
        </w:rPr>
        <w:t xml:space="preserve"> </w:t>
      </w:r>
      <w:r w:rsidRPr="0013133B">
        <w:rPr>
          <w:rFonts w:eastAsia="Times New Roman"/>
          <w:sz w:val="24"/>
          <w:szCs w:val="24"/>
        </w:rPr>
        <w:t>–</w:t>
      </w:r>
      <w:r w:rsidRPr="0013133B">
        <w:rPr>
          <w:rFonts w:eastAsia="Times New Roman"/>
          <w:b/>
          <w:bCs/>
          <w:sz w:val="24"/>
          <w:szCs w:val="24"/>
        </w:rPr>
        <w:t xml:space="preserve"> </w:t>
      </w:r>
      <w:r w:rsidRPr="0013133B">
        <w:rPr>
          <w:rFonts w:eastAsia="Times New Roman"/>
          <w:sz w:val="24"/>
          <w:szCs w:val="24"/>
        </w:rPr>
        <w:t>бухгалтер, специалист по налогообложению.</w:t>
      </w:r>
    </w:p>
    <w:p w:rsidR="00662870" w:rsidRPr="0013133B" w:rsidRDefault="00662870" w:rsidP="007B79B9">
      <w:pPr>
        <w:spacing w:line="290" w:lineRule="exact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ind w:left="220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8"/>
          <w:szCs w:val="28"/>
        </w:rPr>
        <w:t xml:space="preserve">1.2. </w:t>
      </w:r>
      <w:r w:rsidRPr="0013133B">
        <w:rPr>
          <w:rFonts w:eastAsia="Times New Roman"/>
          <w:b/>
          <w:bCs/>
          <w:sz w:val="24"/>
          <w:szCs w:val="24"/>
        </w:rPr>
        <w:t>Место учебной дисциплины в структуре ППССЗ</w:t>
      </w:r>
    </w:p>
    <w:p w:rsidR="00662870" w:rsidRPr="0013133B" w:rsidRDefault="007B79B9" w:rsidP="007B79B9">
      <w:pPr>
        <w:tabs>
          <w:tab w:val="left" w:pos="1960"/>
          <w:tab w:val="left" w:pos="3460"/>
          <w:tab w:val="left" w:pos="4540"/>
          <w:tab w:val="left" w:pos="5920"/>
          <w:tab w:val="left" w:pos="7220"/>
          <w:tab w:val="left" w:pos="7620"/>
          <w:tab w:val="left" w:pos="8760"/>
        </w:tabs>
        <w:spacing w:line="234" w:lineRule="auto"/>
        <w:ind w:left="284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Учебная дисциплина ОУД.04</w:t>
      </w:r>
      <w:r w:rsidRPr="0013133B">
        <w:rPr>
          <w:sz w:val="20"/>
          <w:szCs w:val="20"/>
        </w:rPr>
        <w:t xml:space="preserve"> </w:t>
      </w:r>
      <w:r w:rsidRPr="0013133B">
        <w:rPr>
          <w:rFonts w:eastAsia="Times New Roman"/>
          <w:sz w:val="24"/>
          <w:szCs w:val="24"/>
        </w:rPr>
        <w:t>«История»</w:t>
      </w:r>
      <w:r w:rsidRPr="0013133B">
        <w:rPr>
          <w:sz w:val="20"/>
          <w:szCs w:val="20"/>
        </w:rPr>
        <w:t xml:space="preserve"> </w:t>
      </w:r>
      <w:r w:rsidRPr="0013133B">
        <w:rPr>
          <w:rFonts w:eastAsia="Times New Roman"/>
          <w:sz w:val="24"/>
          <w:szCs w:val="24"/>
        </w:rPr>
        <w:t>относится к базовым</w:t>
      </w:r>
      <w:r w:rsidRPr="0013133B">
        <w:rPr>
          <w:sz w:val="20"/>
          <w:szCs w:val="20"/>
        </w:rPr>
        <w:t xml:space="preserve"> </w:t>
      </w:r>
      <w:r w:rsidRPr="0013133B">
        <w:rPr>
          <w:rFonts w:eastAsia="Times New Roman"/>
          <w:sz w:val="23"/>
          <w:szCs w:val="23"/>
        </w:rPr>
        <w:t>дисциплинам</w:t>
      </w:r>
      <w:r w:rsidRPr="0013133B">
        <w:rPr>
          <w:sz w:val="20"/>
          <w:szCs w:val="20"/>
        </w:rPr>
        <w:t xml:space="preserve"> </w:t>
      </w:r>
      <w:r w:rsidRPr="0013133B">
        <w:rPr>
          <w:rFonts w:eastAsia="Times New Roman"/>
          <w:sz w:val="24"/>
          <w:szCs w:val="24"/>
        </w:rPr>
        <w:t>общеобразовательного цикла программы подготовки специалистов среднего звена и направлена на формирование следующих общих компетенций:</w:t>
      </w:r>
    </w:p>
    <w:p w:rsidR="00662870" w:rsidRPr="0013133B" w:rsidRDefault="00662870" w:rsidP="007B79B9">
      <w:pPr>
        <w:spacing w:line="17" w:lineRule="exact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3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</w:t>
      </w:r>
    </w:p>
    <w:p w:rsidR="00662870" w:rsidRPr="0013133B" w:rsidRDefault="00662870" w:rsidP="007B79B9">
      <w:pPr>
        <w:spacing w:line="11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3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662870" w:rsidRPr="0013133B" w:rsidRDefault="00662870" w:rsidP="007B79B9">
      <w:pPr>
        <w:spacing w:line="11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3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ОК 3 Оценивать риски и принимать решения в стандартных и нестандартных ситуациях и нести за них ответственность</w:t>
      </w:r>
    </w:p>
    <w:p w:rsidR="00662870" w:rsidRPr="0013133B" w:rsidRDefault="00662870" w:rsidP="007B79B9">
      <w:pPr>
        <w:spacing w:line="12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47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3"/>
          <w:szCs w:val="23"/>
        </w:rPr>
        <w:t>ОК 4 Осуществлять поиск, анализ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662870" w:rsidRPr="0013133B" w:rsidRDefault="00662870" w:rsidP="007B79B9">
      <w:pPr>
        <w:spacing w:line="3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3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</w:t>
      </w:r>
    </w:p>
    <w:p w:rsidR="00662870" w:rsidRPr="0013133B" w:rsidRDefault="00662870" w:rsidP="007B79B9">
      <w:pPr>
        <w:spacing w:line="11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3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ОК 6 Работать в коллективе и команде, эффективно общаться с коллегами, руководством и социальными партнерами, клиентами</w:t>
      </w:r>
    </w:p>
    <w:p w:rsidR="00662870" w:rsidRPr="0013133B" w:rsidRDefault="00662870" w:rsidP="007B79B9">
      <w:pPr>
        <w:spacing w:line="12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3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ОК 7 Ставить цели, брать на себя ответственность за работу членов команды (подчиненных), за результат выполнения заданий</w:t>
      </w:r>
    </w:p>
    <w:p w:rsidR="00662870" w:rsidRPr="0013133B" w:rsidRDefault="00662870" w:rsidP="007B79B9">
      <w:pPr>
        <w:spacing w:line="11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3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662870" w:rsidRPr="0013133B" w:rsidRDefault="00662870" w:rsidP="007B79B9">
      <w:pPr>
        <w:spacing w:line="11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7B79B9">
      <w:pPr>
        <w:spacing w:line="233" w:lineRule="auto"/>
        <w:ind w:left="284" w:firstLine="56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ОК 9 Использовать информационные технологии в профессиональной деятельности, ориентироваться в условиях частой смены целей, содержания деятельности, технологий</w:t>
      </w:r>
    </w:p>
    <w:p w:rsidR="00662870" w:rsidRPr="0013133B" w:rsidRDefault="00662870" w:rsidP="007B79B9">
      <w:pPr>
        <w:spacing w:line="333" w:lineRule="exact"/>
        <w:ind w:left="284" w:firstLine="566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0F3768">
      <w:pPr>
        <w:tabs>
          <w:tab w:val="left" w:pos="800"/>
        </w:tabs>
        <w:ind w:left="220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8"/>
          <w:szCs w:val="28"/>
        </w:rPr>
        <w:t>1.3.</w:t>
      </w:r>
      <w:r w:rsidRPr="0013133B">
        <w:rPr>
          <w:sz w:val="20"/>
          <w:szCs w:val="20"/>
        </w:rPr>
        <w:tab/>
      </w:r>
      <w:r w:rsidRPr="0013133B">
        <w:rPr>
          <w:rFonts w:eastAsia="Times New Roman"/>
          <w:b/>
          <w:bCs/>
          <w:sz w:val="23"/>
          <w:szCs w:val="23"/>
        </w:rPr>
        <w:t>Цели и задачи учебной дисциплины – требования к результатам освоения учебной</w:t>
      </w:r>
    </w:p>
    <w:p w:rsidR="00662870" w:rsidRPr="0013133B" w:rsidRDefault="007B79B9" w:rsidP="000F3768">
      <w:pPr>
        <w:spacing w:line="229" w:lineRule="auto"/>
        <w:ind w:left="220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4"/>
          <w:szCs w:val="24"/>
        </w:rPr>
        <w:t>дисциплины</w:t>
      </w:r>
    </w:p>
    <w:p w:rsidR="00662870" w:rsidRPr="0013133B" w:rsidRDefault="007B79B9" w:rsidP="000F3768">
      <w:pPr>
        <w:tabs>
          <w:tab w:val="left" w:pos="1820"/>
          <w:tab w:val="left" w:pos="2980"/>
          <w:tab w:val="left" w:pos="4140"/>
          <w:tab w:val="left" w:pos="5600"/>
          <w:tab w:val="left" w:pos="6960"/>
          <w:tab w:val="left" w:pos="8680"/>
          <w:tab w:val="left" w:pos="9120"/>
        </w:tabs>
        <w:spacing w:line="238" w:lineRule="auto"/>
        <w:ind w:left="860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Це</w:t>
      </w:r>
      <w:r w:rsidR="000F3768" w:rsidRPr="0013133B">
        <w:rPr>
          <w:rFonts w:eastAsia="Times New Roman"/>
          <w:sz w:val="24"/>
          <w:szCs w:val="24"/>
        </w:rPr>
        <w:t xml:space="preserve">лями освоения являются </w:t>
      </w:r>
      <w:r w:rsidRPr="0013133B">
        <w:rPr>
          <w:rFonts w:eastAsia="Times New Roman"/>
          <w:sz w:val="24"/>
          <w:szCs w:val="24"/>
        </w:rPr>
        <w:t>оформле</w:t>
      </w:r>
      <w:r w:rsidR="000F3768" w:rsidRPr="0013133B">
        <w:rPr>
          <w:rFonts w:eastAsia="Times New Roman"/>
          <w:sz w:val="24"/>
          <w:szCs w:val="24"/>
        </w:rPr>
        <w:t xml:space="preserve">ние целостного представления об </w:t>
      </w:r>
      <w:r w:rsidRPr="0013133B">
        <w:rPr>
          <w:rFonts w:eastAsia="Times New Roman"/>
          <w:sz w:val="24"/>
          <w:szCs w:val="24"/>
        </w:rPr>
        <w:t>основных</w:t>
      </w:r>
    </w:p>
    <w:p w:rsidR="00662870" w:rsidRPr="0013133B" w:rsidRDefault="000F3768" w:rsidP="000F3768">
      <w:pPr>
        <w:spacing w:line="236" w:lineRule="auto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7"/>
          <w:szCs w:val="27"/>
        </w:rPr>
        <w:t xml:space="preserve"> </w:t>
      </w:r>
      <w:r w:rsidRPr="0013133B">
        <w:rPr>
          <w:rFonts w:eastAsia="Times New Roman"/>
          <w:sz w:val="24"/>
          <w:szCs w:val="24"/>
        </w:rPr>
        <w:t xml:space="preserve">закономерностях </w:t>
      </w:r>
      <w:r w:rsidR="007B79B9" w:rsidRPr="0013133B">
        <w:rPr>
          <w:rFonts w:eastAsia="Times New Roman"/>
          <w:sz w:val="24"/>
          <w:szCs w:val="24"/>
        </w:rPr>
        <w:t>исторического процесса, событиях и процессах мировой и отечественной истории, формирование умений анализировать современные общественные явления и тенденции с учетом исторической ретроспективы.</w:t>
      </w:r>
    </w:p>
    <w:p w:rsidR="00662870" w:rsidRPr="0013133B" w:rsidRDefault="00662870" w:rsidP="000F3768">
      <w:pPr>
        <w:spacing w:line="17" w:lineRule="exact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0F3768">
      <w:pPr>
        <w:spacing w:line="236" w:lineRule="auto"/>
        <w:ind w:firstLine="850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Дисциплина «История» тесно связана с такими дисциплинами как «Обществознание», «Основы философии», «Основы социологии и политологии», «История отечественного государства и права», «История государства и права зарубежных стран».</w:t>
      </w:r>
    </w:p>
    <w:p w:rsidR="00662870" w:rsidRPr="0013133B" w:rsidRDefault="00662870" w:rsidP="000F3768">
      <w:pPr>
        <w:spacing w:line="283" w:lineRule="exact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0F3768" w:rsidP="000F3768">
      <w:pPr>
        <w:ind w:left="860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4"/>
          <w:szCs w:val="24"/>
        </w:rPr>
        <w:t>Содержание программы ОУД.04</w:t>
      </w:r>
      <w:r w:rsidR="007B79B9" w:rsidRPr="0013133B">
        <w:rPr>
          <w:rFonts w:eastAsia="Times New Roman"/>
          <w:b/>
          <w:bCs/>
          <w:sz w:val="24"/>
          <w:szCs w:val="24"/>
        </w:rPr>
        <w:t xml:space="preserve"> «История» направлено на достижение следующих</w:t>
      </w:r>
    </w:p>
    <w:p w:rsidR="00662870" w:rsidRPr="0013133B" w:rsidRDefault="007B79B9" w:rsidP="000F3768">
      <w:pPr>
        <w:spacing w:line="237" w:lineRule="auto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4"/>
          <w:szCs w:val="24"/>
        </w:rPr>
        <w:t>целей: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0F3768">
      <w:pPr>
        <w:numPr>
          <w:ilvl w:val="0"/>
          <w:numId w:val="3"/>
        </w:numPr>
        <w:tabs>
          <w:tab w:val="left" w:pos="580"/>
        </w:tabs>
        <w:spacing w:line="233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662870" w:rsidRPr="0013133B" w:rsidRDefault="00662870" w:rsidP="000F3768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3"/>
        </w:numPr>
        <w:tabs>
          <w:tab w:val="left" w:pos="580"/>
        </w:tabs>
        <w:spacing w:line="233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формирование понимания истории как процесса эволюции общества, цивилизации и истории как науки;</w:t>
      </w:r>
    </w:p>
    <w:p w:rsidR="00662870" w:rsidRPr="0013133B" w:rsidRDefault="00662870" w:rsidP="000F3768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3"/>
        </w:numPr>
        <w:tabs>
          <w:tab w:val="left" w:pos="580"/>
        </w:tabs>
        <w:spacing w:line="233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:rsidR="00662870" w:rsidRPr="0013133B" w:rsidRDefault="00662870" w:rsidP="000F3768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3"/>
        </w:numPr>
        <w:tabs>
          <w:tab w:val="left" w:pos="580"/>
        </w:tabs>
        <w:spacing w:line="233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развитие способности у обучающихся осмысливать важнейшие исторические события, процессы и явления;</w:t>
      </w:r>
    </w:p>
    <w:p w:rsidR="00662870" w:rsidRPr="0013133B" w:rsidRDefault="00662870" w:rsidP="000F3768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3"/>
        </w:numPr>
        <w:tabs>
          <w:tab w:val="left" w:pos="580"/>
        </w:tabs>
        <w:spacing w:line="233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</w:t>
      </w:r>
    </w:p>
    <w:p w:rsidR="00662870" w:rsidRPr="0013133B" w:rsidRDefault="00662870" w:rsidP="000F3768">
      <w:pPr>
        <w:spacing w:line="38" w:lineRule="exact"/>
        <w:jc w:val="both"/>
        <w:rPr>
          <w:rFonts w:eastAsia="Times New Roman"/>
          <w:b/>
          <w:bCs/>
          <w:sz w:val="27"/>
          <w:szCs w:val="27"/>
        </w:rPr>
      </w:pPr>
    </w:p>
    <w:p w:rsidR="00662870" w:rsidRPr="0013133B" w:rsidRDefault="007B79B9" w:rsidP="000F3768">
      <w:pPr>
        <w:jc w:val="both"/>
        <w:rPr>
          <w:sz w:val="20"/>
          <w:szCs w:val="20"/>
        </w:rPr>
      </w:pPr>
      <w:r w:rsidRPr="0013133B">
        <w:rPr>
          <w:rFonts w:eastAsia="Times New Roman"/>
        </w:rPr>
        <w:t>4</w:t>
      </w:r>
    </w:p>
    <w:p w:rsidR="00662870" w:rsidRPr="0013133B" w:rsidRDefault="007B79B9" w:rsidP="000F3768">
      <w:pPr>
        <w:ind w:left="580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раскрывающейся полностью только в обществе и через общество;</w:t>
      </w:r>
    </w:p>
    <w:p w:rsidR="00662870" w:rsidRPr="0013133B" w:rsidRDefault="00662870" w:rsidP="000F3768">
      <w:pPr>
        <w:spacing w:line="10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6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:rsidR="00662870" w:rsidRPr="0013133B" w:rsidRDefault="00662870" w:rsidP="000F3768">
      <w:pPr>
        <w:spacing w:line="283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1"/>
          <w:numId w:val="4"/>
        </w:numPr>
        <w:tabs>
          <w:tab w:val="left" w:pos="1080"/>
        </w:tabs>
        <w:ind w:left="1080" w:hanging="229"/>
        <w:jc w:val="both"/>
        <w:rPr>
          <w:rFonts w:eastAsia="Times New Roman"/>
          <w:b/>
          <w:bCs/>
          <w:sz w:val="24"/>
          <w:szCs w:val="24"/>
        </w:rPr>
      </w:pPr>
      <w:r w:rsidRPr="0013133B">
        <w:rPr>
          <w:rFonts w:eastAsia="Times New Roman"/>
          <w:b/>
          <w:bCs/>
          <w:sz w:val="24"/>
          <w:szCs w:val="24"/>
        </w:rPr>
        <w:t>результате освоения дисциплины обучающийся должен знать:</w:t>
      </w: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7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закономерности исторического процесса, основные этапы, события отечественной истории;</w:t>
      </w:r>
    </w:p>
    <w:p w:rsidR="00662870" w:rsidRPr="0013133B" w:rsidRDefault="00662870" w:rsidP="000F3768">
      <w:pPr>
        <w:spacing w:line="10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5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периодизацию всемирной и отечественной истории; основные исторические термины и даты;</w:t>
      </w:r>
    </w:p>
    <w:p w:rsidR="00662870" w:rsidRPr="0013133B" w:rsidRDefault="00662870" w:rsidP="000F3768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7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662870" w:rsidRPr="0013133B" w:rsidRDefault="00662870" w:rsidP="000F3768">
      <w:pPr>
        <w:spacing w:line="3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историческую обусловленность современных общественных процессов;</w:t>
      </w: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8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особенности исторического пути России, ее роль в мировом сообществе.</w:t>
      </w:r>
    </w:p>
    <w:p w:rsidR="00662870" w:rsidRPr="0013133B" w:rsidRDefault="00662870" w:rsidP="000F3768">
      <w:pPr>
        <w:spacing w:line="281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1"/>
          <w:numId w:val="4"/>
        </w:numPr>
        <w:tabs>
          <w:tab w:val="left" w:pos="1080"/>
        </w:tabs>
        <w:ind w:left="1080" w:hanging="229"/>
        <w:jc w:val="both"/>
        <w:rPr>
          <w:rFonts w:eastAsia="Times New Roman"/>
          <w:b/>
          <w:bCs/>
          <w:sz w:val="24"/>
          <w:szCs w:val="24"/>
        </w:rPr>
      </w:pPr>
      <w:r w:rsidRPr="0013133B">
        <w:rPr>
          <w:rFonts w:eastAsia="Times New Roman"/>
          <w:b/>
          <w:bCs/>
          <w:sz w:val="24"/>
          <w:szCs w:val="24"/>
        </w:rPr>
        <w:t>результате освоения дисциплины обучающийся должен уметь:</w:t>
      </w: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7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ориентироваться в историческом прошлом России;</w:t>
      </w:r>
    </w:p>
    <w:p w:rsidR="00662870" w:rsidRPr="0013133B" w:rsidRDefault="00662870" w:rsidP="000F3768">
      <w:pPr>
        <w:spacing w:line="10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5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662870" w:rsidRPr="0013133B" w:rsidRDefault="00662870" w:rsidP="000F3768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5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5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структурировать и систематизировать материал, вычленять его основное содержательное ядро;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5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дать краткую характеристику деятелям прошлого, внесшим весомый вклад в мировую и отечественную историю;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5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процессов, и явлений;</w:t>
      </w:r>
    </w:p>
    <w:p w:rsidR="00662870" w:rsidRPr="0013133B" w:rsidRDefault="00662870" w:rsidP="000F3768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7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определять историческое значение явлений и событий прошлого;</w:t>
      </w:r>
    </w:p>
    <w:p w:rsidR="00662870" w:rsidRPr="0013133B" w:rsidRDefault="00662870" w:rsidP="000F3768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4"/>
        </w:numPr>
        <w:tabs>
          <w:tab w:val="left" w:pos="580"/>
        </w:tabs>
        <w:spacing w:line="233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представлять результаты изучения исторического материала в формах конспекта, реферата, рецензии.</w:t>
      </w:r>
    </w:p>
    <w:p w:rsidR="00662870" w:rsidRPr="0013133B" w:rsidRDefault="00662870" w:rsidP="000F3768">
      <w:pPr>
        <w:spacing w:line="295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spacing w:line="235" w:lineRule="auto"/>
        <w:ind w:firstLine="850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662870" w:rsidRPr="0013133B" w:rsidRDefault="00662870" w:rsidP="000F3768">
      <w:pPr>
        <w:spacing w:line="7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numPr>
          <w:ilvl w:val="0"/>
          <w:numId w:val="5"/>
        </w:numPr>
        <w:tabs>
          <w:tab w:val="left" w:pos="580"/>
        </w:tabs>
        <w:spacing w:line="235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5"/>
        </w:numPr>
        <w:tabs>
          <w:tab w:val="left" w:pos="580"/>
        </w:tabs>
        <w:spacing w:line="235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662870" w:rsidRPr="0013133B" w:rsidRDefault="00662870" w:rsidP="000F3768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5"/>
        </w:numPr>
        <w:tabs>
          <w:tab w:val="left" w:pos="580"/>
        </w:tabs>
        <w:spacing w:line="233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соотнесения своих действий и поступков, окружающих с исторически возникшими формами социального поведения;</w:t>
      </w:r>
    </w:p>
    <w:p w:rsidR="00662870" w:rsidRPr="0013133B" w:rsidRDefault="00662870" w:rsidP="000F3768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0"/>
          <w:numId w:val="5"/>
        </w:numPr>
        <w:tabs>
          <w:tab w:val="left" w:pos="580"/>
        </w:tabs>
        <w:spacing w:line="233" w:lineRule="auto"/>
        <w:ind w:left="580" w:hanging="35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осознания себя как представителя, исторически сложившегося гражданского, этнокультурного, конфессионального сообщества, гражданина России.</w:t>
      </w:r>
    </w:p>
    <w:p w:rsidR="00662870" w:rsidRPr="0013133B" w:rsidRDefault="00662870" w:rsidP="000F3768">
      <w:pPr>
        <w:spacing w:line="338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spacing w:line="235" w:lineRule="auto"/>
        <w:ind w:firstLine="850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Освоение соде</w:t>
      </w:r>
      <w:r w:rsidR="000F3768" w:rsidRPr="0013133B">
        <w:rPr>
          <w:rFonts w:eastAsia="Times New Roman"/>
          <w:sz w:val="24"/>
          <w:szCs w:val="24"/>
        </w:rPr>
        <w:t>ржания учебной дисциплины ОУД.04</w:t>
      </w:r>
      <w:r w:rsidR="0001170E">
        <w:rPr>
          <w:rFonts w:eastAsia="Times New Roman"/>
          <w:sz w:val="24"/>
          <w:szCs w:val="24"/>
        </w:rPr>
        <w:t xml:space="preserve"> </w:t>
      </w:r>
      <w:r w:rsidRPr="0013133B">
        <w:rPr>
          <w:rFonts w:eastAsia="Times New Roman"/>
          <w:sz w:val="24"/>
          <w:szCs w:val="24"/>
        </w:rPr>
        <w:t xml:space="preserve">«История» обеспечивает достижение студентами </w:t>
      </w:r>
      <w:r w:rsidRPr="0013133B">
        <w:rPr>
          <w:rFonts w:eastAsia="Times New Roman"/>
          <w:b/>
          <w:bCs/>
          <w:sz w:val="24"/>
          <w:szCs w:val="24"/>
        </w:rPr>
        <w:t>следующих результатов:</w:t>
      </w:r>
    </w:p>
    <w:p w:rsidR="00662870" w:rsidRPr="0013133B" w:rsidRDefault="00662870" w:rsidP="000F3768">
      <w:pPr>
        <w:spacing w:line="271" w:lineRule="exact"/>
        <w:rPr>
          <w:sz w:val="20"/>
          <w:szCs w:val="20"/>
        </w:rPr>
      </w:pPr>
    </w:p>
    <w:p w:rsidR="00662870" w:rsidRPr="0013133B" w:rsidRDefault="007B79B9" w:rsidP="000F3768">
      <w:pPr>
        <w:numPr>
          <w:ilvl w:val="1"/>
          <w:numId w:val="6"/>
        </w:numPr>
        <w:tabs>
          <w:tab w:val="left" w:pos="780"/>
        </w:tabs>
        <w:ind w:left="780" w:hanging="276"/>
        <w:rPr>
          <w:rFonts w:eastAsia="Times New Roman"/>
          <w:sz w:val="28"/>
          <w:szCs w:val="28"/>
        </w:rPr>
      </w:pPr>
      <w:r w:rsidRPr="0013133B">
        <w:rPr>
          <w:rFonts w:eastAsia="Times New Roman"/>
          <w:b/>
          <w:bCs/>
          <w:i/>
          <w:iCs/>
          <w:sz w:val="24"/>
          <w:szCs w:val="24"/>
        </w:rPr>
        <w:t>личностных</w:t>
      </w:r>
      <w:r w:rsidRPr="0013133B">
        <w:rPr>
          <w:rFonts w:eastAsia="Times New Roman"/>
          <w:b/>
          <w:bCs/>
          <w:sz w:val="24"/>
          <w:szCs w:val="24"/>
        </w:rPr>
        <w:t>:</w:t>
      </w:r>
    </w:p>
    <w:p w:rsidR="00662870" w:rsidRPr="0013133B" w:rsidRDefault="00662870" w:rsidP="000F3768">
      <w:pPr>
        <w:spacing w:line="14" w:lineRule="exact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6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662870" w:rsidRPr="0013133B" w:rsidRDefault="00662870" w:rsidP="000F3768">
      <w:pPr>
        <w:spacing w:line="19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 xml:space="preserve">– 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</w:t>
      </w:r>
      <w:r w:rsidRPr="0013133B">
        <w:rPr>
          <w:rFonts w:eastAsia="Times New Roman"/>
          <w:sz w:val="24"/>
          <w:szCs w:val="24"/>
        </w:rPr>
        <w:lastRenderedPageBreak/>
        <w:t>традиционные национальные и общечеловеческие гуманистические и демократические ценности;</w:t>
      </w:r>
    </w:p>
    <w:p w:rsidR="00662870" w:rsidRPr="0013133B" w:rsidRDefault="007B79B9" w:rsidP="000F3768">
      <w:pPr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– готовность к служению Отечеству, его защите;</w:t>
      </w:r>
    </w:p>
    <w:p w:rsidR="00662870" w:rsidRPr="0013133B" w:rsidRDefault="00662870" w:rsidP="000F3768">
      <w:pPr>
        <w:spacing w:line="9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spacing w:line="236" w:lineRule="auto"/>
        <w:ind w:left="220" w:hanging="22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– 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662870" w:rsidRPr="0013133B" w:rsidRDefault="00662870" w:rsidP="000F3768">
      <w:pPr>
        <w:spacing w:line="16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spacing w:line="236" w:lineRule="auto"/>
        <w:ind w:left="220" w:hanging="22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–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662870" w:rsidRPr="0013133B" w:rsidRDefault="00662870" w:rsidP="000F3768">
      <w:pPr>
        <w:spacing w:line="12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spacing w:line="236" w:lineRule="auto"/>
        <w:ind w:left="220" w:hanging="226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–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662870" w:rsidRPr="0013133B" w:rsidRDefault="00662870" w:rsidP="000F3768">
      <w:pPr>
        <w:spacing w:line="275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numPr>
          <w:ilvl w:val="2"/>
          <w:numId w:val="7"/>
        </w:numPr>
        <w:tabs>
          <w:tab w:val="left" w:pos="780"/>
        </w:tabs>
        <w:ind w:left="780" w:hanging="27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b/>
          <w:bCs/>
          <w:i/>
          <w:iCs/>
          <w:sz w:val="24"/>
          <w:szCs w:val="24"/>
        </w:rPr>
        <w:t>метапредметных</w:t>
      </w:r>
      <w:r w:rsidRPr="0013133B">
        <w:rPr>
          <w:rFonts w:eastAsia="Times New Roman"/>
          <w:b/>
          <w:bCs/>
          <w:sz w:val="24"/>
          <w:szCs w:val="24"/>
        </w:rPr>
        <w:t>:</w:t>
      </w:r>
    </w:p>
    <w:p w:rsidR="00662870" w:rsidRPr="0013133B" w:rsidRDefault="00662870" w:rsidP="000F3768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7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662870" w:rsidRPr="0013133B" w:rsidRDefault="00662870" w:rsidP="000F3768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6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662870" w:rsidRPr="0013133B" w:rsidRDefault="00662870" w:rsidP="000F3768">
      <w:pPr>
        <w:spacing w:line="9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6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662870" w:rsidRPr="0013133B" w:rsidRDefault="00662870" w:rsidP="000F3768">
      <w:pPr>
        <w:spacing w:line="16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6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готовность и способность к самостоятельной информационно- 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7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662870" w:rsidRPr="0013133B" w:rsidRDefault="00662870" w:rsidP="000F3768">
      <w:pPr>
        <w:spacing w:line="4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7" w:lineRule="auto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умение самостоятельно оценивать и принимать решения, определяющие стратегию поведения,</w:t>
      </w:r>
    </w:p>
    <w:p w:rsidR="00662870" w:rsidRPr="0013133B" w:rsidRDefault="00662870" w:rsidP="000F3768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numPr>
          <w:ilvl w:val="1"/>
          <w:numId w:val="7"/>
        </w:numPr>
        <w:tabs>
          <w:tab w:val="left" w:pos="400"/>
        </w:tabs>
        <w:ind w:left="400" w:hanging="174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учетом гражданских и нравственных ценностей;</w:t>
      </w:r>
    </w:p>
    <w:p w:rsidR="00662870" w:rsidRPr="0013133B" w:rsidRDefault="00662870" w:rsidP="000F3768">
      <w:pPr>
        <w:spacing w:line="311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numPr>
          <w:ilvl w:val="2"/>
          <w:numId w:val="7"/>
        </w:numPr>
        <w:tabs>
          <w:tab w:val="left" w:pos="780"/>
        </w:tabs>
        <w:ind w:left="780" w:hanging="27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b/>
          <w:bCs/>
          <w:i/>
          <w:iCs/>
          <w:sz w:val="24"/>
          <w:szCs w:val="24"/>
        </w:rPr>
        <w:t>предметных</w:t>
      </w:r>
      <w:r w:rsidRPr="0013133B">
        <w:rPr>
          <w:rFonts w:eastAsia="Times New Roman"/>
          <w:b/>
          <w:bCs/>
          <w:sz w:val="24"/>
          <w:szCs w:val="24"/>
        </w:rPr>
        <w:t>:</w:t>
      </w:r>
    </w:p>
    <w:p w:rsidR="00662870" w:rsidRPr="0013133B" w:rsidRDefault="00662870" w:rsidP="000F3768">
      <w:pPr>
        <w:spacing w:line="19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6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662870" w:rsidRPr="0013133B" w:rsidRDefault="00662870" w:rsidP="000F3768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5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5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сформированность умений применять исторические знания в профессиональной и общественной деятельности, поликультурном общении;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5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владение навыками проектной деятельности и исторической реконструкции с привлечением различных источников;</w:t>
      </w:r>
    </w:p>
    <w:p w:rsidR="00662870" w:rsidRPr="0013133B" w:rsidRDefault="00662870" w:rsidP="000F3768">
      <w:pPr>
        <w:spacing w:line="11" w:lineRule="exact"/>
        <w:jc w:val="both"/>
        <w:rPr>
          <w:rFonts w:eastAsia="Times New Roman"/>
          <w:sz w:val="28"/>
          <w:szCs w:val="28"/>
        </w:rPr>
      </w:pPr>
    </w:p>
    <w:p w:rsidR="00662870" w:rsidRPr="0013133B" w:rsidRDefault="007B79B9" w:rsidP="000F3768">
      <w:pPr>
        <w:spacing w:line="235" w:lineRule="auto"/>
        <w:ind w:left="220" w:hanging="226"/>
        <w:jc w:val="both"/>
        <w:rPr>
          <w:rFonts w:eastAsia="Times New Roman"/>
          <w:sz w:val="28"/>
          <w:szCs w:val="28"/>
        </w:rPr>
      </w:pPr>
      <w:r w:rsidRPr="0013133B">
        <w:rPr>
          <w:rFonts w:eastAsia="Times New Roman"/>
          <w:sz w:val="24"/>
          <w:szCs w:val="24"/>
        </w:rPr>
        <w:t>– сформированность умений вести диалог, обосновывать свою точку зрения в дискуссии по исторической тематике.</w:t>
      </w:r>
    </w:p>
    <w:p w:rsidR="00662870" w:rsidRPr="0013133B" w:rsidRDefault="00662870" w:rsidP="000F3768">
      <w:pPr>
        <w:spacing w:line="304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ind w:left="780" w:hanging="432"/>
        <w:jc w:val="both"/>
        <w:rPr>
          <w:sz w:val="20"/>
          <w:szCs w:val="20"/>
        </w:rPr>
      </w:pPr>
      <w:r w:rsidRPr="0013133B">
        <w:rPr>
          <w:rFonts w:eastAsia="Times New Roman"/>
          <w:b/>
          <w:bCs/>
          <w:sz w:val="24"/>
          <w:szCs w:val="24"/>
        </w:rPr>
        <w:t>1.4. Профильная</w:t>
      </w:r>
      <w:r w:rsidRPr="0013133B">
        <w:rPr>
          <w:sz w:val="20"/>
          <w:szCs w:val="20"/>
        </w:rPr>
        <w:t xml:space="preserve"> </w:t>
      </w:r>
      <w:r w:rsidRPr="0013133B">
        <w:rPr>
          <w:rFonts w:eastAsia="Times New Roman"/>
          <w:b/>
          <w:bCs/>
          <w:sz w:val="24"/>
          <w:szCs w:val="24"/>
        </w:rPr>
        <w:t>составляющая (направленность) общеобразовательной учебной дисциплины</w:t>
      </w:r>
    </w:p>
    <w:p w:rsidR="00662870" w:rsidRPr="0013133B" w:rsidRDefault="00662870" w:rsidP="000F3768">
      <w:pPr>
        <w:spacing w:line="200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spacing w:line="236" w:lineRule="auto"/>
        <w:ind w:firstLine="850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Особенность изучения истории заключается в увеличении глубины рассмотрения тем, входящих в базовое содержание, в увеличении доли самостоятельной работы обучающихся, различных форм творческой работы (подготовки и защиты рефератов, презентаций, проектов).</w:t>
      </w:r>
    </w:p>
    <w:p w:rsidR="00662870" w:rsidRPr="0013133B" w:rsidRDefault="00662870" w:rsidP="000F3768">
      <w:pPr>
        <w:spacing w:line="16" w:lineRule="exact"/>
        <w:jc w:val="both"/>
        <w:rPr>
          <w:sz w:val="20"/>
          <w:szCs w:val="20"/>
        </w:rPr>
      </w:pPr>
    </w:p>
    <w:p w:rsidR="00662870" w:rsidRPr="0013133B" w:rsidRDefault="007B79B9" w:rsidP="000F3768">
      <w:pPr>
        <w:spacing w:line="236" w:lineRule="auto"/>
        <w:ind w:firstLine="850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lastRenderedPageBreak/>
        <w:t>Содержание учебного материала структурировано по проблемно-хронологическому или проблемному принципу с учетом полученных обучающимися знаний и умений в общеобразовательной школе.</w:t>
      </w:r>
    </w:p>
    <w:p w:rsidR="00662870" w:rsidRPr="0013133B" w:rsidRDefault="00662870" w:rsidP="000F3768">
      <w:pPr>
        <w:spacing w:line="28" w:lineRule="exact"/>
        <w:jc w:val="both"/>
        <w:rPr>
          <w:sz w:val="20"/>
          <w:szCs w:val="20"/>
        </w:rPr>
      </w:pPr>
    </w:p>
    <w:p w:rsidR="00662870" w:rsidRPr="0013133B" w:rsidRDefault="007B79B9" w:rsidP="000D46B8">
      <w:pPr>
        <w:ind w:firstLine="709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Учебный материал по истории России подается в контексте всемирной истории. Отказ от «изоляционизма» в изучении истории России позволяет формировать у обучающегося целостную картину мира, глубже прослеживать исторический путь страны в его своеобразии и сопричастности к развитию человечества в целом. Предлагается интегрированное изложение отечественной и зарубежной истории, преемственность и сочетаемость учебного материала «по горизонтали». Объектом изучения являются основные ступени историко-цивилизационного развития России и мира в целом.</w:t>
      </w:r>
    </w:p>
    <w:p w:rsidR="00662870" w:rsidRPr="0013133B" w:rsidRDefault="00662870" w:rsidP="000F3768">
      <w:pPr>
        <w:spacing w:line="2" w:lineRule="exact"/>
        <w:rPr>
          <w:sz w:val="20"/>
          <w:szCs w:val="20"/>
        </w:rPr>
      </w:pPr>
    </w:p>
    <w:p w:rsidR="00662870" w:rsidRPr="0013133B" w:rsidRDefault="000F3768" w:rsidP="000F3768">
      <w:pPr>
        <w:ind w:firstLine="993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 xml:space="preserve"> </w:t>
      </w:r>
      <w:r w:rsidR="007B79B9" w:rsidRPr="0013133B">
        <w:rPr>
          <w:rFonts w:eastAsia="Times New Roman"/>
          <w:sz w:val="24"/>
          <w:szCs w:val="24"/>
        </w:rPr>
        <w:t>Проводится сравнительное рассмотрени</w:t>
      </w:r>
      <w:r w:rsidRPr="0013133B">
        <w:rPr>
          <w:rFonts w:eastAsia="Times New Roman"/>
          <w:sz w:val="24"/>
          <w:szCs w:val="24"/>
        </w:rPr>
        <w:t xml:space="preserve">е отдельных процессов и явлений </w:t>
      </w:r>
      <w:r w:rsidR="007B79B9" w:rsidRPr="0013133B">
        <w:rPr>
          <w:rFonts w:eastAsia="Times New Roman"/>
          <w:sz w:val="24"/>
          <w:szCs w:val="24"/>
        </w:rPr>
        <w:t>отечественной</w:t>
      </w:r>
      <w:r w:rsidRPr="0013133B">
        <w:rPr>
          <w:sz w:val="20"/>
          <w:szCs w:val="20"/>
        </w:rPr>
        <w:t xml:space="preserve"> </w:t>
      </w:r>
      <w:r w:rsidRPr="0013133B">
        <w:rPr>
          <w:sz w:val="24"/>
          <w:szCs w:val="20"/>
        </w:rPr>
        <w:t>и</w:t>
      </w:r>
      <w:r w:rsidRPr="0013133B">
        <w:rPr>
          <w:szCs w:val="20"/>
        </w:rPr>
        <w:t xml:space="preserve"> </w:t>
      </w:r>
      <w:r w:rsidR="007B79B9" w:rsidRPr="0013133B">
        <w:rPr>
          <w:rFonts w:eastAsia="Times New Roman"/>
          <w:sz w:val="24"/>
          <w:szCs w:val="24"/>
        </w:rPr>
        <w:t>всеобщей истории, таких, как социально-экономические и политические отношения в странах Европы и на Руси в раннее Средневековье, политическая раздробленность и формирование централизованных государств, отношения светской и церковной властей, история сословно-представительных органов, становление абсолютизма, индустриализация, переход к постиндустриальной цивилизации и др. Сравнительный анализ позволяет сопоставить социальные, экономические и ментальные структуры, политические и правовые системы, культуру и повседневную жизнь России и зарубежных стран. Особое значение придается роли нашей страны в контексте мировой истории ХХ—XXI вв.</w:t>
      </w:r>
    </w:p>
    <w:p w:rsidR="00662870" w:rsidRPr="0013133B" w:rsidRDefault="00662870" w:rsidP="000F3768">
      <w:pPr>
        <w:spacing w:line="18" w:lineRule="exact"/>
        <w:jc w:val="both"/>
        <w:rPr>
          <w:rFonts w:eastAsia="Times New Roman"/>
          <w:sz w:val="24"/>
          <w:szCs w:val="24"/>
        </w:rPr>
      </w:pPr>
    </w:p>
    <w:p w:rsidR="00662870" w:rsidRPr="0013133B" w:rsidRDefault="007B79B9" w:rsidP="000F3768">
      <w:pPr>
        <w:spacing w:line="236" w:lineRule="auto"/>
        <w:ind w:left="120" w:firstLine="850"/>
        <w:jc w:val="both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Важное значение придается освещению «диалога» цивилизаций, который представлен как одна из наиболее характерных черт всемирно-исторического процесса. Подобный подход позволяет избежать дискретности и в изучении новейшей истории России.</w:t>
      </w:r>
    </w:p>
    <w:p w:rsidR="00662870" w:rsidRPr="0013133B" w:rsidRDefault="00662870" w:rsidP="000F3768">
      <w:pPr>
        <w:spacing w:line="335" w:lineRule="exact"/>
        <w:rPr>
          <w:sz w:val="20"/>
          <w:szCs w:val="20"/>
        </w:rPr>
      </w:pPr>
    </w:p>
    <w:p w:rsidR="00662870" w:rsidRPr="0013133B" w:rsidRDefault="00662870" w:rsidP="000F3768">
      <w:pPr>
        <w:spacing w:line="200" w:lineRule="exact"/>
        <w:rPr>
          <w:sz w:val="20"/>
          <w:szCs w:val="20"/>
        </w:rPr>
      </w:pPr>
    </w:p>
    <w:p w:rsidR="00662870" w:rsidRPr="0013133B" w:rsidRDefault="00662870" w:rsidP="000F3768">
      <w:pPr>
        <w:spacing w:line="200" w:lineRule="exact"/>
        <w:rPr>
          <w:sz w:val="20"/>
          <w:szCs w:val="20"/>
        </w:rPr>
      </w:pPr>
    </w:p>
    <w:p w:rsidR="00662870" w:rsidRPr="0013133B" w:rsidRDefault="00662870" w:rsidP="000F3768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45" w:lineRule="exact"/>
        <w:rPr>
          <w:sz w:val="20"/>
          <w:szCs w:val="20"/>
        </w:rPr>
      </w:pPr>
    </w:p>
    <w:p w:rsidR="00662870" w:rsidRPr="0013133B" w:rsidRDefault="00662870">
      <w:pPr>
        <w:sectPr w:rsidR="00662870" w:rsidRPr="0013133B" w:rsidSect="000F3768">
          <w:pgSz w:w="11900" w:h="16838"/>
          <w:pgMar w:top="1044" w:right="843" w:bottom="186" w:left="1080" w:header="0" w:footer="0" w:gutter="0"/>
          <w:cols w:space="720" w:equalWidth="0">
            <w:col w:w="9877"/>
          </w:cols>
        </w:sectPr>
      </w:pPr>
    </w:p>
    <w:p w:rsidR="00662870" w:rsidRPr="0013133B" w:rsidRDefault="007B79B9">
      <w:pPr>
        <w:numPr>
          <w:ilvl w:val="0"/>
          <w:numId w:val="9"/>
        </w:numPr>
        <w:tabs>
          <w:tab w:val="left" w:pos="1240"/>
        </w:tabs>
        <w:ind w:left="1240" w:hanging="283"/>
        <w:rPr>
          <w:rFonts w:eastAsia="Times New Roman"/>
          <w:b/>
          <w:bCs/>
          <w:sz w:val="24"/>
          <w:szCs w:val="24"/>
        </w:rPr>
      </w:pPr>
      <w:r w:rsidRPr="0013133B">
        <w:rPr>
          <w:rFonts w:eastAsia="Times New Roman"/>
          <w:b/>
          <w:bCs/>
          <w:sz w:val="24"/>
          <w:szCs w:val="24"/>
        </w:rPr>
        <w:lastRenderedPageBreak/>
        <w:t>СТРУКТУРА И СОДЕРЖАНИЕ УЧЕБНОЙ ДИСЦИПЛИНЫ</w:t>
      </w:r>
    </w:p>
    <w:p w:rsidR="00662870" w:rsidRPr="0013133B" w:rsidRDefault="00662870">
      <w:pPr>
        <w:spacing w:line="278" w:lineRule="exact"/>
        <w:rPr>
          <w:sz w:val="20"/>
          <w:szCs w:val="20"/>
        </w:rPr>
      </w:pPr>
    </w:p>
    <w:p w:rsidR="00662870" w:rsidRPr="0013133B" w:rsidRDefault="007B79B9">
      <w:pPr>
        <w:ind w:left="520"/>
        <w:rPr>
          <w:sz w:val="20"/>
          <w:szCs w:val="20"/>
        </w:rPr>
      </w:pPr>
      <w:r w:rsidRPr="0013133B">
        <w:rPr>
          <w:rFonts w:eastAsia="Times New Roman"/>
          <w:b/>
          <w:bCs/>
          <w:sz w:val="28"/>
          <w:szCs w:val="28"/>
        </w:rPr>
        <w:t xml:space="preserve">2.1. </w:t>
      </w:r>
      <w:r w:rsidRPr="0013133B">
        <w:rPr>
          <w:rFonts w:eastAsia="Times New Roman"/>
          <w:b/>
          <w:bCs/>
          <w:sz w:val="24"/>
          <w:szCs w:val="24"/>
        </w:rPr>
        <w:t>Объем учебной дисциплины и виды учебной работы</w:t>
      </w:r>
    </w:p>
    <w:p w:rsidR="00662870" w:rsidRPr="0013133B" w:rsidRDefault="003D2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" o:spid="_x0000_s1026" style="position:absolute;z-index:-251669504;visibility:visible" from=".4pt,11.15pt" to=".4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" o:spid="_x0000_s1037" style="position:absolute;z-index:-251667456;visibility:visible" from="508.95pt,11.15pt" to="508.9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" o:allowincell="f" filled="t" strokeweight=".72pt">
            <v:stroke joinstyle="miter"/>
            <o:lock v:ext="edit" shapetype="f"/>
          </v:line>
        </w:pict>
      </w:r>
    </w:p>
    <w:p w:rsidR="00662870" w:rsidRPr="0013133B" w:rsidRDefault="00662870">
      <w:pPr>
        <w:spacing w:line="1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540"/>
        <w:gridCol w:w="2640"/>
      </w:tblGrid>
      <w:tr w:rsidR="00662870" w:rsidRPr="0013133B">
        <w:trPr>
          <w:trHeight w:val="468"/>
        </w:trPr>
        <w:tc>
          <w:tcPr>
            <w:tcW w:w="7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26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640" w:type="dxa"/>
            <w:tcBorders>
              <w:top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662870" w:rsidRPr="0013133B">
        <w:trPr>
          <w:trHeight w:val="190"/>
        </w:trPr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6"/>
                <w:szCs w:val="16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6"/>
                <w:szCs w:val="16"/>
              </w:rPr>
            </w:pPr>
          </w:p>
        </w:tc>
      </w:tr>
      <w:tr w:rsidR="00662870" w:rsidRPr="0013133B">
        <w:trPr>
          <w:trHeight w:val="265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5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640" w:type="dxa"/>
            <w:vAlign w:val="bottom"/>
          </w:tcPr>
          <w:p w:rsidR="00662870" w:rsidRPr="0013133B" w:rsidRDefault="000F376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  <w:tr w:rsidR="00662870" w:rsidRPr="0013133B">
        <w:trPr>
          <w:trHeight w:val="51"/>
        </w:trPr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</w:tr>
      <w:tr w:rsidR="00662870" w:rsidRPr="0013133B">
        <w:trPr>
          <w:trHeight w:val="265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5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640" w:type="dxa"/>
            <w:vAlign w:val="bottom"/>
          </w:tcPr>
          <w:p w:rsidR="00662870" w:rsidRPr="0013133B" w:rsidRDefault="007B79B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  <w:tr w:rsidR="00662870" w:rsidRPr="0013133B">
        <w:trPr>
          <w:trHeight w:val="51"/>
        </w:trPr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</w:tr>
      <w:tr w:rsidR="00662870" w:rsidRPr="0013133B">
        <w:trPr>
          <w:trHeight w:val="260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2640" w:type="dxa"/>
            <w:vAlign w:val="bottom"/>
          </w:tcPr>
          <w:p w:rsidR="00662870" w:rsidRPr="0013133B" w:rsidRDefault="00662870"/>
        </w:tc>
      </w:tr>
      <w:tr w:rsidR="00662870" w:rsidRPr="0013133B">
        <w:trPr>
          <w:trHeight w:val="56"/>
        </w:trPr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</w:tr>
      <w:tr w:rsidR="00662870" w:rsidRPr="0013133B">
        <w:trPr>
          <w:trHeight w:val="260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0" w:lineRule="exact"/>
              <w:ind w:left="7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2640" w:type="dxa"/>
            <w:vAlign w:val="bottom"/>
          </w:tcPr>
          <w:p w:rsidR="00662870" w:rsidRPr="0013133B" w:rsidRDefault="007B79B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117</w:t>
            </w:r>
          </w:p>
        </w:tc>
      </w:tr>
      <w:tr w:rsidR="00662870" w:rsidRPr="0013133B">
        <w:trPr>
          <w:trHeight w:val="61"/>
        </w:trPr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265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5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Консультации (всего)</w:t>
            </w:r>
          </w:p>
        </w:tc>
        <w:tc>
          <w:tcPr>
            <w:tcW w:w="2640" w:type="dxa"/>
            <w:vAlign w:val="bottom"/>
          </w:tcPr>
          <w:p w:rsidR="00662870" w:rsidRPr="0013133B" w:rsidRDefault="000F376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662870" w:rsidRPr="0013133B">
        <w:trPr>
          <w:trHeight w:val="51"/>
        </w:trPr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</w:tr>
      <w:tr w:rsidR="00662870" w:rsidRPr="0013133B">
        <w:trPr>
          <w:trHeight w:val="265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5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640" w:type="dxa"/>
            <w:vAlign w:val="bottom"/>
          </w:tcPr>
          <w:p w:rsidR="00662870" w:rsidRPr="0013133B" w:rsidRDefault="000F376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662870" w:rsidRPr="0013133B">
        <w:trPr>
          <w:trHeight w:val="51"/>
        </w:trPr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</w:tr>
    </w:tbl>
    <w:p w:rsidR="00662870" w:rsidRPr="0013133B" w:rsidRDefault="007B79B9">
      <w:pPr>
        <w:spacing w:line="231" w:lineRule="auto"/>
        <w:ind w:left="20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 xml:space="preserve">Промежуточная аттестация 1 семестр: </w:t>
      </w:r>
      <w:r w:rsidR="000F3768" w:rsidRPr="0013133B">
        <w:rPr>
          <w:rFonts w:eastAsia="Times New Roman"/>
          <w:b/>
          <w:bCs/>
          <w:sz w:val="24"/>
          <w:szCs w:val="24"/>
        </w:rPr>
        <w:t>не предусмотрена</w:t>
      </w:r>
    </w:p>
    <w:p w:rsidR="00662870" w:rsidRPr="0013133B" w:rsidRDefault="00662870">
      <w:pPr>
        <w:spacing w:line="3" w:lineRule="exact"/>
        <w:rPr>
          <w:sz w:val="20"/>
          <w:szCs w:val="20"/>
        </w:rPr>
      </w:pPr>
    </w:p>
    <w:p w:rsidR="00662870" w:rsidRPr="0013133B" w:rsidRDefault="007B79B9">
      <w:pPr>
        <w:ind w:left="20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 xml:space="preserve">Итоговая аттестация 2 семестр: </w:t>
      </w:r>
      <w:r w:rsidRPr="0013133B">
        <w:rPr>
          <w:rFonts w:eastAsia="Times New Roman"/>
          <w:b/>
          <w:bCs/>
          <w:sz w:val="24"/>
          <w:szCs w:val="24"/>
        </w:rPr>
        <w:t>дифференцированный зачет</w:t>
      </w:r>
    </w:p>
    <w:p w:rsidR="00662870" w:rsidRPr="0013133B" w:rsidRDefault="003D2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" o:spid="_x0000_s1036" style="position:absolute;z-index:-251665408;visibility:visible" from=".05pt,.7pt" to="509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" o:allowincell="f" filled="t" strokeweight=".72pt">
            <v:stroke joinstyle="miter"/>
            <o:lock v:ext="edit" shapetype="f"/>
          </v:line>
        </w:pict>
      </w: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325" w:lineRule="exact"/>
        <w:rPr>
          <w:sz w:val="20"/>
          <w:szCs w:val="20"/>
        </w:rPr>
      </w:pPr>
    </w:p>
    <w:p w:rsidR="00662870" w:rsidRPr="0013133B" w:rsidRDefault="00662870">
      <w:pPr>
        <w:sectPr w:rsidR="00662870" w:rsidRPr="0013133B">
          <w:pgSz w:w="11900" w:h="16838"/>
          <w:pgMar w:top="1108" w:right="549" w:bottom="229" w:left="1180" w:header="0" w:footer="0" w:gutter="0"/>
          <w:cols w:space="720" w:equalWidth="0">
            <w:col w:w="10180"/>
          </w:cols>
        </w:sectPr>
      </w:pPr>
    </w:p>
    <w:p w:rsidR="00662870" w:rsidRPr="0013133B" w:rsidRDefault="007B79B9">
      <w:pPr>
        <w:ind w:left="60"/>
        <w:rPr>
          <w:sz w:val="20"/>
          <w:szCs w:val="20"/>
        </w:rPr>
      </w:pPr>
      <w:r w:rsidRPr="0013133B">
        <w:rPr>
          <w:rFonts w:eastAsia="Times New Roman"/>
          <w:b/>
          <w:bCs/>
          <w:sz w:val="24"/>
          <w:szCs w:val="24"/>
        </w:rPr>
        <w:lastRenderedPageBreak/>
        <w:t>2.2 Тематический план и соде</w:t>
      </w:r>
      <w:r w:rsidR="000F3768" w:rsidRPr="0013133B">
        <w:rPr>
          <w:rFonts w:eastAsia="Times New Roman"/>
          <w:b/>
          <w:bCs/>
          <w:sz w:val="24"/>
          <w:szCs w:val="24"/>
        </w:rPr>
        <w:t>ржание учебной дисциплины ОУД.04</w:t>
      </w:r>
      <w:r w:rsidRPr="0013133B">
        <w:rPr>
          <w:rFonts w:eastAsia="Times New Roman"/>
          <w:b/>
          <w:bCs/>
          <w:sz w:val="24"/>
          <w:szCs w:val="24"/>
        </w:rPr>
        <w:t xml:space="preserve"> «История»</w:t>
      </w:r>
    </w:p>
    <w:p w:rsidR="00662870" w:rsidRPr="0013133B" w:rsidRDefault="00662870">
      <w:pPr>
        <w:spacing w:line="305" w:lineRule="exact"/>
        <w:rPr>
          <w:sz w:val="20"/>
          <w:szCs w:val="20"/>
        </w:rPr>
      </w:pPr>
    </w:p>
    <w:tbl>
      <w:tblPr>
        <w:tblW w:w="146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60"/>
        <w:gridCol w:w="9220"/>
        <w:gridCol w:w="1740"/>
        <w:gridCol w:w="1580"/>
        <w:gridCol w:w="30"/>
      </w:tblGrid>
      <w:tr w:rsidR="00662870" w:rsidRPr="0013133B" w:rsidTr="000F3768">
        <w:trPr>
          <w:trHeight w:val="29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Cs w:val="20"/>
              </w:rPr>
            </w:pPr>
            <w:r w:rsidRPr="0013133B">
              <w:rPr>
                <w:rFonts w:eastAsia="Times New Roman"/>
                <w:b/>
                <w:bCs/>
                <w:szCs w:val="20"/>
              </w:rPr>
              <w:t>Наименование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Cs w:val="20"/>
              </w:rPr>
              <w:t>Содержание учебного материала, лабораторные работы и практические занятия, самостоятельная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Cs w:val="20"/>
              </w:rPr>
            </w:pPr>
            <w:r w:rsidRPr="0013133B">
              <w:rPr>
                <w:rFonts w:eastAsia="Times New Roman"/>
                <w:b/>
                <w:bCs/>
                <w:szCs w:val="20"/>
              </w:rPr>
              <w:t>Объем часов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Cs w:val="20"/>
              </w:rPr>
            </w:pPr>
            <w:r w:rsidRPr="0013133B">
              <w:rPr>
                <w:rFonts w:eastAsia="Times New Roman"/>
                <w:b/>
                <w:bCs/>
                <w:szCs w:val="20"/>
              </w:rPr>
              <w:t>Уровень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115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Cs w:val="20"/>
              </w:rPr>
              <w:t>разделов и тем</w:t>
            </w: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Cs w:val="20"/>
              </w:rPr>
              <w:t>работа обучающихся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Cs w:val="20"/>
              </w:rPr>
              <w:t>освоения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115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59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26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0"/>
              </w:rPr>
              <w:t>1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447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0"/>
              </w:rPr>
              <w:t>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7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0F3768" w:rsidRPr="0013133B" w:rsidTr="000F3768">
        <w:trPr>
          <w:trHeight w:val="265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23"/>
                <w:szCs w:val="23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  <w:p w:rsidR="000F3768" w:rsidRPr="0013133B" w:rsidRDefault="000F3768">
            <w:pPr>
              <w:spacing w:line="242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Значение изучения истории. Проблема достоверности исторических знаний. Исторические</w:t>
            </w:r>
          </w:p>
          <w:p w:rsidR="000F3768" w:rsidRPr="0013133B" w:rsidRDefault="000F3768">
            <w:pPr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источники, их виды, основные методы работы с ними. Вспомогательные исторические</w:t>
            </w:r>
          </w:p>
          <w:p w:rsidR="000F3768" w:rsidRPr="0013133B" w:rsidRDefault="000F3768" w:rsidP="004974A2">
            <w:pPr>
              <w:spacing w:line="249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дисциплины.</w:t>
            </w:r>
          </w:p>
          <w:p w:rsidR="005C6954" w:rsidRPr="0013133B" w:rsidRDefault="005C6954" w:rsidP="004974A2">
            <w:pPr>
              <w:spacing w:line="249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center"/>
          </w:tcPr>
          <w:p w:rsidR="000F3768" w:rsidRPr="0013133B" w:rsidRDefault="000F3768" w:rsidP="000F3768">
            <w:pPr>
              <w:jc w:val="center"/>
              <w:rPr>
                <w:sz w:val="23"/>
                <w:szCs w:val="23"/>
              </w:rPr>
            </w:pPr>
            <w:r w:rsidRPr="0013133B">
              <w:rPr>
                <w:rFonts w:eastAsia="Times New Roman"/>
                <w:w w:val="90"/>
              </w:rPr>
              <w:t>1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center"/>
          </w:tcPr>
          <w:p w:rsidR="000F3768" w:rsidRPr="0013133B" w:rsidRDefault="000F3768" w:rsidP="000F3768">
            <w:pPr>
              <w:jc w:val="center"/>
              <w:rPr>
                <w:sz w:val="23"/>
                <w:szCs w:val="23"/>
              </w:rPr>
            </w:pPr>
            <w:r w:rsidRPr="0013133B"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0F3768" w:rsidRPr="0013133B" w:rsidRDefault="000F3768">
            <w:pPr>
              <w:rPr>
                <w:sz w:val="1"/>
                <w:szCs w:val="1"/>
              </w:rPr>
            </w:pPr>
          </w:p>
        </w:tc>
      </w:tr>
      <w:tr w:rsidR="000F3768" w:rsidRPr="0013133B" w:rsidTr="000F3768">
        <w:trPr>
          <w:trHeight w:val="2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20"/>
                <w:szCs w:val="20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 w:rsidP="004974A2">
            <w:pPr>
              <w:spacing w:line="249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F3768" w:rsidRPr="0013133B" w:rsidRDefault="000F3768">
            <w:pPr>
              <w:rPr>
                <w:sz w:val="1"/>
                <w:szCs w:val="1"/>
              </w:rPr>
            </w:pPr>
          </w:p>
        </w:tc>
      </w:tr>
      <w:tr w:rsidR="000F3768" w:rsidRPr="0013133B" w:rsidTr="000F3768">
        <w:trPr>
          <w:trHeight w:val="13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 w:rsidP="004974A2">
            <w:pPr>
              <w:spacing w:line="249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0F3768" w:rsidRPr="0013133B" w:rsidRDefault="000F3768">
            <w:pPr>
              <w:rPr>
                <w:sz w:val="1"/>
                <w:szCs w:val="1"/>
              </w:rPr>
            </w:pPr>
          </w:p>
        </w:tc>
      </w:tr>
      <w:tr w:rsidR="000F3768" w:rsidRPr="0013133B" w:rsidTr="000F3768">
        <w:trPr>
          <w:trHeight w:val="115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Введение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 w:rsidP="004974A2">
            <w:pPr>
              <w:spacing w:line="249" w:lineRule="exact"/>
              <w:rPr>
                <w:sz w:val="10"/>
                <w:szCs w:val="1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F3768" w:rsidRPr="0013133B" w:rsidRDefault="000F3768">
            <w:pPr>
              <w:rPr>
                <w:sz w:val="1"/>
                <w:szCs w:val="1"/>
              </w:rPr>
            </w:pPr>
          </w:p>
        </w:tc>
      </w:tr>
      <w:tr w:rsidR="000F3768" w:rsidRPr="0013133B" w:rsidTr="000F3768">
        <w:trPr>
          <w:trHeight w:val="158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13"/>
                <w:szCs w:val="13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spacing w:line="249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0F3768" w:rsidRPr="0013133B" w:rsidRDefault="000F3768">
            <w:pPr>
              <w:rPr>
                <w:sz w:val="1"/>
                <w:szCs w:val="1"/>
              </w:rPr>
            </w:pPr>
          </w:p>
        </w:tc>
      </w:tr>
      <w:tr w:rsidR="000F3768" w:rsidRPr="0013133B" w:rsidTr="000F3768">
        <w:trPr>
          <w:trHeight w:val="9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7"/>
                <w:szCs w:val="7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0F3768" w:rsidRPr="0013133B" w:rsidRDefault="000F3768">
            <w:pPr>
              <w:rPr>
                <w:sz w:val="1"/>
                <w:szCs w:val="1"/>
              </w:rPr>
            </w:pPr>
          </w:p>
        </w:tc>
      </w:tr>
      <w:tr w:rsidR="000F3768" w:rsidRPr="0013133B" w:rsidTr="004974A2">
        <w:trPr>
          <w:trHeight w:val="6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5"/>
                <w:szCs w:val="5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0F3768" w:rsidRPr="0013133B" w:rsidRDefault="000F3768">
            <w:pPr>
              <w:rPr>
                <w:sz w:val="1"/>
                <w:szCs w:val="1"/>
              </w:rPr>
            </w:pPr>
          </w:p>
        </w:tc>
      </w:tr>
      <w:tr w:rsidR="000F3768" w:rsidRPr="0013133B" w:rsidTr="000F3768">
        <w:trPr>
          <w:trHeight w:val="45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3"/>
                <w:szCs w:val="3"/>
              </w:rPr>
            </w:pPr>
          </w:p>
        </w:tc>
        <w:tc>
          <w:tcPr>
            <w:tcW w:w="9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768" w:rsidRPr="0013133B" w:rsidRDefault="000F376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F3768" w:rsidRPr="0013133B" w:rsidRDefault="000F3768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1. Древнейшая стадия истории человечества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0"/>
                <w:highlight w:val="green"/>
              </w:rPr>
              <w:t>2</w:t>
            </w:r>
          </w:p>
        </w:tc>
        <w:tc>
          <w:tcPr>
            <w:tcW w:w="158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E56E7F" w:rsidRPr="0013133B" w:rsidTr="00E56E7F">
        <w:trPr>
          <w:trHeight w:val="236"/>
        </w:trPr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</w:pPr>
            <w:r w:rsidRPr="0013133B">
              <w:rPr>
                <w:rFonts w:eastAsia="Times New Roman"/>
                <w:b/>
                <w:bCs/>
              </w:rPr>
              <w:t>Тема 1.1. Этапы</w:t>
            </w:r>
          </w:p>
        </w:tc>
        <w:tc>
          <w:tcPr>
            <w:tcW w:w="9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E56E7F" w:rsidRPr="0013133B" w:rsidRDefault="00E56E7F" w:rsidP="00E56E7F">
            <w:pPr>
              <w:spacing w:line="237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  <w:p w:rsidR="00E56E7F" w:rsidRPr="0013133B" w:rsidRDefault="00E56E7F" w:rsidP="00E56E7F">
            <w:pPr>
              <w:spacing w:line="196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Происхождение человека. Неолитическая революция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135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/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196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60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/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4974A2">
        <w:trPr>
          <w:trHeight w:val="9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179" w:lineRule="exact"/>
              <w:jc w:val="center"/>
            </w:pPr>
            <w:r w:rsidRPr="0013133B">
              <w:rPr>
                <w:rFonts w:eastAsia="Times New Roman"/>
                <w:b/>
                <w:bCs/>
              </w:rPr>
              <w:t>формирования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63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/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231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168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168" w:lineRule="exact"/>
              <w:jc w:val="center"/>
            </w:pPr>
            <w:r w:rsidRPr="0013133B">
              <w:rPr>
                <w:rFonts w:eastAsia="Times New Roman"/>
                <w:b/>
                <w:bCs/>
              </w:rPr>
              <w:t>человека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9"/>
                <w:szCs w:val="9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5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2. Цивилизации Древнего мира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0"/>
                <w:highlight w:val="green"/>
              </w:rPr>
              <w:t>6</w:t>
            </w:r>
          </w:p>
        </w:tc>
        <w:tc>
          <w:tcPr>
            <w:tcW w:w="158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231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Цивилизации Древнего Востока</w:t>
            </w:r>
          </w:p>
          <w:p w:rsidR="005C6954" w:rsidRPr="0013133B" w:rsidRDefault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23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Тема 2.1.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7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62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Древняя Греция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2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06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t>Формирование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2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t>государств</w:t>
            </w:r>
            <w:r w:rsidR="009904C8" w:rsidRPr="0013133B">
              <w:rPr>
                <w:rFonts w:eastAsia="Times New Roman"/>
                <w:b/>
                <w:bCs/>
                <w:w w:val="99"/>
              </w:rPr>
              <w:t xml:space="preserve"> Древнего Востока</w:t>
            </w: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1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Древний Рим</w:t>
            </w:r>
          </w:p>
          <w:p w:rsidR="005C6954" w:rsidRPr="0013133B" w:rsidRDefault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10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0F3768">
        <w:trPr>
          <w:trHeight w:val="330"/>
        </w:trPr>
        <w:tc>
          <w:tcPr>
            <w:tcW w:w="112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3. Цивилизации Востока и Запада в Средние века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8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236"/>
        </w:trPr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Тема 3.1. Развитие</w:t>
            </w:r>
          </w:p>
        </w:tc>
        <w:tc>
          <w:tcPr>
            <w:tcW w:w="9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237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  <w:p w:rsidR="00E56E7F" w:rsidRPr="0013133B" w:rsidRDefault="00E56E7F" w:rsidP="004974A2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Восток в Средние века. Арабо-мусульманская цивилизация</w:t>
            </w:r>
          </w:p>
          <w:p w:rsidR="000D46B8" w:rsidRDefault="000D46B8" w:rsidP="004974A2">
            <w:pPr>
              <w:spacing w:line="242" w:lineRule="exact"/>
              <w:rPr>
                <w:sz w:val="20"/>
                <w:szCs w:val="20"/>
              </w:rPr>
            </w:pPr>
          </w:p>
          <w:p w:rsidR="000D46B8" w:rsidRPr="000D46B8" w:rsidRDefault="000D46B8" w:rsidP="000D46B8">
            <w:pPr>
              <w:rPr>
                <w:sz w:val="20"/>
                <w:szCs w:val="20"/>
              </w:rPr>
            </w:pPr>
          </w:p>
          <w:p w:rsidR="000D46B8" w:rsidRPr="000D46B8" w:rsidRDefault="000D46B8" w:rsidP="000D46B8">
            <w:pPr>
              <w:rPr>
                <w:sz w:val="20"/>
                <w:szCs w:val="20"/>
              </w:rPr>
            </w:pPr>
          </w:p>
          <w:p w:rsidR="000D46B8" w:rsidRPr="000D46B8" w:rsidRDefault="000D46B8" w:rsidP="000D46B8">
            <w:pPr>
              <w:rPr>
                <w:sz w:val="20"/>
                <w:szCs w:val="20"/>
              </w:rPr>
            </w:pPr>
          </w:p>
          <w:p w:rsidR="005C6954" w:rsidRPr="000D46B8" w:rsidRDefault="005C6954" w:rsidP="000D46B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72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6"/>
                <w:szCs w:val="6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169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 w:rsidP="009904C8">
            <w:pPr>
              <w:spacing w:line="21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t>государств в</w:t>
            </w:r>
            <w:r w:rsidR="009904C8" w:rsidRPr="0013133B">
              <w:rPr>
                <w:rFonts w:eastAsia="Times New Roman"/>
                <w:b/>
                <w:bCs/>
                <w:w w:val="99"/>
              </w:rPr>
              <w:t xml:space="preserve"> 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4974A2">
        <w:trPr>
          <w:trHeight w:val="42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3"/>
                <w:szCs w:val="3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0F3768">
        <w:trPr>
          <w:trHeight w:val="6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9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</w:tbl>
    <w:p w:rsidR="00662870" w:rsidRPr="0013133B" w:rsidRDefault="00662870">
      <w:pPr>
        <w:sectPr w:rsidR="00662870" w:rsidRPr="0013133B" w:rsidSect="000D46B8">
          <w:pgSz w:w="16840" w:h="11909" w:orient="landscape"/>
          <w:pgMar w:top="1406" w:right="1118" w:bottom="188" w:left="1140" w:header="0" w:footer="0" w:gutter="0"/>
          <w:cols w:space="720" w:equalWidth="0">
            <w:col w:w="14580"/>
          </w:cols>
        </w:sectPr>
      </w:pPr>
    </w:p>
    <w:tbl>
      <w:tblPr>
        <w:tblW w:w="146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60"/>
        <w:gridCol w:w="9220"/>
        <w:gridCol w:w="1700"/>
        <w:gridCol w:w="1620"/>
        <w:gridCol w:w="30"/>
      </w:tblGrid>
      <w:tr w:rsidR="00662870" w:rsidRPr="0013133B" w:rsidTr="005C6954">
        <w:trPr>
          <w:trHeight w:val="232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9904C8" w:rsidP="009904C8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lastRenderedPageBreak/>
              <w:t>период Средневековья</w:t>
            </w:r>
          </w:p>
        </w:tc>
        <w:tc>
          <w:tcPr>
            <w:tcW w:w="9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Византийская империя</w:t>
            </w:r>
          </w:p>
          <w:p w:rsidR="005C6954" w:rsidRPr="0013133B" w:rsidRDefault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5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Западноевропейская средневековая цивилизация</w:t>
            </w:r>
          </w:p>
          <w:p w:rsidR="005C6954" w:rsidRPr="0013133B" w:rsidRDefault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E56E7F" w:rsidRPr="0013133B" w:rsidTr="00E56E7F">
        <w:trPr>
          <w:trHeight w:val="23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20"/>
                <w:szCs w:val="20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236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E56E7F">
        <w:trPr>
          <w:trHeight w:val="13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Запад и Восток в эпоху расцвета Средних веков</w:t>
            </w:r>
          </w:p>
          <w:p w:rsidR="005C6954" w:rsidRPr="0013133B" w:rsidRDefault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E56E7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9"/>
                <w:szCs w:val="9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E56E7F" w:rsidRPr="0013133B" w:rsidTr="004974A2">
        <w:trPr>
          <w:trHeight w:val="51"/>
        </w:trPr>
        <w:tc>
          <w:tcPr>
            <w:tcW w:w="20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6E7F" w:rsidRPr="0013133B" w:rsidRDefault="00E56E7F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56E7F" w:rsidRPr="0013133B" w:rsidRDefault="00E56E7F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335"/>
        </w:trPr>
        <w:tc>
          <w:tcPr>
            <w:tcW w:w="1128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4. От Древней Руси к Российскому государству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10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231"/>
        </w:trPr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9904C8" w:rsidP="005C6954">
            <w:pPr>
              <w:spacing w:line="242" w:lineRule="exact"/>
              <w:jc w:val="center"/>
              <w:rPr>
                <w:b/>
                <w:sz w:val="20"/>
                <w:szCs w:val="20"/>
              </w:rPr>
            </w:pPr>
            <w:r w:rsidRPr="0013133B">
              <w:rPr>
                <w:b/>
                <w:szCs w:val="20"/>
              </w:rPr>
              <w:t>Тема 4.1. Русское государство в VIIXV в.в.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31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4974A2">
        <w:trPr>
          <w:trHeight w:val="13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Образование Древнерусского государства</w:t>
            </w:r>
          </w:p>
          <w:p w:rsidR="005C6954" w:rsidRPr="0013133B" w:rsidRDefault="005C6954" w:rsidP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50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23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20"/>
                <w:szCs w:val="20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37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35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Крещение Руси и его значение</w:t>
            </w:r>
          </w:p>
          <w:p w:rsidR="005C6954" w:rsidRPr="0013133B" w:rsidRDefault="005C6954" w:rsidP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50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30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31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01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95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6"/>
                <w:szCs w:val="16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196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Раздробленность на Руси</w:t>
            </w:r>
          </w:p>
          <w:p w:rsidR="005C6954" w:rsidRPr="0013133B" w:rsidRDefault="005C6954" w:rsidP="005C6954">
            <w:pPr>
              <w:spacing w:line="196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9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231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20"/>
                <w:szCs w:val="20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31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3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Образование единого Русского государства</w:t>
            </w:r>
          </w:p>
          <w:p w:rsidR="005C6954" w:rsidRPr="0013133B" w:rsidRDefault="005C6954" w:rsidP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50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231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20"/>
                <w:szCs w:val="20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31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41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Русская культура XI-XV веков</w:t>
            </w:r>
          </w:p>
          <w:p w:rsidR="005C6954" w:rsidRPr="0013133B" w:rsidRDefault="005C6954" w:rsidP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01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8"/>
                <w:szCs w:val="8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50"/>
        </w:trPr>
        <w:tc>
          <w:tcPr>
            <w:tcW w:w="20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331"/>
        </w:trPr>
        <w:tc>
          <w:tcPr>
            <w:tcW w:w="1128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5. Россия в XVI-XVII веках: от великого княжества к царству</w:t>
            </w:r>
          </w:p>
          <w:p w:rsidR="005C6954" w:rsidRPr="0013133B" w:rsidRDefault="005C6954" w:rsidP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8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5C6954" w:rsidRPr="0013133B" w:rsidRDefault="005C6954" w:rsidP="005C695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23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36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Тема 5.1.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36" w:lineRule="exac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3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8"/>
              </w:rPr>
              <w:t>Политическое,</w:t>
            </w: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Россия в правление Ивана Грозного</w:t>
            </w:r>
          </w:p>
          <w:p w:rsidR="005C6954" w:rsidRPr="0013133B" w:rsidRDefault="005C6954" w:rsidP="005C6954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  <w:tr w:rsidR="005C6954" w:rsidRPr="0013133B" w:rsidTr="00E56E7F">
        <w:trPr>
          <w:trHeight w:val="5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 w:rsidP="005C6954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5C6954" w:rsidRPr="0013133B" w:rsidRDefault="005C6954" w:rsidP="005C6954">
            <w:pPr>
              <w:rPr>
                <w:sz w:val="1"/>
                <w:szCs w:val="1"/>
              </w:rPr>
            </w:pPr>
          </w:p>
        </w:tc>
      </w:tr>
    </w:tbl>
    <w:p w:rsidR="00662870" w:rsidRPr="0013133B" w:rsidRDefault="00662870">
      <w:pPr>
        <w:spacing w:line="23" w:lineRule="exact"/>
        <w:rPr>
          <w:sz w:val="20"/>
          <w:szCs w:val="20"/>
        </w:rPr>
      </w:pPr>
    </w:p>
    <w:p w:rsidR="00662870" w:rsidRPr="0013133B" w:rsidRDefault="00662870">
      <w:pPr>
        <w:sectPr w:rsidR="00662870" w:rsidRPr="0013133B" w:rsidSect="005C6954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tbl>
      <w:tblPr>
        <w:tblW w:w="146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9240"/>
        <w:gridCol w:w="1700"/>
        <w:gridCol w:w="1620"/>
        <w:gridCol w:w="30"/>
      </w:tblGrid>
      <w:tr w:rsidR="00662870" w:rsidRPr="0013133B" w:rsidTr="005C6954">
        <w:trPr>
          <w:trHeight w:val="107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25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9904C8">
            <w:pPr>
              <w:spacing w:line="242" w:lineRule="exact"/>
              <w:jc w:val="center"/>
              <w:rPr>
                <w:b/>
                <w:szCs w:val="20"/>
              </w:rPr>
            </w:pPr>
            <w:r w:rsidRPr="0013133B">
              <w:rPr>
                <w:b/>
                <w:szCs w:val="20"/>
              </w:rPr>
              <w:t>экономическое и социальное развитие России в XVI-XV в.в.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 w:rsidP="009904C8">
            <w:pPr>
              <w:spacing w:line="242" w:lineRule="exact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Смутное время. Россия в начале XVII в.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7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Экономическое и социальное развитие России в XVII веке. Народные движения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Внешняя политика России в XVII веке. Культура Руси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336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6. Страны Запада и Востока в XVI-XVIII веках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 w:rsidP="0001170E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8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Переход к Новому времени. Великие географические открытия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4"/>
                <w:szCs w:val="24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Тема 6.1. Развитие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7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96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Возрождение и гуманизм в Западной Европе. Реформация.</w:t>
            </w:r>
          </w:p>
          <w:p w:rsidR="005C6954" w:rsidRPr="0013133B" w:rsidRDefault="005C6954">
            <w:pPr>
              <w:spacing w:line="196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9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79" w:lineRule="exact"/>
              <w:jc w:val="center"/>
              <w:rPr>
                <w:sz w:val="24"/>
                <w:szCs w:val="24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государств мира в</w:t>
            </w:r>
            <w:r w:rsidR="004C636E" w:rsidRPr="0013133B">
              <w:rPr>
                <w:rFonts w:eastAsia="Times New Roman"/>
                <w:b/>
                <w:bCs/>
                <w:sz w:val="24"/>
                <w:szCs w:val="24"/>
              </w:rPr>
              <w:t xml:space="preserve"> XVI-XVIII в.в.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3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6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6954" w:rsidRPr="0013133B" w:rsidRDefault="005C6954">
            <w:pPr>
              <w:spacing w:line="168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662870" w:rsidRPr="0013133B" w:rsidRDefault="00662870">
            <w:pPr>
              <w:spacing w:line="16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Страны Запада и Востока в XVII-XVIII веке.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Французская революция конца XVIII века.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331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7. Россия в конце ХVII—ХVIII веков: от царства к империи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8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6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Россия в эпоху петровских преобразований.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2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4C636E">
            <w:pPr>
              <w:spacing w:line="22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8"/>
              </w:rPr>
              <w:t xml:space="preserve">Тема 7.1. </w:t>
            </w:r>
            <w:r w:rsidR="007B79B9" w:rsidRPr="0013133B">
              <w:rPr>
                <w:rFonts w:eastAsia="Times New Roman"/>
                <w:b/>
                <w:bCs/>
                <w:w w:val="98"/>
              </w:rPr>
              <w:t>Политическое,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2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52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06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t>экономическое и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06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Социально-экономическое развитие России в XVIII веке. Народные движения.</w:t>
            </w:r>
          </w:p>
          <w:p w:rsidR="005C6954" w:rsidRPr="0013133B" w:rsidRDefault="005C6954">
            <w:pPr>
              <w:spacing w:line="206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9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9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t>социальное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77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95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96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развитие стран в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96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96" w:lineRule="exact"/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54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XVII-XVIII в.в.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Внутренняя и внешняя политика России в середине — второй половине XVIII в.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7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</w:tbl>
    <w:p w:rsidR="00662870" w:rsidRPr="0013133B" w:rsidRDefault="00662870">
      <w:pPr>
        <w:spacing w:line="23" w:lineRule="exact"/>
        <w:rPr>
          <w:sz w:val="20"/>
          <w:szCs w:val="20"/>
        </w:rPr>
      </w:pPr>
    </w:p>
    <w:p w:rsidR="00662870" w:rsidRPr="0013133B" w:rsidRDefault="00662870">
      <w:pPr>
        <w:sectPr w:rsidR="00662870" w:rsidRPr="0013133B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tbl>
      <w:tblPr>
        <w:tblW w:w="146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9240"/>
        <w:gridCol w:w="1700"/>
        <w:gridCol w:w="1620"/>
        <w:gridCol w:w="30"/>
      </w:tblGrid>
      <w:tr w:rsidR="00662870" w:rsidRPr="0013133B" w:rsidTr="00E56E7F">
        <w:trPr>
          <w:trHeight w:val="28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Русская культура XVIII века.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9"/>
        </w:trPr>
        <w:tc>
          <w:tcPr>
            <w:tcW w:w="20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8. Становление индустриальной цивилизации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0"/>
                <w:highlight w:val="green"/>
              </w:rPr>
              <w:t>4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41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t>Тема 8.1. Страны</w:t>
            </w:r>
            <w:r w:rsidR="004C636E" w:rsidRPr="0013133B">
              <w:rPr>
                <w:rFonts w:eastAsia="Times New Roman"/>
                <w:b/>
                <w:bCs/>
                <w:w w:val="99"/>
              </w:rPr>
              <w:t xml:space="preserve"> Европы и Америки в Новое время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Промышленный переворот и его последствия.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"/>
                <w:szCs w:val="2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4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9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7"/>
                <w:szCs w:val="7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Политическое развитие стран Европы и Америки в Новое время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336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9. Процесс модернизации в традиционных обществах Востока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0"/>
                <w:highlight w:val="green"/>
              </w:rPr>
              <w:t>2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Тема 9.1.</w:t>
            </w: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96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Модернизация в странах Востока.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5C6954">
        <w:trPr>
          <w:trHeight w:val="332"/>
        </w:trPr>
        <w:tc>
          <w:tcPr>
            <w:tcW w:w="20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8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1"/>
                <w:szCs w:val="21"/>
              </w:rPr>
              <w:t>Модернизация в</w:t>
            </w:r>
            <w:r w:rsidR="004C636E" w:rsidRPr="0013133B">
              <w:rPr>
                <w:rFonts w:eastAsia="Times New Roman"/>
                <w:b/>
                <w:bCs/>
                <w:sz w:val="21"/>
                <w:szCs w:val="21"/>
              </w:rPr>
              <w:t xml:space="preserve"> странах Востока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rFonts w:eastAsia="Times New Roman"/>
                <w:b/>
                <w:bCs/>
              </w:rPr>
            </w:pPr>
            <w:r w:rsidRPr="0013133B">
              <w:rPr>
                <w:rFonts w:eastAsia="Times New Roman"/>
                <w:b/>
                <w:bCs/>
              </w:rPr>
              <w:t>Раздел 10. Российская империя в XIX веке</w:t>
            </w:r>
          </w:p>
          <w:p w:rsidR="005C6954" w:rsidRPr="0013133B" w:rsidRDefault="005C695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12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6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Внутренняя и внешняя политика России в первой четверти XIX века.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Движение декабристов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Тема 10.1.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7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2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Внутренняя и внешняя политика Николая I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21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9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8"/>
              </w:rPr>
              <w:t>Политическое,</w:t>
            </w:r>
            <w:r w:rsidR="004C636E" w:rsidRPr="0013133B">
              <w:rPr>
                <w:rFonts w:eastAsia="Times New Roman"/>
                <w:b/>
                <w:bCs/>
                <w:w w:val="98"/>
              </w:rPr>
              <w:t xml:space="preserve"> экономическое и социальное развитие России в XIX в.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7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25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 w:rsidP="004C636E">
            <w:pPr>
              <w:spacing w:line="242" w:lineRule="exact"/>
              <w:rPr>
                <w:sz w:val="20"/>
                <w:szCs w:val="20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Отмена крепостного права и реформы 60—70-х гг. XIX века. Контрреформы.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Общественное движение во второй половине XIX века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Социально-экономическое развитие во второй половине XIX века.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458"/>
        </w:trPr>
        <w:tc>
          <w:tcPr>
            <w:tcW w:w="20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662870" w:rsidRPr="0013133B" w:rsidRDefault="0066287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</w:tbl>
    <w:p w:rsidR="00662870" w:rsidRPr="0013133B" w:rsidRDefault="00662870">
      <w:pPr>
        <w:sectPr w:rsidR="00662870" w:rsidRPr="0013133B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tbl>
      <w:tblPr>
        <w:tblW w:w="146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9240"/>
        <w:gridCol w:w="1700"/>
        <w:gridCol w:w="1620"/>
        <w:gridCol w:w="30"/>
      </w:tblGrid>
      <w:tr w:rsidR="00662870" w:rsidRPr="0013133B" w:rsidTr="00E56E7F">
        <w:trPr>
          <w:trHeight w:val="331"/>
        </w:trPr>
        <w:tc>
          <w:tcPr>
            <w:tcW w:w="1128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lastRenderedPageBreak/>
              <w:t>Раздел 11. От Новой истории к Новейшей</w:t>
            </w:r>
          </w:p>
        </w:tc>
        <w:tc>
          <w:tcPr>
            <w:tcW w:w="1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6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Мир в начале XX века. Российская империя на рубеже XIX-ХХ веков.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Первая мировая война Боевые действия 1914-1918 гг.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4C636E">
        <w:trPr>
          <w:trHeight w:val="8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6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4C636E">
            <w:pPr>
              <w:spacing w:line="168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Cs w:val="19"/>
              </w:rPr>
              <w:t>Тема 11.1. Россия и мир в начале XX в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Февральская революция 1917 года в России. Двоевластие.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Октябрьская революция в России. Становление советской власти.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Гражданская война в России и ее последствия.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336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Раздел 12. Между мировыми войнами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10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Страны Европы и Америки в 20-30-е годы XX в.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6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Восток в 30-е годы XX в.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Тема 12.1.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1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8"/>
                <w:szCs w:val="18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6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52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t>Международные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Образование СССР, строительство основ социализма в СССР.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9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9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отношения в 20-30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78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0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0" w:lineRule="exact"/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62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162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18"/>
                <w:szCs w:val="18"/>
              </w:rPr>
              <w:t>г.г. XX в.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Советское государство и общество в 1920—1930-е годы.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42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3"/>
                <w:szCs w:val="3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Международные отношения в 20-30-е годы XX в.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5C6954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5C6954">
        <w:trPr>
          <w:trHeight w:val="336"/>
        </w:trPr>
        <w:tc>
          <w:tcPr>
            <w:tcW w:w="1128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Раздел 13. Вторая мировая война. Великая Отечественная война.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B12DD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8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Мир накануне Второй мировой войны. Первый период Второй мировой войны.</w:t>
            </w:r>
          </w:p>
          <w:p w:rsidR="005C6954" w:rsidRPr="0013133B" w:rsidRDefault="005C6954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7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Тема 13.1. Страны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Нападение Германии на СССР. Бои на Тихом океане.</w:t>
            </w:r>
          </w:p>
          <w:p w:rsidR="00D328CE" w:rsidRPr="0013133B" w:rsidRDefault="00D328CE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3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мира в годы II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69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2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мировой войны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1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8"/>
                <w:szCs w:val="18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Коренной перелом в ходе Второй мировой и Великой Отечественной войны. Антигитлеровская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1" w:lineRule="exact"/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коалиция.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9904C8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  <w:p w:rsidR="009904C8" w:rsidRPr="0013133B" w:rsidRDefault="009904C8">
            <w:pPr>
              <w:spacing w:line="242" w:lineRule="exact"/>
              <w:ind w:left="20"/>
              <w:rPr>
                <w:rFonts w:eastAsia="Times New Roman"/>
              </w:rPr>
            </w:pPr>
            <w:r w:rsidRPr="0013133B">
              <w:rPr>
                <w:rFonts w:eastAsia="Times New Roman"/>
              </w:rPr>
              <w:t>Завершающий период Второй мировой войны.</w:t>
            </w:r>
          </w:p>
          <w:p w:rsidR="009904C8" w:rsidRPr="0013133B" w:rsidRDefault="009904C8" w:rsidP="004974A2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  <w:p w:rsidR="009904C8" w:rsidRPr="0013133B" w:rsidRDefault="009904C8" w:rsidP="004974A2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  <w:p w:rsidR="009904C8" w:rsidRPr="0013133B" w:rsidRDefault="009904C8" w:rsidP="004974A2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lastRenderedPageBreak/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904C8" w:rsidRPr="0013133B" w:rsidRDefault="009904C8">
            <w:pPr>
              <w:rPr>
                <w:sz w:val="1"/>
                <w:szCs w:val="1"/>
              </w:rPr>
            </w:pPr>
          </w:p>
        </w:tc>
      </w:tr>
      <w:tr w:rsidR="009904C8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spacing w:line="242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904C8" w:rsidRPr="0013133B" w:rsidRDefault="009904C8">
            <w:pPr>
              <w:rPr>
                <w:sz w:val="1"/>
                <w:szCs w:val="1"/>
              </w:rPr>
            </w:pPr>
          </w:p>
        </w:tc>
      </w:tr>
      <w:tr w:rsidR="009904C8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904C8" w:rsidRPr="0013133B" w:rsidRDefault="009904C8">
            <w:pPr>
              <w:rPr>
                <w:sz w:val="1"/>
                <w:szCs w:val="1"/>
              </w:rPr>
            </w:pPr>
          </w:p>
        </w:tc>
      </w:tr>
      <w:tr w:rsidR="009904C8" w:rsidRPr="0013133B" w:rsidTr="004974A2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9904C8" w:rsidRPr="0013133B" w:rsidRDefault="009904C8">
            <w:pPr>
              <w:rPr>
                <w:sz w:val="1"/>
                <w:szCs w:val="1"/>
              </w:rPr>
            </w:pPr>
          </w:p>
        </w:tc>
      </w:tr>
      <w:tr w:rsidR="009904C8" w:rsidRPr="0013133B" w:rsidTr="00E56E7F">
        <w:trPr>
          <w:trHeight w:val="45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3"/>
                <w:szCs w:val="3"/>
              </w:rPr>
            </w:pPr>
          </w:p>
        </w:tc>
        <w:tc>
          <w:tcPr>
            <w:tcW w:w="9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04C8" w:rsidRPr="0013133B" w:rsidRDefault="009904C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9904C8" w:rsidRPr="0013133B" w:rsidRDefault="009904C8">
            <w:pPr>
              <w:rPr>
                <w:sz w:val="1"/>
                <w:szCs w:val="1"/>
              </w:rPr>
            </w:pPr>
          </w:p>
        </w:tc>
      </w:tr>
      <w:tr w:rsidR="00662870" w:rsidRPr="0013133B" w:rsidTr="00D328CE">
        <w:trPr>
          <w:trHeight w:val="336"/>
        </w:trPr>
        <w:tc>
          <w:tcPr>
            <w:tcW w:w="1128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lastRenderedPageBreak/>
              <w:t>Раздел 14. Мир во второй половине XX века - начале ХХI века</w:t>
            </w:r>
          </w:p>
        </w:tc>
        <w:tc>
          <w:tcPr>
            <w:tcW w:w="1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5C695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0"/>
                <w:highlight w:val="green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6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Послевоенное устройство мира. Начало «холодной войны».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79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4C636E">
            <w:pPr>
              <w:spacing w:line="179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0"/>
                <w:szCs w:val="20"/>
              </w:rPr>
              <w:t xml:space="preserve">Тема 14.1. Международные </w:t>
            </w:r>
            <w:r w:rsidR="007B79B9" w:rsidRPr="0013133B">
              <w:rPr>
                <w:rFonts w:eastAsia="Times New Roman"/>
                <w:b/>
                <w:bCs/>
                <w:sz w:val="20"/>
                <w:szCs w:val="20"/>
              </w:rPr>
              <w:t>отношения после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2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0"/>
              </w:rPr>
              <w:t>II мировой войны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4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Страны Азии, Африки, Латинской Америки во второй половине XX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7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5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Международные отношения 60-70-х гг. ХХ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330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Раздел 15. Апогей и кризис советской системы 1945 – 1991 годов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B12DD4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8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6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СССР в послевоенный период 1945-1953 гг.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Тема 15.1.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1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8"/>
              </w:rPr>
              <w:t>Политическое,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0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СССР в 1950-х – начале 1960-х гг.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9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6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1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</w:rPr>
              <w:t>экономическое и</w:t>
            </w:r>
            <w:r w:rsidR="004C636E" w:rsidRPr="0013133B">
              <w:rPr>
                <w:rFonts w:eastAsia="Times New Roman"/>
                <w:b/>
                <w:bCs/>
                <w:w w:val="99"/>
              </w:rPr>
              <w:t xml:space="preserve"> социальное развитие России в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D328CE">
        <w:trPr>
          <w:trHeight w:val="36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8"/>
              </w:rPr>
              <w:t>послевоенный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20" w:lineRule="exact"/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52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период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2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СССР во второй половине 1960-х – начале 1980-х гг.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E56E7F">
        <w:trPr>
          <w:trHeight w:val="10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 w:rsidTr="00D328CE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92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</w:tbl>
    <w:tbl>
      <w:tblPr>
        <w:tblpPr w:leftFromText="180" w:rightFromText="180" w:vertAnchor="text" w:horzAnchor="margin" w:tblpY="4"/>
        <w:tblW w:w="14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20"/>
        <w:gridCol w:w="9260"/>
        <w:gridCol w:w="1700"/>
        <w:gridCol w:w="1620"/>
        <w:gridCol w:w="30"/>
      </w:tblGrid>
      <w:tr w:rsidR="00D328CE" w:rsidRPr="0013133B" w:rsidTr="00D328CE">
        <w:trPr>
          <w:trHeight w:val="256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/>
        </w:tc>
        <w:tc>
          <w:tcPr>
            <w:tcW w:w="9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ind w:left="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3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926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42" w:lineRule="exact"/>
              <w:ind w:left="4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СССР в годы перестройки.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0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926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50"/>
        </w:trPr>
        <w:tc>
          <w:tcPr>
            <w:tcW w:w="20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9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ind w:right="497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Раздел 16. Российская Федерация на рубеже ХХ — ХХI веков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328CE" w:rsidRPr="0013133B" w:rsidRDefault="00B12DD4" w:rsidP="00D328CE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w w:val="99"/>
                <w:highlight w:val="green"/>
              </w:rPr>
              <w:t>6</w:t>
            </w:r>
          </w:p>
        </w:tc>
        <w:tc>
          <w:tcPr>
            <w:tcW w:w="16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328CE" w:rsidRPr="0013133B" w:rsidRDefault="00D328CE" w:rsidP="00D328C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231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20"/>
                <w:szCs w:val="20"/>
              </w:rPr>
            </w:pPr>
          </w:p>
        </w:tc>
        <w:tc>
          <w:tcPr>
            <w:tcW w:w="9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31" w:lineRule="exact"/>
              <w:ind w:left="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3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926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42" w:lineRule="exact"/>
              <w:ind w:left="4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Россия в 90-е годы ХХ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0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926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5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9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3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926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36" w:lineRule="exact"/>
              <w:ind w:left="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06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4C636E" w:rsidP="00D328CE">
            <w:pPr>
              <w:spacing w:line="21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 xml:space="preserve">Тема 16.1. Историческое </w:t>
            </w:r>
            <w:r w:rsidR="00D328CE" w:rsidRPr="0013133B">
              <w:rPr>
                <w:rFonts w:eastAsia="Times New Roman"/>
                <w:b/>
                <w:bCs/>
              </w:rPr>
              <w:t>развитие</w:t>
            </w:r>
          </w:p>
        </w:tc>
        <w:tc>
          <w:tcPr>
            <w:tcW w:w="926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11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11" w:lineRule="exact"/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06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926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42" w:lineRule="exact"/>
              <w:ind w:left="4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Российская Федерация в начале XXI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35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186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1"/>
                <w:szCs w:val="21"/>
              </w:rPr>
              <w:t>современной</w:t>
            </w:r>
            <w:r w:rsidR="004C636E" w:rsidRPr="0013133B">
              <w:rPr>
                <w:rFonts w:eastAsia="Times New Roman"/>
                <w:b/>
                <w:bCs/>
                <w:sz w:val="21"/>
                <w:szCs w:val="21"/>
              </w:rPr>
              <w:t xml:space="preserve"> России</w:t>
            </w:r>
          </w:p>
        </w:tc>
        <w:tc>
          <w:tcPr>
            <w:tcW w:w="926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51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9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23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20"/>
                <w:szCs w:val="20"/>
              </w:rPr>
            </w:pPr>
          </w:p>
        </w:tc>
        <w:tc>
          <w:tcPr>
            <w:tcW w:w="926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31" w:lineRule="exact"/>
              <w:ind w:left="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ind w:right="650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4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2"/>
                <w:szCs w:val="12"/>
              </w:rPr>
            </w:pPr>
          </w:p>
        </w:tc>
        <w:tc>
          <w:tcPr>
            <w:tcW w:w="9260" w:type="dxa"/>
            <w:vMerge w:val="restart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spacing w:line="242" w:lineRule="exact"/>
              <w:ind w:left="40"/>
              <w:rPr>
                <w:sz w:val="20"/>
                <w:szCs w:val="20"/>
              </w:rPr>
            </w:pPr>
            <w:r w:rsidRPr="0013133B">
              <w:rPr>
                <w:rFonts w:eastAsia="Times New Roman"/>
              </w:rPr>
              <w:t>Глобализация. Пути преодоления глобальных проблем современности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10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8"/>
                <w:szCs w:val="8"/>
              </w:rPr>
            </w:pPr>
          </w:p>
        </w:tc>
        <w:tc>
          <w:tcPr>
            <w:tcW w:w="9260" w:type="dxa"/>
            <w:vMerge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5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9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276"/>
        </w:trPr>
        <w:tc>
          <w:tcPr>
            <w:tcW w:w="2020" w:type="dxa"/>
            <w:tcBorders>
              <w:lef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23"/>
                <w:szCs w:val="23"/>
              </w:rPr>
            </w:pPr>
          </w:p>
        </w:tc>
        <w:tc>
          <w:tcPr>
            <w:tcW w:w="926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</w:rPr>
              <w:t>Всего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328CE" w:rsidRPr="0013133B" w:rsidRDefault="00B12DD4" w:rsidP="00D328CE">
            <w:pPr>
              <w:jc w:val="center"/>
              <w:rPr>
                <w:sz w:val="20"/>
                <w:szCs w:val="20"/>
              </w:rPr>
            </w:pPr>
            <w:r w:rsidRPr="0001170E">
              <w:rPr>
                <w:rFonts w:eastAsia="Times New Roman"/>
                <w:b/>
                <w:bCs/>
                <w:highlight w:val="cyan"/>
              </w:rPr>
              <w:t>117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  <w:tr w:rsidR="00D328CE" w:rsidRPr="0013133B" w:rsidTr="00D328CE">
        <w:trPr>
          <w:trHeight w:val="6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5"/>
                <w:szCs w:val="5"/>
              </w:rPr>
            </w:pPr>
          </w:p>
        </w:tc>
        <w:tc>
          <w:tcPr>
            <w:tcW w:w="9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8CE" w:rsidRPr="0013133B" w:rsidRDefault="00D328CE" w:rsidP="00D328CE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328CE" w:rsidRPr="0013133B" w:rsidRDefault="00D328CE" w:rsidP="00D328CE">
            <w:pPr>
              <w:rPr>
                <w:sz w:val="1"/>
                <w:szCs w:val="1"/>
              </w:rPr>
            </w:pPr>
          </w:p>
        </w:tc>
      </w:tr>
    </w:tbl>
    <w:p w:rsidR="00D328CE" w:rsidRPr="0013133B" w:rsidRDefault="00D328CE" w:rsidP="00D328CE">
      <w:pPr>
        <w:ind w:left="300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D328CE" w:rsidRPr="0013133B" w:rsidRDefault="00D328CE" w:rsidP="00D328CE">
      <w:pPr>
        <w:numPr>
          <w:ilvl w:val="0"/>
          <w:numId w:val="10"/>
        </w:numPr>
        <w:tabs>
          <w:tab w:val="left" w:pos="780"/>
        </w:tabs>
        <w:spacing w:line="234" w:lineRule="auto"/>
        <w:ind w:left="780" w:hanging="225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ознакомительный (узнавание ранее изученных объектов, свойств);</w:t>
      </w:r>
    </w:p>
    <w:p w:rsidR="00D328CE" w:rsidRPr="0013133B" w:rsidRDefault="00D328CE" w:rsidP="00D328CE">
      <w:pPr>
        <w:spacing w:line="2" w:lineRule="exact"/>
        <w:rPr>
          <w:rFonts w:eastAsia="Times New Roman"/>
          <w:sz w:val="24"/>
          <w:szCs w:val="24"/>
        </w:rPr>
      </w:pPr>
    </w:p>
    <w:p w:rsidR="00D328CE" w:rsidRPr="0013133B" w:rsidRDefault="00D328CE" w:rsidP="00D328CE">
      <w:pPr>
        <w:numPr>
          <w:ilvl w:val="0"/>
          <w:numId w:val="10"/>
        </w:numPr>
        <w:tabs>
          <w:tab w:val="left" w:pos="780"/>
        </w:tabs>
        <w:ind w:left="780" w:hanging="225"/>
        <w:rPr>
          <w:rFonts w:eastAsia="Times New Roman"/>
          <w:sz w:val="24"/>
          <w:szCs w:val="24"/>
        </w:rPr>
      </w:pPr>
      <w:r w:rsidRPr="0013133B">
        <w:rPr>
          <w:rFonts w:eastAsia="Times New Roman"/>
          <w:sz w:val="24"/>
          <w:szCs w:val="24"/>
        </w:rPr>
        <w:t>репродуктивный (выполнение деятельности по образцу, инструкции или под руководством)</w:t>
      </w:r>
    </w:p>
    <w:p w:rsidR="00D328CE" w:rsidRPr="0013133B" w:rsidRDefault="00D328CE" w:rsidP="00D328CE">
      <w:pPr>
        <w:numPr>
          <w:ilvl w:val="0"/>
          <w:numId w:val="10"/>
        </w:numPr>
        <w:tabs>
          <w:tab w:val="left" w:pos="780"/>
        </w:tabs>
        <w:spacing w:line="237" w:lineRule="auto"/>
        <w:ind w:left="780" w:hanging="225"/>
        <w:rPr>
          <w:rFonts w:eastAsia="Times New Roman"/>
        </w:rPr>
      </w:pPr>
      <w:r w:rsidRPr="0013133B">
        <w:rPr>
          <w:rFonts w:eastAsia="Times New Roman"/>
          <w:sz w:val="24"/>
          <w:szCs w:val="24"/>
        </w:rPr>
        <w:t>продуктивный (планирование и самостоятельное выполнение деятельности, решение проблемных задач)</w:t>
      </w:r>
    </w:p>
    <w:p w:rsidR="00662870" w:rsidRPr="0013133B" w:rsidRDefault="00662870">
      <w:pPr>
        <w:sectPr w:rsidR="00662870" w:rsidRPr="0013133B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p w:rsidR="00662870" w:rsidRPr="0013133B" w:rsidRDefault="007B79B9">
      <w:pPr>
        <w:numPr>
          <w:ilvl w:val="0"/>
          <w:numId w:val="11"/>
        </w:numPr>
        <w:tabs>
          <w:tab w:val="left" w:pos="1120"/>
        </w:tabs>
        <w:ind w:left="1120" w:hanging="356"/>
        <w:rPr>
          <w:rFonts w:eastAsia="Times New Roman"/>
          <w:b/>
          <w:bCs/>
          <w:sz w:val="24"/>
          <w:szCs w:val="24"/>
        </w:rPr>
      </w:pPr>
      <w:r w:rsidRPr="0013133B">
        <w:rPr>
          <w:rFonts w:eastAsia="Times New Roman"/>
          <w:b/>
          <w:bCs/>
          <w:sz w:val="24"/>
          <w:szCs w:val="24"/>
        </w:rPr>
        <w:lastRenderedPageBreak/>
        <w:t>УСЛОВИЯ РЕАЛИЗАЦИИ УЧЕБНОЙ ДИСЦИПЛИНЫ</w:t>
      </w:r>
    </w:p>
    <w:p w:rsidR="00662870" w:rsidRPr="0013133B" w:rsidRDefault="00662870">
      <w:pPr>
        <w:spacing w:line="334" w:lineRule="exact"/>
        <w:rPr>
          <w:sz w:val="20"/>
          <w:szCs w:val="20"/>
        </w:rPr>
      </w:pPr>
    </w:p>
    <w:p w:rsidR="00662870" w:rsidRPr="0013133B" w:rsidRDefault="007B79B9">
      <w:pPr>
        <w:ind w:left="480"/>
        <w:rPr>
          <w:sz w:val="20"/>
          <w:szCs w:val="20"/>
        </w:rPr>
      </w:pPr>
      <w:r w:rsidRPr="0013133B">
        <w:rPr>
          <w:rFonts w:eastAsia="Times New Roman"/>
          <w:b/>
          <w:bCs/>
          <w:sz w:val="24"/>
          <w:szCs w:val="24"/>
        </w:rPr>
        <w:t>3.1.  Требования к минимальному материально-техническому обеспечению</w:t>
      </w:r>
    </w:p>
    <w:p w:rsidR="00662870" w:rsidRPr="0013133B" w:rsidRDefault="00662870">
      <w:pPr>
        <w:spacing w:line="272" w:lineRule="exact"/>
        <w:rPr>
          <w:sz w:val="20"/>
          <w:szCs w:val="20"/>
        </w:rPr>
      </w:pPr>
    </w:p>
    <w:p w:rsidR="00662870" w:rsidRPr="0013133B" w:rsidRDefault="007B79B9">
      <w:pPr>
        <w:ind w:left="480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Реализация про</w:t>
      </w:r>
      <w:r w:rsidR="0009285E" w:rsidRPr="0013133B">
        <w:rPr>
          <w:rFonts w:eastAsia="Times New Roman"/>
          <w:sz w:val="24"/>
          <w:szCs w:val="24"/>
        </w:rPr>
        <w:t xml:space="preserve">граммы учебной дисциплины ОУД.04 </w:t>
      </w:r>
      <w:r w:rsidRPr="0013133B">
        <w:rPr>
          <w:rFonts w:eastAsia="Times New Roman"/>
          <w:sz w:val="24"/>
          <w:szCs w:val="24"/>
        </w:rPr>
        <w:t>«История» требует наличия</w:t>
      </w:r>
    </w:p>
    <w:p w:rsidR="00662870" w:rsidRPr="0013133B" w:rsidRDefault="00662870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640"/>
        <w:gridCol w:w="100"/>
        <w:gridCol w:w="2880"/>
        <w:gridCol w:w="2880"/>
        <w:gridCol w:w="2860"/>
        <w:gridCol w:w="30"/>
      </w:tblGrid>
      <w:tr w:rsidR="00662870" w:rsidRPr="0013133B">
        <w:trPr>
          <w:trHeight w:val="27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Оборудование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Технические средства</w:t>
            </w:r>
          </w:p>
        </w:tc>
        <w:tc>
          <w:tcPr>
            <w:tcW w:w="2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Количество рабочих мест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286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4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Align w:val="bottom"/>
          </w:tcPr>
          <w:p w:rsidR="00662870" w:rsidRPr="0013133B" w:rsidRDefault="00662870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Компьютер с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Учебная мебель (столы и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лицензионным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4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8"/>
                <w:sz w:val="24"/>
                <w:szCs w:val="24"/>
              </w:rPr>
              <w:t>стулья)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программным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4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обеспечением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Merge w:val="restart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Рабочее место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Интерактивная доска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преподавателя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4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Merge w:val="restart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Посадочные места по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Мультимедиапроектор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количеству обучающихся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4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Доска классная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Экран проекционный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Наглядные пособия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Принтер, МФУ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Стенды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Телевизор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Align w:val="bottom"/>
          </w:tcPr>
          <w:p w:rsidR="00662870" w:rsidRPr="0013133B" w:rsidRDefault="00662870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Комплекты учебно-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наглядных пособий по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Видеомагнитофон</w:t>
            </w: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30 посадочных мест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разделам дисциплины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286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5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Merge w:val="restart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Исторические карты и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3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DVD-проигрыватель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4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атласы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45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Merge w:val="restart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2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Учебно-методический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Акустические колонки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комплекс «История»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4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Merge w:val="restart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2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Тесты по разделам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Выход в сеть Интернет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4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Align w:val="bottom"/>
          </w:tcPr>
          <w:p w:rsidR="00662870" w:rsidRPr="0013133B" w:rsidRDefault="00662870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Текстовые раздаточные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662870" w:rsidRPr="0013133B" w:rsidRDefault="007B79B9">
            <w:pPr>
              <w:spacing w:line="27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материалы по разделам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640" w:type="dxa"/>
            <w:vAlign w:val="bottom"/>
          </w:tcPr>
          <w:p w:rsidR="00662870" w:rsidRPr="0013133B" w:rsidRDefault="00662870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Видеоматериалы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проектов по дисциплине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«История»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790"/>
        </w:trPr>
        <w:tc>
          <w:tcPr>
            <w:tcW w:w="2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3"/>
            <w:vAlign w:val="bottom"/>
          </w:tcPr>
          <w:p w:rsidR="00662870" w:rsidRPr="0013133B" w:rsidRDefault="007B79B9">
            <w:pPr>
              <w:ind w:right="1763"/>
              <w:jc w:val="right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3.2.  Информационное обеспечение обучения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5"/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Перечень рекомендуемых учебных изданий, Интернет-ресурсов, дополнительной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40" w:type="dxa"/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662870" w:rsidRPr="0013133B" w:rsidRDefault="007B79B9">
            <w:pPr>
              <w:spacing w:line="273" w:lineRule="exact"/>
              <w:ind w:right="660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литературы</w:t>
            </w:r>
          </w:p>
        </w:tc>
        <w:tc>
          <w:tcPr>
            <w:tcW w:w="2860" w:type="dxa"/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29"/>
        </w:trPr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3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18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10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3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Наименование учебных изданий, интернет-ресурсов, дополнительной литературы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65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23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0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62870" w:rsidRPr="0013133B" w:rsidRDefault="007B79B9">
            <w:pPr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Основные источники</w:t>
            </w:r>
          </w:p>
        </w:tc>
        <w:tc>
          <w:tcPr>
            <w:tcW w:w="288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60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23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1.1.</w:t>
            </w:r>
          </w:p>
        </w:tc>
        <w:tc>
          <w:tcPr>
            <w:tcW w:w="10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62870" w:rsidRPr="0013133B" w:rsidRDefault="007B79B9">
            <w:pPr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Печатные издания</w:t>
            </w:r>
          </w:p>
        </w:tc>
        <w:tc>
          <w:tcPr>
            <w:tcW w:w="288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60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8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18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1.1.1.</w:t>
            </w:r>
          </w:p>
        </w:tc>
        <w:tc>
          <w:tcPr>
            <w:tcW w:w="8720" w:type="dxa"/>
            <w:gridSpan w:val="4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8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Артемов В.В., Лубченков Ю</w:t>
            </w:r>
            <w:r w:rsidR="000D46B8">
              <w:rPr>
                <w:rFonts w:eastAsia="Times New Roman"/>
                <w:sz w:val="24"/>
                <w:szCs w:val="24"/>
              </w:rPr>
              <w:t>.Н., История, М.: Академия, 2023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65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8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19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1.1.2.</w:t>
            </w:r>
          </w:p>
        </w:tc>
        <w:tc>
          <w:tcPr>
            <w:tcW w:w="8720" w:type="dxa"/>
            <w:gridSpan w:val="4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8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Артемов В.В., Лубченков Ю.Н., История Отечества с древнейших времен до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  <w:vAlign w:val="bottom"/>
          </w:tcPr>
          <w:p w:rsidR="00662870" w:rsidRPr="0013133B" w:rsidRDefault="000D46B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наших дней, М.: Академия, 2020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60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23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1.2.</w:t>
            </w:r>
          </w:p>
        </w:tc>
        <w:tc>
          <w:tcPr>
            <w:tcW w:w="10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62870" w:rsidRPr="0013133B" w:rsidRDefault="007B79B9">
            <w:pPr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Электронные издания</w:t>
            </w:r>
          </w:p>
        </w:tc>
        <w:tc>
          <w:tcPr>
            <w:tcW w:w="288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6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568"/>
        </w:trPr>
        <w:tc>
          <w:tcPr>
            <w:tcW w:w="2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662870" w:rsidRPr="0013133B" w:rsidRDefault="00662870">
            <w:pPr>
              <w:ind w:right="3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</w:tbl>
    <w:p w:rsidR="00662870" w:rsidRPr="0013133B" w:rsidRDefault="00662870">
      <w:pPr>
        <w:sectPr w:rsidR="00662870" w:rsidRPr="0013133B">
          <w:pgSz w:w="11900" w:h="16838"/>
          <w:pgMar w:top="1195" w:right="729" w:bottom="537" w:left="1440" w:header="0" w:footer="0" w:gutter="0"/>
          <w:cols w:space="720" w:equalWidth="0">
            <w:col w:w="9740"/>
          </w:cols>
        </w:sectPr>
      </w:pPr>
    </w:p>
    <w:p w:rsidR="00662870" w:rsidRPr="0013133B" w:rsidRDefault="003D2A66">
      <w:pPr>
        <w:tabs>
          <w:tab w:val="left" w:pos="1080"/>
        </w:tabs>
        <w:spacing w:line="237" w:lineRule="auto"/>
        <w:ind w:left="1100" w:right="780" w:hanging="806"/>
        <w:rPr>
          <w:sz w:val="20"/>
          <w:szCs w:val="20"/>
        </w:rPr>
      </w:pPr>
      <w:r w:rsidRPr="003D2A66">
        <w:rPr>
          <w:rFonts w:eastAsia="Times New Roman"/>
          <w:noProof/>
          <w:sz w:val="24"/>
          <w:szCs w:val="24"/>
        </w:rPr>
        <w:lastRenderedPageBreak/>
        <w:pict>
          <v:line id="Shape 7" o:spid="_x0000_s1035" style="position:absolute;left:0;text-align:left;z-index:-251663360;visibility:visible;mso-position-horizontal-relative:page;mso-position-vertical-relative:page" from="79.2pt,56.85pt" to="558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3D2A66">
        <w:rPr>
          <w:rFonts w:eastAsia="Times New Roman"/>
          <w:noProof/>
          <w:sz w:val="24"/>
          <w:szCs w:val="24"/>
        </w:rPr>
        <w:pict>
          <v:line id="Shape 8" o:spid="_x0000_s1034" style="position:absolute;left:0;text-align:left;z-index:-251661312;visibility:visible;mso-position-horizontal-relative:page;mso-position-vertical-relative:page" from="558.45pt,56.65pt" to="558.45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3D2A66">
        <w:rPr>
          <w:rFonts w:eastAsia="Times New Roman"/>
          <w:noProof/>
          <w:sz w:val="24"/>
          <w:szCs w:val="24"/>
        </w:rPr>
        <w:pict>
          <v:line id="Shape 9" o:spid="_x0000_s1033" style="position:absolute;left:0;text-align:left;z-index:-251659264;visibility:visible;mso-position-horizontal-relative:page;mso-position-vertical-relative:page" from="79.45pt,56.65pt" to="79.45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" o:allowincell="f" filled="t" strokeweight=".48pt">
            <v:stroke joinstyle="miter"/>
            <o:lock v:ext="edit" shapetype="f"/>
            <w10:wrap anchorx="page" anchory="page"/>
          </v:line>
        </w:pict>
      </w:r>
      <w:r w:rsidRPr="003D2A66">
        <w:rPr>
          <w:rFonts w:eastAsia="Times New Roman"/>
          <w:noProof/>
          <w:sz w:val="24"/>
          <w:szCs w:val="24"/>
        </w:rPr>
        <w:pict>
          <v:line id="Shape 10" o:spid="_x0000_s1032" style="position:absolute;left:0;text-align:left;z-index:-251657216;visibility:visible;mso-position-horizontal-relative:page;mso-position-vertical-relative:page" from="79.2pt,118.3pt" to="558.6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3D2A66">
        <w:rPr>
          <w:rFonts w:eastAsia="Times New Roman"/>
          <w:noProof/>
          <w:sz w:val="24"/>
          <w:szCs w:val="24"/>
        </w:rPr>
        <w:pict>
          <v:line id="Shape 11" o:spid="_x0000_s1031" style="position:absolute;left:0;text-align:left;z-index:-251655168;visibility:visible;mso-position-horizontal-relative:page;mso-position-vertical-relative:page" from="121.95pt,56.65pt" to="121.95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="007B79B9" w:rsidRPr="0013133B">
        <w:rPr>
          <w:rFonts w:eastAsia="Times New Roman"/>
          <w:sz w:val="24"/>
          <w:szCs w:val="24"/>
        </w:rPr>
        <w:t>1.2.1.</w:t>
      </w:r>
      <w:r w:rsidR="007B79B9" w:rsidRPr="0013133B">
        <w:rPr>
          <w:sz w:val="20"/>
          <w:szCs w:val="20"/>
        </w:rPr>
        <w:tab/>
      </w:r>
      <w:r w:rsidR="007B79B9" w:rsidRPr="0013133B">
        <w:rPr>
          <w:rFonts w:eastAsia="Times New Roman"/>
          <w:sz w:val="24"/>
          <w:szCs w:val="24"/>
        </w:rPr>
        <w:t>История России XVIII — начала XX века : учебник / М.Ю. Лачаева, Л.М. Ляшенко, В.Е. Воронин, А.П. Синелобов ; под ред. М.Ю</w:t>
      </w:r>
      <w:r w:rsidR="004974A2" w:rsidRPr="0013133B">
        <w:rPr>
          <w:rFonts w:eastAsia="Times New Roman"/>
          <w:sz w:val="24"/>
          <w:szCs w:val="24"/>
        </w:rPr>
        <w:t>. Лачаевой. — М. : ИНФРА-М, 2019</w:t>
      </w:r>
      <w:r w:rsidR="007B79B9" w:rsidRPr="0013133B">
        <w:rPr>
          <w:rFonts w:eastAsia="Times New Roman"/>
          <w:sz w:val="24"/>
          <w:szCs w:val="24"/>
        </w:rPr>
        <w:t xml:space="preserve">. — 648 с. + Доп. материалы [Электронный ресурс; Режим доступа </w:t>
      </w:r>
      <w:r w:rsidR="007B79B9" w:rsidRPr="0013133B">
        <w:rPr>
          <w:rFonts w:eastAsia="Times New Roman"/>
          <w:color w:val="0000FF"/>
          <w:sz w:val="24"/>
          <w:szCs w:val="24"/>
          <w:u w:val="single"/>
        </w:rPr>
        <w:t>http://www.znanium.com</w:t>
      </w:r>
      <w:r w:rsidR="007B79B9" w:rsidRPr="0013133B">
        <w:rPr>
          <w:rFonts w:eastAsia="Times New Roman"/>
          <w:sz w:val="24"/>
          <w:szCs w:val="24"/>
        </w:rPr>
        <w:t xml:space="preserve"> ]</w:t>
      </w:r>
    </w:p>
    <w:p w:rsidR="00662870" w:rsidRPr="0013133B" w:rsidRDefault="00662870">
      <w:pPr>
        <w:spacing w:line="149" w:lineRule="exact"/>
        <w:rPr>
          <w:sz w:val="20"/>
          <w:szCs w:val="20"/>
        </w:rPr>
      </w:pPr>
    </w:p>
    <w:p w:rsidR="00662870" w:rsidRPr="0013133B" w:rsidRDefault="007B79B9" w:rsidP="000D46B8">
      <w:pPr>
        <w:numPr>
          <w:ilvl w:val="0"/>
          <w:numId w:val="12"/>
        </w:numPr>
        <w:tabs>
          <w:tab w:val="left" w:pos="1115"/>
        </w:tabs>
        <w:spacing w:line="340" w:lineRule="auto"/>
        <w:ind w:left="400" w:right="5400" w:firstLine="81"/>
        <w:jc w:val="center"/>
        <w:rPr>
          <w:rFonts w:eastAsia="Times New Roman"/>
          <w:b/>
          <w:bCs/>
          <w:sz w:val="24"/>
          <w:szCs w:val="24"/>
        </w:rPr>
      </w:pPr>
      <w:r w:rsidRPr="0013133B">
        <w:rPr>
          <w:rFonts w:eastAsia="Times New Roman"/>
          <w:b/>
          <w:bCs/>
          <w:sz w:val="24"/>
          <w:szCs w:val="24"/>
        </w:rPr>
        <w:t>Дополнительные источники 2.1. Печатные издания</w:t>
      </w:r>
    </w:p>
    <w:p w:rsidR="00662870" w:rsidRPr="0013133B" w:rsidRDefault="003D2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2" o:spid="_x0000_s1030" style="position:absolute;z-index:-251653120;visibility:visible" from="7.2pt,-22.6pt" to="486.65pt,-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" o:spid="_x0000_s1029" style="position:absolute;z-index:-251651072;visibility:visible" from="7.2pt,-2.45pt" to="486.65pt,-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p w:rsidR="00662870" w:rsidRPr="0013133B" w:rsidRDefault="007B79B9">
      <w:pPr>
        <w:tabs>
          <w:tab w:val="left" w:pos="1080"/>
        </w:tabs>
        <w:ind w:left="300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2.1.1.</w:t>
      </w:r>
      <w:r w:rsidRPr="0013133B">
        <w:rPr>
          <w:sz w:val="20"/>
          <w:szCs w:val="20"/>
        </w:rPr>
        <w:tab/>
      </w:r>
      <w:r w:rsidRPr="0013133B">
        <w:rPr>
          <w:rFonts w:eastAsia="Times New Roman"/>
          <w:sz w:val="24"/>
          <w:szCs w:val="24"/>
        </w:rPr>
        <w:t>Самыгин П.С., История: учебное п</w:t>
      </w:r>
      <w:r w:rsidR="000D46B8">
        <w:rPr>
          <w:rFonts w:eastAsia="Times New Roman"/>
          <w:sz w:val="24"/>
          <w:szCs w:val="24"/>
        </w:rPr>
        <w:t>особие, Ростов н/Д: Феникс, 2022</w:t>
      </w:r>
    </w:p>
    <w:p w:rsidR="00662870" w:rsidRPr="0013133B" w:rsidRDefault="003D2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4" o:spid="_x0000_s1028" style="position:absolute;z-index:-251649024;visibility:visible" from="7.2pt,3.5pt" to="486.6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" o:allowincell="f" filled="t" strokeweight=".16931mm">
            <v:stroke joinstyle="miter"/>
            <o:lock v:ext="edit" shapetype="f"/>
          </v:line>
        </w:pict>
      </w:r>
    </w:p>
    <w:p w:rsidR="00662870" w:rsidRPr="0013133B" w:rsidRDefault="00662870">
      <w:pPr>
        <w:spacing w:line="102" w:lineRule="exact"/>
        <w:rPr>
          <w:sz w:val="20"/>
          <w:szCs w:val="20"/>
        </w:rPr>
      </w:pPr>
    </w:p>
    <w:p w:rsidR="00662870" w:rsidRPr="0013133B" w:rsidRDefault="007B79B9">
      <w:pPr>
        <w:tabs>
          <w:tab w:val="left" w:pos="1140"/>
        </w:tabs>
        <w:ind w:left="300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2.1.2.</w:t>
      </w:r>
      <w:r w:rsidRPr="0013133B">
        <w:rPr>
          <w:sz w:val="20"/>
          <w:szCs w:val="20"/>
        </w:rPr>
        <w:tab/>
      </w:r>
      <w:r w:rsidRPr="0013133B">
        <w:rPr>
          <w:rFonts w:eastAsia="Times New Roman"/>
          <w:sz w:val="23"/>
          <w:szCs w:val="23"/>
        </w:rPr>
        <w:t>Самыгин П. С., Самыгин С. И., Шевелев В. Н., Шевелева Е. В., История, М.:</w:t>
      </w:r>
    </w:p>
    <w:p w:rsidR="00662870" w:rsidRPr="0013133B" w:rsidRDefault="000D46B8">
      <w:pPr>
        <w:spacing w:line="237" w:lineRule="auto"/>
        <w:ind w:left="1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Инфра-М,2021</w:t>
      </w:r>
    </w:p>
    <w:p w:rsidR="00662870" w:rsidRPr="0013133B" w:rsidRDefault="003D2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5" o:spid="_x0000_s1027" style="position:absolute;z-index:-251646976;visibility:visible" from="7.2pt,3.8pt" to="486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" o:allowincell="f" filled="t" strokeweight=".48pt">
            <v:stroke joinstyle="miter"/>
            <o:lock v:ext="edit" shapetype="f"/>
          </v:line>
        </w:pict>
      </w: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321" w:lineRule="exact"/>
        <w:rPr>
          <w:sz w:val="20"/>
          <w:szCs w:val="20"/>
        </w:rPr>
      </w:pPr>
    </w:p>
    <w:p w:rsidR="00662870" w:rsidRPr="0013133B" w:rsidRDefault="00662870">
      <w:pPr>
        <w:jc w:val="right"/>
        <w:rPr>
          <w:sz w:val="20"/>
          <w:szCs w:val="20"/>
        </w:rPr>
      </w:pPr>
    </w:p>
    <w:p w:rsidR="00662870" w:rsidRPr="0013133B" w:rsidRDefault="00662870">
      <w:pPr>
        <w:sectPr w:rsidR="00662870" w:rsidRPr="0013133B">
          <w:pgSz w:w="11900" w:h="16838"/>
          <w:pgMar w:top="1202" w:right="849" w:bottom="302" w:left="1440" w:header="0" w:footer="0" w:gutter="0"/>
          <w:cols w:space="720" w:equalWidth="0">
            <w:col w:w="9620"/>
          </w:cols>
        </w:sectPr>
      </w:pPr>
    </w:p>
    <w:p w:rsidR="00662870" w:rsidRPr="0013133B" w:rsidRDefault="007B79B9" w:rsidP="0009285E">
      <w:pPr>
        <w:numPr>
          <w:ilvl w:val="0"/>
          <w:numId w:val="13"/>
        </w:numPr>
        <w:tabs>
          <w:tab w:val="left" w:pos="1277"/>
        </w:tabs>
        <w:spacing w:line="233" w:lineRule="auto"/>
        <w:ind w:left="3900" w:right="32" w:hanging="2867"/>
        <w:jc w:val="both"/>
        <w:rPr>
          <w:rFonts w:eastAsia="Times New Roman"/>
          <w:b/>
          <w:bCs/>
          <w:sz w:val="24"/>
          <w:szCs w:val="24"/>
        </w:rPr>
      </w:pPr>
      <w:r w:rsidRPr="0013133B">
        <w:rPr>
          <w:rFonts w:eastAsia="Times New Roman"/>
          <w:b/>
          <w:bCs/>
          <w:sz w:val="24"/>
          <w:szCs w:val="24"/>
        </w:rPr>
        <w:lastRenderedPageBreak/>
        <w:t>КОНТРОЛ</w:t>
      </w:r>
      <w:r w:rsidR="0009285E" w:rsidRPr="0013133B">
        <w:rPr>
          <w:rFonts w:eastAsia="Times New Roman"/>
          <w:b/>
          <w:bCs/>
          <w:sz w:val="24"/>
          <w:szCs w:val="24"/>
        </w:rPr>
        <w:t xml:space="preserve">Ь И ОЦЕНКА РЕЗУЛЬТАТОВ ОСВОЕНИЯ </w:t>
      </w:r>
      <w:r w:rsidRPr="0013133B">
        <w:rPr>
          <w:rFonts w:eastAsia="Times New Roman"/>
          <w:b/>
          <w:bCs/>
          <w:sz w:val="24"/>
          <w:szCs w:val="24"/>
        </w:rPr>
        <w:t>УЧЕБНОЙ ДИСЦИПЛИНЫ</w:t>
      </w:r>
    </w:p>
    <w:p w:rsidR="00662870" w:rsidRPr="0013133B" w:rsidRDefault="00662870">
      <w:pPr>
        <w:spacing w:line="290" w:lineRule="exact"/>
        <w:rPr>
          <w:sz w:val="20"/>
          <w:szCs w:val="20"/>
        </w:rPr>
      </w:pPr>
    </w:p>
    <w:p w:rsidR="00662870" w:rsidRPr="0013133B" w:rsidRDefault="007B79B9">
      <w:pPr>
        <w:spacing w:line="236" w:lineRule="auto"/>
        <w:ind w:left="260" w:right="60" w:firstLine="721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Образовательное учреждение, реализующее подготовку по учебной дисциплине, обеспечивает организацию и проведение промежуточной аттестации и текущего контроля индивидуальных образовательных достижений – демонстрируемых обучающимися знаний, умений и навыков.</w:t>
      </w:r>
    </w:p>
    <w:p w:rsidR="00662870" w:rsidRPr="0013133B" w:rsidRDefault="00662870">
      <w:pPr>
        <w:spacing w:line="19" w:lineRule="exact"/>
        <w:rPr>
          <w:sz w:val="20"/>
          <w:szCs w:val="20"/>
        </w:rPr>
      </w:pPr>
    </w:p>
    <w:p w:rsidR="00662870" w:rsidRPr="0013133B" w:rsidRDefault="00662870">
      <w:pPr>
        <w:spacing w:line="11" w:lineRule="exact"/>
        <w:rPr>
          <w:sz w:val="20"/>
          <w:szCs w:val="20"/>
        </w:rPr>
      </w:pPr>
    </w:p>
    <w:p w:rsidR="00662870" w:rsidRPr="0013133B" w:rsidRDefault="007B79B9">
      <w:pPr>
        <w:spacing w:line="236" w:lineRule="auto"/>
        <w:ind w:left="260" w:right="60" w:firstLine="721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Формы и методы промежуточной аттестации текущего контроля по учебной дисциплине самостоятельно разрабатываются образовательным учреждением и доводятся до сведения обучающихся не позднее начала двух месяцев от начала обучения.</w:t>
      </w:r>
    </w:p>
    <w:p w:rsidR="00662870" w:rsidRPr="0013133B" w:rsidRDefault="00662870">
      <w:pPr>
        <w:spacing w:line="17" w:lineRule="exact"/>
        <w:rPr>
          <w:sz w:val="20"/>
          <w:szCs w:val="20"/>
        </w:rPr>
      </w:pPr>
    </w:p>
    <w:p w:rsidR="00662870" w:rsidRPr="0013133B" w:rsidRDefault="007B79B9">
      <w:pPr>
        <w:spacing w:line="233" w:lineRule="auto"/>
        <w:ind w:left="980" w:right="60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Итоговой формой контроля является во 2 семестре дифференцированный зачет. Фонды оценочных средств (ФОС, КОС) разрабатываются образовательным</w:t>
      </w:r>
    </w:p>
    <w:p w:rsidR="00662870" w:rsidRPr="0013133B" w:rsidRDefault="00662870">
      <w:pPr>
        <w:spacing w:line="16" w:lineRule="exact"/>
        <w:rPr>
          <w:sz w:val="20"/>
          <w:szCs w:val="20"/>
        </w:rPr>
      </w:pPr>
    </w:p>
    <w:p w:rsidR="00662870" w:rsidRPr="0013133B" w:rsidRDefault="007B79B9">
      <w:pPr>
        <w:spacing w:line="236" w:lineRule="auto"/>
        <w:ind w:left="260" w:right="60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учреждением. Они включают в себя педагогические контрольно-оценочные материалы, предназначенные для определение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662870" w:rsidRPr="0013133B" w:rsidRDefault="00662870">
      <w:pPr>
        <w:spacing w:line="12" w:lineRule="exact"/>
        <w:rPr>
          <w:sz w:val="20"/>
          <w:szCs w:val="20"/>
        </w:rPr>
      </w:pPr>
    </w:p>
    <w:p w:rsidR="00662870" w:rsidRPr="0013133B" w:rsidRDefault="007B79B9">
      <w:pPr>
        <w:spacing w:line="236" w:lineRule="auto"/>
        <w:ind w:left="480" w:right="280" w:firstLine="710"/>
        <w:jc w:val="both"/>
        <w:rPr>
          <w:sz w:val="20"/>
          <w:szCs w:val="20"/>
        </w:rPr>
      </w:pPr>
      <w:r w:rsidRPr="0013133B">
        <w:rPr>
          <w:rFonts w:eastAsia="Times New Roman"/>
          <w:sz w:val="24"/>
          <w:szCs w:val="24"/>
        </w:rPr>
        <w:t>Контроль и оценка результатов освоения учебной дисциплины осуществляется преподавателем в процессе проведения теоретических занятий, тестирования, а также выполнения обучающимися индивидуальных заданий, проектов, исследований.</w:t>
      </w:r>
    </w:p>
    <w:p w:rsidR="00662870" w:rsidRPr="0013133B" w:rsidRDefault="00662870">
      <w:pPr>
        <w:spacing w:line="272" w:lineRule="exact"/>
        <w:rPr>
          <w:sz w:val="20"/>
          <w:szCs w:val="20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0"/>
        <w:gridCol w:w="3360"/>
        <w:gridCol w:w="3300"/>
        <w:gridCol w:w="30"/>
      </w:tblGrid>
      <w:tr w:rsidR="00662870" w:rsidRPr="0013133B">
        <w:trPr>
          <w:trHeight w:val="333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Результаты обучения</w:t>
            </w: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3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3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Формы и методы оценки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7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0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Перечень знаний,</w:t>
            </w: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w w:val="99"/>
                <w:sz w:val="24"/>
                <w:szCs w:val="24"/>
              </w:rPr>
              <w:t>Характеристики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4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w w:val="99"/>
                <w:sz w:val="24"/>
                <w:szCs w:val="24"/>
              </w:rPr>
              <w:t>осваиваемых в рамках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30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5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t>Чем и как проверяется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4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w w:val="99"/>
                <w:sz w:val="24"/>
                <w:szCs w:val="24"/>
              </w:rPr>
              <w:t>демонстрируемых знаний</w:t>
            </w:r>
          </w:p>
        </w:tc>
        <w:tc>
          <w:tcPr>
            <w:tcW w:w="330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4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t>дисциплины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34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6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1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 результате освоения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 ответов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дисциплины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«5»;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обучающийся должен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70- 89% правильных ответов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оценка решения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t>знать</w:t>
            </w:r>
            <w:r w:rsidRPr="0013133B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«4»;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основные характерные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50-69 % правильных ответов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черты различных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«3»;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периодов развития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менее 50 %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предметного мира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7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1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сформированность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 ответов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российской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«5»;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идентичности,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70- 89% правильных ответов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оценка решения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патриотизма, уважения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«4»;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 своему народу, чувств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50-69 % правильных ответов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ответственности перед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«3»;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Родиной, гордости за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менее 50 %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свой край, свою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Родину, прошлое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настоящее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многонационального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народа России,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уважения к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государственным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символам (герб, флаг,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гимн);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7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530"/>
        </w:trPr>
        <w:tc>
          <w:tcPr>
            <w:tcW w:w="28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662870" w:rsidRPr="0013133B" w:rsidRDefault="00662870">
            <w:pPr>
              <w:ind w:left="300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</w:tbl>
    <w:p w:rsidR="00662870" w:rsidRPr="0013133B" w:rsidRDefault="00662870">
      <w:pPr>
        <w:sectPr w:rsidR="00662870" w:rsidRPr="0013133B">
          <w:pgSz w:w="11900" w:h="16838"/>
          <w:pgMar w:top="1145" w:right="789" w:bottom="302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0"/>
        <w:gridCol w:w="3360"/>
        <w:gridCol w:w="3300"/>
      </w:tblGrid>
      <w:tr w:rsidR="00662870" w:rsidRPr="0013133B">
        <w:trPr>
          <w:trHeight w:val="333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lastRenderedPageBreak/>
              <w:t>Перечень</w:t>
            </w: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 ответов</w:t>
            </w:r>
          </w:p>
        </w:tc>
        <w:tc>
          <w:tcPr>
            <w:tcW w:w="3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t>умений,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«5»;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t>осваиваемых в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70- 89% правильных ответов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оценка решения</w:t>
            </w: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t>рамках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«4»;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t>дисциплины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50-69 % правильных ответов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</w:tr>
      <w:tr w:rsidR="00662870" w:rsidRPr="0013133B">
        <w:trPr>
          <w:trHeight w:val="26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– «3»;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/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менее 50 %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</w:tr>
      <w:tr w:rsidR="00662870" w:rsidRPr="0013133B">
        <w:trPr>
          <w:trHeight w:val="6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31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 результате освоения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дисциплины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обучающийся должен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i/>
                <w:iCs/>
                <w:sz w:val="24"/>
                <w:szCs w:val="24"/>
              </w:rPr>
              <w:t>уметь</w:t>
            </w:r>
            <w:r w:rsidRPr="0013133B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демонстрация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риентироваться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 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умения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 исторических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ориентироваться в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эпохах .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 менее 50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исторических эпохах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 стилях</w:t>
            </w:r>
          </w:p>
        </w:tc>
      </w:tr>
      <w:tr w:rsidR="00662870" w:rsidRPr="0013133B">
        <w:trPr>
          <w:trHeight w:val="6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31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проводить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исторических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объектов.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демонстрация умения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 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проводить анализ</w:t>
            </w: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исторических объектов для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 менее 50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целей дизайн-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проектирования</w:t>
            </w:r>
          </w:p>
        </w:tc>
      </w:tr>
      <w:tr w:rsidR="00662870" w:rsidRPr="0013133B">
        <w:trPr>
          <w:trHeight w:val="7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</w:tr>
      <w:tr w:rsidR="00662870" w:rsidRPr="0013133B">
        <w:trPr>
          <w:trHeight w:val="31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собирать, обобщать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структурировать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информацию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демонстрация умения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 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собирать, обобщать и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структурировать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 менее 50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информацию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</w:tr>
      <w:tr w:rsidR="00662870" w:rsidRPr="0013133B">
        <w:trPr>
          <w:trHeight w:val="66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31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понимать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толерантность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осознание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поведение в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поликультурном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сочетать в дизайн-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мире, готовность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 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проекте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способность вести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собственного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диалог с другими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 менее 50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художественного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людьми, достигать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вкуса и требований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 нем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заказчика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взаимопонимания,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находить общие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цели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сотрудничать для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их достижения;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</w:tr>
      <w:tr w:rsidR="00662870" w:rsidRPr="0013133B">
        <w:trPr>
          <w:trHeight w:val="6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698"/>
        </w:trPr>
        <w:tc>
          <w:tcPr>
            <w:tcW w:w="28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662870" w:rsidRPr="0013133B" w:rsidRDefault="00662870">
            <w:pPr>
              <w:ind w:left="3000"/>
              <w:rPr>
                <w:sz w:val="20"/>
                <w:szCs w:val="20"/>
              </w:rPr>
            </w:pPr>
          </w:p>
        </w:tc>
      </w:tr>
    </w:tbl>
    <w:p w:rsidR="00662870" w:rsidRPr="0013133B" w:rsidRDefault="00662870">
      <w:pPr>
        <w:sectPr w:rsidR="00662870" w:rsidRPr="0013133B">
          <w:pgSz w:w="11900" w:h="16838"/>
          <w:pgMar w:top="1113" w:right="789" w:bottom="302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0"/>
        <w:gridCol w:w="3360"/>
        <w:gridCol w:w="3300"/>
      </w:tblGrid>
      <w:tr w:rsidR="00662870" w:rsidRPr="0013133B">
        <w:trPr>
          <w:trHeight w:val="333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lastRenderedPageBreak/>
              <w:t>- продуктивно общаться</w:t>
            </w: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 взаимодействовать в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процессе совместной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деятельности,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учитывать позиции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демонстрация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других участников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 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умение защищать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деятельности,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разработанные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эффективно разрешать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дизайн-макеты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конфликты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менее 50 %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</w:tr>
      <w:tr w:rsidR="00662870" w:rsidRPr="0013133B">
        <w:trPr>
          <w:trHeight w:val="7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</w:tr>
      <w:tr w:rsidR="00662870" w:rsidRPr="0013133B">
        <w:trPr>
          <w:trHeight w:val="30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умение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оценивать и принимать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решения,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определяющего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демонстрация умения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стратегию, с учетом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 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гражданских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консультационное или</w:t>
            </w: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нравственных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 менее 50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прямое сопровождение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ценностей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печати, публикации</w:t>
            </w:r>
          </w:p>
        </w:tc>
      </w:tr>
      <w:tr w:rsidR="00662870" w:rsidRPr="0013133B">
        <w:trPr>
          <w:trHeight w:val="7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6"/>
                <w:szCs w:val="6"/>
              </w:rPr>
            </w:pPr>
          </w:p>
        </w:tc>
      </w:tr>
      <w:tr w:rsidR="00662870" w:rsidRPr="0013133B">
        <w:trPr>
          <w:trHeight w:val="31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применять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логические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интуитивные методы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поиска новых идей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решений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демонстрация умения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 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применять логические и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интуитивные методы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 менее 50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поиска новых идей и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решений</w:t>
            </w:r>
          </w:p>
        </w:tc>
      </w:tr>
      <w:tr w:rsidR="00662870" w:rsidRPr="0013133B">
        <w:trPr>
          <w:trHeight w:val="6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31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осуществлять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посредством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стажировок и курсов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демонстрация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 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умения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 менее 50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посредством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стажировок и курсов</w:t>
            </w:r>
          </w:p>
        </w:tc>
      </w:tr>
      <w:tr w:rsidR="00662870" w:rsidRPr="0013133B">
        <w:trPr>
          <w:trHeight w:val="6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31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- организовывать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90-100 %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устный опрос,</w:t>
            </w: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проводить мероприятия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тестирование, оценка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профориентационного 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«5»; 70- 89%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решения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мотивационного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правильных ответов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ситуационных задач,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характера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выполненных действий –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«4»;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</w:tr>
      <w:tr w:rsidR="00662870" w:rsidRPr="0013133B">
        <w:trPr>
          <w:trHeight w:val="6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31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50-69 % правильных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демонстрация умения</w:t>
            </w:r>
          </w:p>
        </w:tc>
      </w:tr>
      <w:tr w:rsidR="00662870" w:rsidRPr="0013133B">
        <w:trPr>
          <w:trHeight w:val="27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ответов и выполненных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организовывать и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действий – «3»; менее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проводить мероприятия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6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50 % - «2»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профориентационного и</w:t>
            </w:r>
          </w:p>
        </w:tc>
      </w:tr>
      <w:tr w:rsidR="00662870" w:rsidRPr="0013133B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мотивационного</w:t>
            </w:r>
          </w:p>
        </w:tc>
      </w:tr>
      <w:tr w:rsidR="00662870" w:rsidRPr="0013133B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характера</w:t>
            </w:r>
          </w:p>
        </w:tc>
      </w:tr>
      <w:tr w:rsidR="00662870" w:rsidRPr="0013133B">
        <w:trPr>
          <w:trHeight w:val="6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</w:tr>
      <w:tr w:rsidR="00662870" w:rsidRPr="0013133B">
        <w:trPr>
          <w:trHeight w:val="271"/>
        </w:trPr>
        <w:tc>
          <w:tcPr>
            <w:tcW w:w="2840" w:type="dxa"/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3300" w:type="dxa"/>
            <w:vAlign w:val="bottom"/>
          </w:tcPr>
          <w:p w:rsidR="00662870" w:rsidRPr="0013133B" w:rsidRDefault="00662870" w:rsidP="003225C0">
            <w:pPr>
              <w:ind w:left="3000"/>
              <w:rPr>
                <w:sz w:val="20"/>
                <w:szCs w:val="20"/>
              </w:rPr>
            </w:pPr>
          </w:p>
        </w:tc>
      </w:tr>
    </w:tbl>
    <w:p w:rsidR="00662870" w:rsidRPr="0013133B" w:rsidRDefault="00662870">
      <w:pPr>
        <w:sectPr w:rsidR="00662870" w:rsidRPr="0013133B">
          <w:pgSz w:w="11900" w:h="16838"/>
          <w:pgMar w:top="1113" w:right="789" w:bottom="302" w:left="1440" w:header="0" w:footer="0" w:gutter="0"/>
          <w:cols w:space="720" w:equalWidth="0">
            <w:col w:w="9680"/>
          </w:cols>
        </w:sectPr>
      </w:pPr>
    </w:p>
    <w:p w:rsidR="00662870" w:rsidRPr="0013133B" w:rsidRDefault="007B79B9">
      <w:pPr>
        <w:ind w:left="2060"/>
        <w:rPr>
          <w:sz w:val="20"/>
          <w:szCs w:val="20"/>
        </w:rPr>
      </w:pPr>
      <w:r w:rsidRPr="0013133B">
        <w:rPr>
          <w:rFonts w:eastAsia="Times New Roman"/>
          <w:b/>
          <w:bCs/>
          <w:sz w:val="28"/>
          <w:szCs w:val="28"/>
        </w:rPr>
        <w:lastRenderedPageBreak/>
        <w:t>4.Контроль формируемых общих компетенций</w:t>
      </w:r>
    </w:p>
    <w:p w:rsidR="00662870" w:rsidRPr="0013133B" w:rsidRDefault="00662870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0"/>
        <w:gridCol w:w="6440"/>
        <w:gridCol w:w="30"/>
      </w:tblGrid>
      <w:tr w:rsidR="00662870" w:rsidRPr="0013133B">
        <w:trPr>
          <w:trHeight w:val="320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Формируемые общие</w:t>
            </w:r>
          </w:p>
        </w:tc>
        <w:tc>
          <w:tcPr>
            <w:tcW w:w="6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 результатов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компетенции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3133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65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1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01. Понимать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1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сущность и социальную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Экспертная оценка результатов выполнения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значимость своей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исследовательских работ по учебным элементам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2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будущей профессии,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2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3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проявлять к ней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86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7"/>
                <w:szCs w:val="7"/>
              </w:rPr>
            </w:pPr>
          </w:p>
        </w:tc>
        <w:tc>
          <w:tcPr>
            <w:tcW w:w="64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78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устойчивый интерес</w:t>
            </w:r>
          </w:p>
        </w:tc>
        <w:tc>
          <w:tcPr>
            <w:tcW w:w="64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05"/>
        </w:trPr>
        <w:tc>
          <w:tcPr>
            <w:tcW w:w="29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5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02. Организовывать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5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собственную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Экспертная оценка результатов выполнения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деятельность, выбирать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исследовательских работ по учебным элементам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типовые методы 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способы выполнения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93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задач, оценивать их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эффективность 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качество</w:t>
            </w: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3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03. Оценивать риски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 принимать решения в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Экспертная оценка результатов выполнения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5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стандартных 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5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исследовательских работ по учебным элементам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7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нестандартных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28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ситуациях и нести за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28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96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64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68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них ответственность</w:t>
            </w:r>
          </w:p>
        </w:tc>
        <w:tc>
          <w:tcPr>
            <w:tcW w:w="64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14"/>
        </w:trPr>
        <w:tc>
          <w:tcPr>
            <w:tcW w:w="29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1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04. Осуществлять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1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поиск, анализ 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Экспертная оценка результатов выполнения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исследовательских работ по учебным элементам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информации,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необходимой для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97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эффективного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задач,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профессионального 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личностного развития</w:t>
            </w: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3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05. Использовать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Экспертная оценка результатов выполнения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коммуникационные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исследовательских работ по учебным элементам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технологии в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99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8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06. Работать в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8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коллективе и команде,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Экспертная оценка результатов выполнения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3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эффективно общаться с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исследовательских работ по учебным элементам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6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0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w w:val="99"/>
                <w:sz w:val="24"/>
                <w:szCs w:val="24"/>
              </w:rPr>
              <w:t>коллегами, руководством 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0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социальными партнерами,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2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клиентами</w:t>
            </w: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1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07. Ставить цели,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1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301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брать на себя</w:t>
            </w: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500"/>
        </w:trPr>
        <w:tc>
          <w:tcPr>
            <w:tcW w:w="2940" w:type="dxa"/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vAlign w:val="bottom"/>
          </w:tcPr>
          <w:p w:rsidR="00662870" w:rsidRPr="0013133B" w:rsidRDefault="00662870">
            <w:pPr>
              <w:ind w:left="620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</w:tbl>
    <w:p w:rsidR="00662870" w:rsidRPr="0013133B" w:rsidRDefault="00662870">
      <w:pPr>
        <w:sectPr w:rsidR="00662870" w:rsidRPr="0013133B">
          <w:pgSz w:w="11900" w:h="16838"/>
          <w:pgMar w:top="1404" w:right="829" w:bottom="302" w:left="144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0"/>
        <w:gridCol w:w="6440"/>
        <w:gridCol w:w="30"/>
      </w:tblGrid>
      <w:tr w:rsidR="00662870" w:rsidRPr="0013133B">
        <w:trPr>
          <w:trHeight w:val="276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lastRenderedPageBreak/>
              <w:t>ответственность за работу</w:t>
            </w:r>
          </w:p>
        </w:tc>
        <w:tc>
          <w:tcPr>
            <w:tcW w:w="6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членов команды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(подчиненных), за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результат выполнения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заданий</w:t>
            </w: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8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08. Самостоятельно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8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определять задачи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Экспертная оценка результатов выполнения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профессионального и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исследовательских работ по учебным элементам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7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7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личностного развития,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7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33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заниматься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96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64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68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самообразованием,</w:t>
            </w:r>
          </w:p>
        </w:tc>
        <w:tc>
          <w:tcPr>
            <w:tcW w:w="64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06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осознанно планировать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4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8" w:lineRule="exact"/>
              <w:ind w:left="14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ОК 09. Использовать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48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Проверка самостоятельной работы обучающихся,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информационные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Экспертная оценка результатов выполнения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технологии в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9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исследовательских работ по учебным элементам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57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7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57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Анализ результатов наблюдения (по заданным показателям)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33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деятельности,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3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за деятельностью студентов в процессе выполнения ими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96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8"/>
                <w:szCs w:val="8"/>
              </w:rPr>
            </w:pPr>
          </w:p>
        </w:tc>
        <w:tc>
          <w:tcPr>
            <w:tcW w:w="6440" w:type="dxa"/>
            <w:vMerge w:val="restart"/>
            <w:tcBorders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учебных заданий</w:t>
            </w: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68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ориентироваться в</w:t>
            </w:r>
          </w:p>
        </w:tc>
        <w:tc>
          <w:tcPr>
            <w:tcW w:w="6440" w:type="dxa"/>
            <w:vMerge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106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условиях частой смены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целей, содержания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  <w:tr w:rsidR="00662870" w:rsidRPr="0013133B">
        <w:trPr>
          <w:trHeight w:val="282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7B79B9">
            <w:pPr>
              <w:ind w:left="100"/>
              <w:rPr>
                <w:sz w:val="20"/>
                <w:szCs w:val="20"/>
              </w:rPr>
            </w:pPr>
            <w:r w:rsidRPr="0013133B">
              <w:rPr>
                <w:rFonts w:eastAsia="Times New Roman"/>
                <w:sz w:val="24"/>
                <w:szCs w:val="24"/>
              </w:rPr>
              <w:t>деятельности, технологий</w:t>
            </w: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870" w:rsidRPr="0013133B" w:rsidRDefault="006628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62870" w:rsidRPr="0013133B" w:rsidRDefault="00662870">
            <w:pPr>
              <w:rPr>
                <w:sz w:val="1"/>
                <w:szCs w:val="1"/>
              </w:rPr>
            </w:pPr>
          </w:p>
        </w:tc>
      </w:tr>
    </w:tbl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spacing w:line="200" w:lineRule="exact"/>
        <w:rPr>
          <w:sz w:val="20"/>
          <w:szCs w:val="20"/>
        </w:rPr>
      </w:pPr>
    </w:p>
    <w:p w:rsidR="00662870" w:rsidRPr="0013133B" w:rsidRDefault="00662870">
      <w:pPr>
        <w:ind w:left="9400"/>
        <w:rPr>
          <w:sz w:val="20"/>
          <w:szCs w:val="20"/>
        </w:rPr>
      </w:pPr>
    </w:p>
    <w:sectPr w:rsidR="00662870" w:rsidRPr="0013133B" w:rsidSect="003D2A66">
      <w:pgSz w:w="11900" w:h="16838"/>
      <w:pgMar w:top="1113" w:right="829" w:bottom="302" w:left="1440" w:header="0" w:footer="0" w:gutter="0"/>
      <w:cols w:space="720" w:equalWidth="0">
        <w:col w:w="96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D80" w:rsidRDefault="007C2D80" w:rsidP="000D46B8">
      <w:r>
        <w:separator/>
      </w:r>
    </w:p>
  </w:endnote>
  <w:endnote w:type="continuationSeparator" w:id="0">
    <w:p w:rsidR="007C2D80" w:rsidRDefault="007C2D80" w:rsidP="000D4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4566430"/>
      <w:docPartObj>
        <w:docPartGallery w:val="Page Numbers (Bottom of Page)"/>
        <w:docPartUnique/>
      </w:docPartObj>
    </w:sdtPr>
    <w:sdtContent>
      <w:p w:rsidR="000D46B8" w:rsidRDefault="003D2A66">
        <w:pPr>
          <w:pStyle w:val="a9"/>
          <w:jc w:val="center"/>
        </w:pPr>
        <w:r>
          <w:fldChar w:fldCharType="begin"/>
        </w:r>
        <w:r w:rsidR="000D46B8">
          <w:instrText>PAGE   \* MERGEFORMAT</w:instrText>
        </w:r>
        <w:r>
          <w:fldChar w:fldCharType="separate"/>
        </w:r>
        <w:r w:rsidR="00321C98">
          <w:rPr>
            <w:noProof/>
          </w:rPr>
          <w:t>3</w:t>
        </w:r>
        <w:r>
          <w:fldChar w:fldCharType="end"/>
        </w:r>
      </w:p>
    </w:sdtContent>
  </w:sdt>
  <w:p w:rsidR="000D46B8" w:rsidRDefault="000D46B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D80" w:rsidRDefault="007C2D80" w:rsidP="000D46B8">
      <w:r>
        <w:separator/>
      </w:r>
    </w:p>
  </w:footnote>
  <w:footnote w:type="continuationSeparator" w:id="0">
    <w:p w:rsidR="007C2D80" w:rsidRDefault="007C2D80" w:rsidP="000D4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7A4AFD40"/>
    <w:lvl w:ilvl="0" w:tplc="24F2B58E">
      <w:start w:val="3"/>
      <w:numFmt w:val="decimal"/>
      <w:lvlText w:val="%1."/>
      <w:lvlJc w:val="left"/>
    </w:lvl>
    <w:lvl w:ilvl="1" w:tplc="AAC00466">
      <w:numFmt w:val="decimal"/>
      <w:lvlText w:val=""/>
      <w:lvlJc w:val="left"/>
    </w:lvl>
    <w:lvl w:ilvl="2" w:tplc="279A9736">
      <w:numFmt w:val="decimal"/>
      <w:lvlText w:val=""/>
      <w:lvlJc w:val="left"/>
    </w:lvl>
    <w:lvl w:ilvl="3" w:tplc="57BACCE0">
      <w:numFmt w:val="decimal"/>
      <w:lvlText w:val=""/>
      <w:lvlJc w:val="left"/>
    </w:lvl>
    <w:lvl w:ilvl="4" w:tplc="4FFE2F5A">
      <w:numFmt w:val="decimal"/>
      <w:lvlText w:val=""/>
      <w:lvlJc w:val="left"/>
    </w:lvl>
    <w:lvl w:ilvl="5" w:tplc="04FC8D76">
      <w:numFmt w:val="decimal"/>
      <w:lvlText w:val=""/>
      <w:lvlJc w:val="left"/>
    </w:lvl>
    <w:lvl w:ilvl="6" w:tplc="81785B26">
      <w:numFmt w:val="decimal"/>
      <w:lvlText w:val=""/>
      <w:lvlJc w:val="left"/>
    </w:lvl>
    <w:lvl w:ilvl="7" w:tplc="2D1AC55C">
      <w:numFmt w:val="decimal"/>
      <w:lvlText w:val=""/>
      <w:lvlJc w:val="left"/>
    </w:lvl>
    <w:lvl w:ilvl="8" w:tplc="FF04E062">
      <w:numFmt w:val="decimal"/>
      <w:lvlText w:val=""/>
      <w:lvlJc w:val="left"/>
    </w:lvl>
  </w:abstractNum>
  <w:abstractNum w:abstractNumId="1">
    <w:nsid w:val="00000124"/>
    <w:multiLevelType w:val="hybridMultilevel"/>
    <w:tmpl w:val="9398DCAA"/>
    <w:lvl w:ilvl="0" w:tplc="E73C8D02">
      <w:start w:val="35"/>
      <w:numFmt w:val="upperLetter"/>
      <w:lvlText w:val="%1"/>
      <w:lvlJc w:val="left"/>
    </w:lvl>
    <w:lvl w:ilvl="1" w:tplc="10D41998">
      <w:numFmt w:val="decimal"/>
      <w:lvlText w:val=""/>
      <w:lvlJc w:val="left"/>
    </w:lvl>
    <w:lvl w:ilvl="2" w:tplc="60726D4A">
      <w:numFmt w:val="decimal"/>
      <w:lvlText w:val=""/>
      <w:lvlJc w:val="left"/>
    </w:lvl>
    <w:lvl w:ilvl="3" w:tplc="2D5683D8">
      <w:numFmt w:val="decimal"/>
      <w:lvlText w:val=""/>
      <w:lvlJc w:val="left"/>
    </w:lvl>
    <w:lvl w:ilvl="4" w:tplc="87EC0C9A">
      <w:numFmt w:val="decimal"/>
      <w:lvlText w:val=""/>
      <w:lvlJc w:val="left"/>
    </w:lvl>
    <w:lvl w:ilvl="5" w:tplc="C4F4724A">
      <w:numFmt w:val="decimal"/>
      <w:lvlText w:val=""/>
      <w:lvlJc w:val="left"/>
    </w:lvl>
    <w:lvl w:ilvl="6" w:tplc="FAF40E00">
      <w:numFmt w:val="decimal"/>
      <w:lvlText w:val=""/>
      <w:lvlJc w:val="left"/>
    </w:lvl>
    <w:lvl w:ilvl="7" w:tplc="77821658">
      <w:numFmt w:val="decimal"/>
      <w:lvlText w:val=""/>
      <w:lvlJc w:val="left"/>
    </w:lvl>
    <w:lvl w:ilvl="8" w:tplc="8D50D81E">
      <w:numFmt w:val="decimal"/>
      <w:lvlText w:val=""/>
      <w:lvlJc w:val="left"/>
    </w:lvl>
  </w:abstractNum>
  <w:abstractNum w:abstractNumId="2">
    <w:nsid w:val="000001EB"/>
    <w:multiLevelType w:val="hybridMultilevel"/>
    <w:tmpl w:val="BE34554E"/>
    <w:lvl w:ilvl="0" w:tplc="FAE4B598">
      <w:start w:val="1"/>
      <w:numFmt w:val="bullet"/>
      <w:lvlText w:val="•"/>
      <w:lvlJc w:val="left"/>
    </w:lvl>
    <w:lvl w:ilvl="1" w:tplc="0C70A458">
      <w:numFmt w:val="decimal"/>
      <w:lvlText w:val=""/>
      <w:lvlJc w:val="left"/>
    </w:lvl>
    <w:lvl w:ilvl="2" w:tplc="5882C584">
      <w:numFmt w:val="decimal"/>
      <w:lvlText w:val=""/>
      <w:lvlJc w:val="left"/>
    </w:lvl>
    <w:lvl w:ilvl="3" w:tplc="FA3ED3EC">
      <w:numFmt w:val="decimal"/>
      <w:lvlText w:val=""/>
      <w:lvlJc w:val="left"/>
    </w:lvl>
    <w:lvl w:ilvl="4" w:tplc="8B44425E">
      <w:numFmt w:val="decimal"/>
      <w:lvlText w:val=""/>
      <w:lvlJc w:val="left"/>
    </w:lvl>
    <w:lvl w:ilvl="5" w:tplc="8BF80B76">
      <w:numFmt w:val="decimal"/>
      <w:lvlText w:val=""/>
      <w:lvlJc w:val="left"/>
    </w:lvl>
    <w:lvl w:ilvl="6" w:tplc="EA78C1C6">
      <w:numFmt w:val="decimal"/>
      <w:lvlText w:val=""/>
      <w:lvlJc w:val="left"/>
    </w:lvl>
    <w:lvl w:ilvl="7" w:tplc="698EE70E">
      <w:numFmt w:val="decimal"/>
      <w:lvlText w:val=""/>
      <w:lvlJc w:val="left"/>
    </w:lvl>
    <w:lvl w:ilvl="8" w:tplc="B7220262">
      <w:numFmt w:val="decimal"/>
      <w:lvlText w:val=""/>
      <w:lvlJc w:val="left"/>
    </w:lvl>
  </w:abstractNum>
  <w:abstractNum w:abstractNumId="3">
    <w:nsid w:val="00000BB3"/>
    <w:multiLevelType w:val="hybridMultilevel"/>
    <w:tmpl w:val="D86A1790"/>
    <w:lvl w:ilvl="0" w:tplc="6E727516">
      <w:start w:val="1"/>
      <w:numFmt w:val="bullet"/>
      <w:lvlText w:val="•"/>
      <w:lvlJc w:val="left"/>
    </w:lvl>
    <w:lvl w:ilvl="1" w:tplc="31028272">
      <w:start w:val="1"/>
      <w:numFmt w:val="bullet"/>
      <w:lvlText w:val="В"/>
      <w:lvlJc w:val="left"/>
    </w:lvl>
    <w:lvl w:ilvl="2" w:tplc="E9367A9C">
      <w:numFmt w:val="decimal"/>
      <w:lvlText w:val=""/>
      <w:lvlJc w:val="left"/>
    </w:lvl>
    <w:lvl w:ilvl="3" w:tplc="529CB890">
      <w:numFmt w:val="decimal"/>
      <w:lvlText w:val=""/>
      <w:lvlJc w:val="left"/>
    </w:lvl>
    <w:lvl w:ilvl="4" w:tplc="1B945970">
      <w:numFmt w:val="decimal"/>
      <w:lvlText w:val=""/>
      <w:lvlJc w:val="left"/>
    </w:lvl>
    <w:lvl w:ilvl="5" w:tplc="A3184FD8">
      <w:numFmt w:val="decimal"/>
      <w:lvlText w:val=""/>
      <w:lvlJc w:val="left"/>
    </w:lvl>
    <w:lvl w:ilvl="6" w:tplc="8A3E1082">
      <w:numFmt w:val="decimal"/>
      <w:lvlText w:val=""/>
      <w:lvlJc w:val="left"/>
    </w:lvl>
    <w:lvl w:ilvl="7" w:tplc="BAA014AE">
      <w:numFmt w:val="decimal"/>
      <w:lvlText w:val=""/>
      <w:lvlJc w:val="left"/>
    </w:lvl>
    <w:lvl w:ilvl="8" w:tplc="A4F61E78">
      <w:numFmt w:val="decimal"/>
      <w:lvlText w:val=""/>
      <w:lvlJc w:val="left"/>
    </w:lvl>
  </w:abstractNum>
  <w:abstractNum w:abstractNumId="4">
    <w:nsid w:val="00000F3E"/>
    <w:multiLevelType w:val="hybridMultilevel"/>
    <w:tmpl w:val="4BCAD726"/>
    <w:lvl w:ilvl="0" w:tplc="8286B9BA">
      <w:start w:val="1"/>
      <w:numFmt w:val="decimal"/>
      <w:lvlText w:val="%1"/>
      <w:lvlJc w:val="left"/>
    </w:lvl>
    <w:lvl w:ilvl="1" w:tplc="9A58A4CE">
      <w:numFmt w:val="decimal"/>
      <w:lvlText w:val=""/>
      <w:lvlJc w:val="left"/>
    </w:lvl>
    <w:lvl w:ilvl="2" w:tplc="FA5C2278">
      <w:numFmt w:val="decimal"/>
      <w:lvlText w:val=""/>
      <w:lvlJc w:val="left"/>
    </w:lvl>
    <w:lvl w:ilvl="3" w:tplc="DF986EA8">
      <w:numFmt w:val="decimal"/>
      <w:lvlText w:val=""/>
      <w:lvlJc w:val="left"/>
    </w:lvl>
    <w:lvl w:ilvl="4" w:tplc="9F7CC1CE">
      <w:numFmt w:val="decimal"/>
      <w:lvlText w:val=""/>
      <w:lvlJc w:val="left"/>
    </w:lvl>
    <w:lvl w:ilvl="5" w:tplc="7424E30A">
      <w:numFmt w:val="decimal"/>
      <w:lvlText w:val=""/>
      <w:lvlJc w:val="left"/>
    </w:lvl>
    <w:lvl w:ilvl="6" w:tplc="9DA42952">
      <w:numFmt w:val="decimal"/>
      <w:lvlText w:val=""/>
      <w:lvlJc w:val="left"/>
    </w:lvl>
    <w:lvl w:ilvl="7" w:tplc="B7B8B410">
      <w:numFmt w:val="decimal"/>
      <w:lvlText w:val=""/>
      <w:lvlJc w:val="left"/>
    </w:lvl>
    <w:lvl w:ilvl="8" w:tplc="36A4844A">
      <w:numFmt w:val="decimal"/>
      <w:lvlText w:val=""/>
      <w:lvlJc w:val="left"/>
    </w:lvl>
  </w:abstractNum>
  <w:abstractNum w:abstractNumId="5">
    <w:nsid w:val="000012DB"/>
    <w:multiLevelType w:val="hybridMultilevel"/>
    <w:tmpl w:val="5F221C78"/>
    <w:lvl w:ilvl="0" w:tplc="72661A42">
      <w:start w:val="1"/>
      <w:numFmt w:val="bullet"/>
      <w:lvlText w:val="\endash "/>
      <w:lvlJc w:val="left"/>
    </w:lvl>
    <w:lvl w:ilvl="1" w:tplc="C546C69A">
      <w:start w:val="1"/>
      <w:numFmt w:val="bullet"/>
      <w:lvlText w:val="•"/>
      <w:lvlJc w:val="left"/>
    </w:lvl>
    <w:lvl w:ilvl="2" w:tplc="AEF68A0A">
      <w:numFmt w:val="decimal"/>
      <w:lvlText w:val=""/>
      <w:lvlJc w:val="left"/>
    </w:lvl>
    <w:lvl w:ilvl="3" w:tplc="43F2FD4C">
      <w:numFmt w:val="decimal"/>
      <w:lvlText w:val=""/>
      <w:lvlJc w:val="left"/>
    </w:lvl>
    <w:lvl w:ilvl="4" w:tplc="E11C75A8">
      <w:numFmt w:val="decimal"/>
      <w:lvlText w:val=""/>
      <w:lvlJc w:val="left"/>
    </w:lvl>
    <w:lvl w:ilvl="5" w:tplc="1C0A0EF8">
      <w:numFmt w:val="decimal"/>
      <w:lvlText w:val=""/>
      <w:lvlJc w:val="left"/>
    </w:lvl>
    <w:lvl w:ilvl="6" w:tplc="B924540C">
      <w:numFmt w:val="decimal"/>
      <w:lvlText w:val=""/>
      <w:lvlJc w:val="left"/>
    </w:lvl>
    <w:lvl w:ilvl="7" w:tplc="C7186362">
      <w:numFmt w:val="decimal"/>
      <w:lvlText w:val=""/>
      <w:lvlJc w:val="left"/>
    </w:lvl>
    <w:lvl w:ilvl="8" w:tplc="19FA0602">
      <w:numFmt w:val="decimal"/>
      <w:lvlText w:val=""/>
      <w:lvlJc w:val="left"/>
    </w:lvl>
  </w:abstractNum>
  <w:abstractNum w:abstractNumId="6">
    <w:nsid w:val="0000153C"/>
    <w:multiLevelType w:val="hybridMultilevel"/>
    <w:tmpl w:val="F2067734"/>
    <w:lvl w:ilvl="0" w:tplc="9392E384">
      <w:start w:val="1"/>
      <w:numFmt w:val="bullet"/>
      <w:lvlText w:val="\endash "/>
      <w:lvlJc w:val="left"/>
    </w:lvl>
    <w:lvl w:ilvl="1" w:tplc="F58811E8">
      <w:start w:val="1"/>
      <w:numFmt w:val="bullet"/>
      <w:lvlText w:val="с"/>
      <w:lvlJc w:val="left"/>
    </w:lvl>
    <w:lvl w:ilvl="2" w:tplc="453EC756">
      <w:start w:val="1"/>
      <w:numFmt w:val="bullet"/>
      <w:lvlText w:val="•"/>
      <w:lvlJc w:val="left"/>
    </w:lvl>
    <w:lvl w:ilvl="3" w:tplc="BC98BF0E">
      <w:numFmt w:val="decimal"/>
      <w:lvlText w:val=""/>
      <w:lvlJc w:val="left"/>
    </w:lvl>
    <w:lvl w:ilvl="4" w:tplc="1B62D13C">
      <w:numFmt w:val="decimal"/>
      <w:lvlText w:val=""/>
      <w:lvlJc w:val="left"/>
    </w:lvl>
    <w:lvl w:ilvl="5" w:tplc="8FAC5BD4">
      <w:numFmt w:val="decimal"/>
      <w:lvlText w:val=""/>
      <w:lvlJc w:val="left"/>
    </w:lvl>
    <w:lvl w:ilvl="6" w:tplc="59EC114E">
      <w:numFmt w:val="decimal"/>
      <w:lvlText w:val=""/>
      <w:lvlJc w:val="left"/>
    </w:lvl>
    <w:lvl w:ilvl="7" w:tplc="1FBCE32E">
      <w:numFmt w:val="decimal"/>
      <w:lvlText w:val=""/>
      <w:lvlJc w:val="left"/>
    </w:lvl>
    <w:lvl w:ilvl="8" w:tplc="188E4B9C">
      <w:numFmt w:val="decimal"/>
      <w:lvlText w:val=""/>
      <w:lvlJc w:val="left"/>
    </w:lvl>
  </w:abstractNum>
  <w:abstractNum w:abstractNumId="7">
    <w:nsid w:val="000026E9"/>
    <w:multiLevelType w:val="hybridMultilevel"/>
    <w:tmpl w:val="B4FCDAF8"/>
    <w:lvl w:ilvl="0" w:tplc="0C764E20">
      <w:start w:val="1"/>
      <w:numFmt w:val="decimal"/>
      <w:lvlText w:val="%1."/>
      <w:lvlJc w:val="left"/>
    </w:lvl>
    <w:lvl w:ilvl="1" w:tplc="AD5087C8">
      <w:numFmt w:val="decimal"/>
      <w:lvlText w:val=""/>
      <w:lvlJc w:val="left"/>
    </w:lvl>
    <w:lvl w:ilvl="2" w:tplc="6DCA75CA">
      <w:numFmt w:val="decimal"/>
      <w:lvlText w:val=""/>
      <w:lvlJc w:val="left"/>
    </w:lvl>
    <w:lvl w:ilvl="3" w:tplc="563E240A">
      <w:numFmt w:val="decimal"/>
      <w:lvlText w:val=""/>
      <w:lvlJc w:val="left"/>
    </w:lvl>
    <w:lvl w:ilvl="4" w:tplc="162AA596">
      <w:numFmt w:val="decimal"/>
      <w:lvlText w:val=""/>
      <w:lvlJc w:val="left"/>
    </w:lvl>
    <w:lvl w:ilvl="5" w:tplc="D87E094C">
      <w:numFmt w:val="decimal"/>
      <w:lvlText w:val=""/>
      <w:lvlJc w:val="left"/>
    </w:lvl>
    <w:lvl w:ilvl="6" w:tplc="00424EF4">
      <w:numFmt w:val="decimal"/>
      <w:lvlText w:val=""/>
      <w:lvlJc w:val="left"/>
    </w:lvl>
    <w:lvl w:ilvl="7" w:tplc="563CCABE">
      <w:numFmt w:val="decimal"/>
      <w:lvlText w:val=""/>
      <w:lvlJc w:val="left"/>
    </w:lvl>
    <w:lvl w:ilvl="8" w:tplc="89A28F4C">
      <w:numFmt w:val="decimal"/>
      <w:lvlText w:val=""/>
      <w:lvlJc w:val="left"/>
    </w:lvl>
  </w:abstractNum>
  <w:abstractNum w:abstractNumId="8">
    <w:nsid w:val="00002EA6"/>
    <w:multiLevelType w:val="hybridMultilevel"/>
    <w:tmpl w:val="6BEEF7BC"/>
    <w:lvl w:ilvl="0" w:tplc="76FAC98C">
      <w:start w:val="1"/>
      <w:numFmt w:val="bullet"/>
      <w:lvlText w:val="•"/>
      <w:lvlJc w:val="left"/>
    </w:lvl>
    <w:lvl w:ilvl="1" w:tplc="9168B0AC">
      <w:numFmt w:val="decimal"/>
      <w:lvlText w:val=""/>
      <w:lvlJc w:val="left"/>
    </w:lvl>
    <w:lvl w:ilvl="2" w:tplc="360CF6F8">
      <w:numFmt w:val="decimal"/>
      <w:lvlText w:val=""/>
      <w:lvlJc w:val="left"/>
    </w:lvl>
    <w:lvl w:ilvl="3" w:tplc="1EB0B544">
      <w:numFmt w:val="decimal"/>
      <w:lvlText w:val=""/>
      <w:lvlJc w:val="left"/>
    </w:lvl>
    <w:lvl w:ilvl="4" w:tplc="95AEC850">
      <w:numFmt w:val="decimal"/>
      <w:lvlText w:val=""/>
      <w:lvlJc w:val="left"/>
    </w:lvl>
    <w:lvl w:ilvl="5" w:tplc="5F804470">
      <w:numFmt w:val="decimal"/>
      <w:lvlText w:val=""/>
      <w:lvlJc w:val="left"/>
    </w:lvl>
    <w:lvl w:ilvl="6" w:tplc="13D08FD8">
      <w:numFmt w:val="decimal"/>
      <w:lvlText w:val=""/>
      <w:lvlJc w:val="left"/>
    </w:lvl>
    <w:lvl w:ilvl="7" w:tplc="D4569784">
      <w:numFmt w:val="decimal"/>
      <w:lvlText w:val=""/>
      <w:lvlJc w:val="left"/>
    </w:lvl>
    <w:lvl w:ilvl="8" w:tplc="2E2CB0D4">
      <w:numFmt w:val="decimal"/>
      <w:lvlText w:val=""/>
      <w:lvlJc w:val="left"/>
    </w:lvl>
  </w:abstractNum>
  <w:abstractNum w:abstractNumId="9">
    <w:nsid w:val="0000305E"/>
    <w:multiLevelType w:val="hybridMultilevel"/>
    <w:tmpl w:val="726E7230"/>
    <w:lvl w:ilvl="0" w:tplc="0B7CEBAA">
      <w:start w:val="4"/>
      <w:numFmt w:val="decimal"/>
      <w:lvlText w:val="%1."/>
      <w:lvlJc w:val="left"/>
    </w:lvl>
    <w:lvl w:ilvl="1" w:tplc="70CA82EE">
      <w:numFmt w:val="decimal"/>
      <w:lvlText w:val=""/>
      <w:lvlJc w:val="left"/>
    </w:lvl>
    <w:lvl w:ilvl="2" w:tplc="74460020">
      <w:numFmt w:val="decimal"/>
      <w:lvlText w:val=""/>
      <w:lvlJc w:val="left"/>
    </w:lvl>
    <w:lvl w:ilvl="3" w:tplc="38FEDF6A">
      <w:numFmt w:val="decimal"/>
      <w:lvlText w:val=""/>
      <w:lvlJc w:val="left"/>
    </w:lvl>
    <w:lvl w:ilvl="4" w:tplc="A84AA8A2">
      <w:numFmt w:val="decimal"/>
      <w:lvlText w:val=""/>
      <w:lvlJc w:val="left"/>
    </w:lvl>
    <w:lvl w:ilvl="5" w:tplc="D9FC18EC">
      <w:numFmt w:val="decimal"/>
      <w:lvlText w:val=""/>
      <w:lvlJc w:val="left"/>
    </w:lvl>
    <w:lvl w:ilvl="6" w:tplc="6574A916">
      <w:numFmt w:val="decimal"/>
      <w:lvlText w:val=""/>
      <w:lvlJc w:val="left"/>
    </w:lvl>
    <w:lvl w:ilvl="7" w:tplc="1A5A3DAC">
      <w:numFmt w:val="decimal"/>
      <w:lvlText w:val=""/>
      <w:lvlJc w:val="left"/>
    </w:lvl>
    <w:lvl w:ilvl="8" w:tplc="3C7249BA">
      <w:numFmt w:val="decimal"/>
      <w:lvlText w:val=""/>
      <w:lvlJc w:val="left"/>
    </w:lvl>
  </w:abstractNum>
  <w:abstractNum w:abstractNumId="10">
    <w:nsid w:val="0000390C"/>
    <w:multiLevelType w:val="hybridMultilevel"/>
    <w:tmpl w:val="3FCCDAFA"/>
    <w:lvl w:ilvl="0" w:tplc="20C453B4">
      <w:start w:val="2"/>
      <w:numFmt w:val="decimal"/>
      <w:lvlText w:val="%1."/>
      <w:lvlJc w:val="left"/>
    </w:lvl>
    <w:lvl w:ilvl="1" w:tplc="98EE53AC">
      <w:numFmt w:val="decimal"/>
      <w:lvlText w:val=""/>
      <w:lvlJc w:val="left"/>
    </w:lvl>
    <w:lvl w:ilvl="2" w:tplc="4D507C38">
      <w:numFmt w:val="decimal"/>
      <w:lvlText w:val=""/>
      <w:lvlJc w:val="left"/>
    </w:lvl>
    <w:lvl w:ilvl="3" w:tplc="FE5A613A">
      <w:numFmt w:val="decimal"/>
      <w:lvlText w:val=""/>
      <w:lvlJc w:val="left"/>
    </w:lvl>
    <w:lvl w:ilvl="4" w:tplc="7010ADD6">
      <w:numFmt w:val="decimal"/>
      <w:lvlText w:val=""/>
      <w:lvlJc w:val="left"/>
    </w:lvl>
    <w:lvl w:ilvl="5" w:tplc="87C27D92">
      <w:numFmt w:val="decimal"/>
      <w:lvlText w:val=""/>
      <w:lvlJc w:val="left"/>
    </w:lvl>
    <w:lvl w:ilvl="6" w:tplc="D6F86F7E">
      <w:numFmt w:val="decimal"/>
      <w:lvlText w:val=""/>
      <w:lvlJc w:val="left"/>
    </w:lvl>
    <w:lvl w:ilvl="7" w:tplc="A9F0D468">
      <w:numFmt w:val="decimal"/>
      <w:lvlText w:val=""/>
      <w:lvlJc w:val="left"/>
    </w:lvl>
    <w:lvl w:ilvl="8" w:tplc="3A9E07CA">
      <w:numFmt w:val="decimal"/>
      <w:lvlText w:val=""/>
      <w:lvlJc w:val="left"/>
    </w:lvl>
  </w:abstractNum>
  <w:abstractNum w:abstractNumId="11">
    <w:nsid w:val="000041BB"/>
    <w:multiLevelType w:val="hybridMultilevel"/>
    <w:tmpl w:val="4678BFF8"/>
    <w:lvl w:ilvl="0" w:tplc="19D2F946">
      <w:start w:val="1"/>
      <w:numFmt w:val="decimal"/>
      <w:lvlText w:val="%1."/>
      <w:lvlJc w:val="left"/>
    </w:lvl>
    <w:lvl w:ilvl="1" w:tplc="B3BCC2E6">
      <w:numFmt w:val="decimal"/>
      <w:lvlText w:val=""/>
      <w:lvlJc w:val="left"/>
    </w:lvl>
    <w:lvl w:ilvl="2" w:tplc="6632F83C">
      <w:numFmt w:val="decimal"/>
      <w:lvlText w:val=""/>
      <w:lvlJc w:val="left"/>
    </w:lvl>
    <w:lvl w:ilvl="3" w:tplc="E00CCA5E">
      <w:numFmt w:val="decimal"/>
      <w:lvlText w:val=""/>
      <w:lvlJc w:val="left"/>
    </w:lvl>
    <w:lvl w:ilvl="4" w:tplc="02BA1A7A">
      <w:numFmt w:val="decimal"/>
      <w:lvlText w:val=""/>
      <w:lvlJc w:val="left"/>
    </w:lvl>
    <w:lvl w:ilvl="5" w:tplc="030A12D8">
      <w:numFmt w:val="decimal"/>
      <w:lvlText w:val=""/>
      <w:lvlJc w:val="left"/>
    </w:lvl>
    <w:lvl w:ilvl="6" w:tplc="34585B9A">
      <w:numFmt w:val="decimal"/>
      <w:lvlText w:val=""/>
      <w:lvlJc w:val="left"/>
    </w:lvl>
    <w:lvl w:ilvl="7" w:tplc="A3FCA70E">
      <w:numFmt w:val="decimal"/>
      <w:lvlText w:val=""/>
      <w:lvlJc w:val="left"/>
    </w:lvl>
    <w:lvl w:ilvl="8" w:tplc="732CF19C">
      <w:numFmt w:val="decimal"/>
      <w:lvlText w:val=""/>
      <w:lvlJc w:val="left"/>
    </w:lvl>
  </w:abstractNum>
  <w:abstractNum w:abstractNumId="12">
    <w:nsid w:val="00007E87"/>
    <w:multiLevelType w:val="hybridMultilevel"/>
    <w:tmpl w:val="19309F52"/>
    <w:lvl w:ilvl="0" w:tplc="A9D28008">
      <w:start w:val="1"/>
      <w:numFmt w:val="bullet"/>
      <w:lvlText w:val="и"/>
      <w:lvlJc w:val="left"/>
    </w:lvl>
    <w:lvl w:ilvl="1" w:tplc="39FC0310">
      <w:numFmt w:val="decimal"/>
      <w:lvlText w:val=""/>
      <w:lvlJc w:val="left"/>
    </w:lvl>
    <w:lvl w:ilvl="2" w:tplc="D166CFB4">
      <w:numFmt w:val="decimal"/>
      <w:lvlText w:val=""/>
      <w:lvlJc w:val="left"/>
    </w:lvl>
    <w:lvl w:ilvl="3" w:tplc="A8AA007E">
      <w:numFmt w:val="decimal"/>
      <w:lvlText w:val=""/>
      <w:lvlJc w:val="left"/>
    </w:lvl>
    <w:lvl w:ilvl="4" w:tplc="1EB43C4A">
      <w:numFmt w:val="decimal"/>
      <w:lvlText w:val=""/>
      <w:lvlJc w:val="left"/>
    </w:lvl>
    <w:lvl w:ilvl="5" w:tplc="63681582">
      <w:numFmt w:val="decimal"/>
      <w:lvlText w:val=""/>
      <w:lvlJc w:val="left"/>
    </w:lvl>
    <w:lvl w:ilvl="6" w:tplc="8856E2E0">
      <w:numFmt w:val="decimal"/>
      <w:lvlText w:val=""/>
      <w:lvlJc w:val="left"/>
    </w:lvl>
    <w:lvl w:ilvl="7" w:tplc="40766A0E">
      <w:numFmt w:val="decimal"/>
      <w:lvlText w:val=""/>
      <w:lvlJc w:val="left"/>
    </w:lvl>
    <w:lvl w:ilvl="8" w:tplc="0D3ADC70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62870"/>
    <w:rsid w:val="0001170E"/>
    <w:rsid w:val="00045032"/>
    <w:rsid w:val="00090B3D"/>
    <w:rsid w:val="0009285E"/>
    <w:rsid w:val="000D46B8"/>
    <w:rsid w:val="000F3768"/>
    <w:rsid w:val="0013133B"/>
    <w:rsid w:val="00321C98"/>
    <w:rsid w:val="003225C0"/>
    <w:rsid w:val="003D2A66"/>
    <w:rsid w:val="00485AD5"/>
    <w:rsid w:val="004974A2"/>
    <w:rsid w:val="004C636E"/>
    <w:rsid w:val="004E7BED"/>
    <w:rsid w:val="005C6954"/>
    <w:rsid w:val="00662870"/>
    <w:rsid w:val="007B79B9"/>
    <w:rsid w:val="007C2D80"/>
    <w:rsid w:val="009904C8"/>
    <w:rsid w:val="00B12DD4"/>
    <w:rsid w:val="00D328CE"/>
    <w:rsid w:val="00E56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A66"/>
  </w:style>
  <w:style w:type="paragraph" w:styleId="3">
    <w:name w:val="heading 3"/>
    <w:basedOn w:val="a"/>
    <w:next w:val="a"/>
    <w:link w:val="30"/>
    <w:semiHidden/>
    <w:unhideWhenUsed/>
    <w:qFormat/>
    <w:rsid w:val="000D46B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7B79B9"/>
    <w:rPr>
      <w:rFonts w:eastAsia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7B79B9"/>
    <w:rPr>
      <w:rFonts w:eastAsia="Times New Roman"/>
      <w:sz w:val="24"/>
      <w:szCs w:val="24"/>
    </w:rPr>
  </w:style>
  <w:style w:type="paragraph" w:styleId="a6">
    <w:name w:val="List Paragraph"/>
    <w:basedOn w:val="a"/>
    <w:uiPriority w:val="34"/>
    <w:qFormat/>
    <w:rsid w:val="007B79B9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0D46B8"/>
    <w:rPr>
      <w:rFonts w:ascii="Calibri Light" w:eastAsia="Times New Roman" w:hAnsi="Calibri Light"/>
      <w:b/>
      <w:bCs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0D46B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D46B8"/>
  </w:style>
  <w:style w:type="paragraph" w:styleId="a9">
    <w:name w:val="footer"/>
    <w:basedOn w:val="a"/>
    <w:link w:val="aa"/>
    <w:uiPriority w:val="99"/>
    <w:unhideWhenUsed/>
    <w:rsid w:val="000D46B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D46B8"/>
  </w:style>
  <w:style w:type="paragraph" w:styleId="ab">
    <w:name w:val="Balloon Text"/>
    <w:basedOn w:val="a"/>
    <w:link w:val="ac"/>
    <w:uiPriority w:val="99"/>
    <w:semiHidden/>
    <w:unhideWhenUsed/>
    <w:rsid w:val="00321C9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1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3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5015</Words>
  <Characters>28592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Раисат</cp:lastModifiedBy>
  <cp:revision>2</cp:revision>
  <dcterms:created xsi:type="dcterms:W3CDTF">2024-01-12T12:36:00Z</dcterms:created>
  <dcterms:modified xsi:type="dcterms:W3CDTF">2024-01-12T12:36:00Z</dcterms:modified>
</cp:coreProperties>
</file>