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1B1" w:rsidRDefault="00F521B1" w:rsidP="002457EA">
      <w:pPr>
        <w:jc w:val="both"/>
        <w:rPr>
          <w:sz w:val="28"/>
          <w:szCs w:val="28"/>
        </w:rPr>
      </w:pPr>
      <w:r>
        <w:rPr>
          <w:rFonts w:eastAsia="Times New Roman"/>
          <w:b/>
          <w:noProof/>
          <w:sz w:val="28"/>
          <w:szCs w:val="28"/>
        </w:rPr>
        <w:drawing>
          <wp:inline distT="0" distB="0" distL="0" distR="0">
            <wp:extent cx="6016625" cy="849748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849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1B1" w:rsidRDefault="00F521B1" w:rsidP="002457EA">
      <w:pPr>
        <w:jc w:val="both"/>
        <w:rPr>
          <w:sz w:val="28"/>
          <w:szCs w:val="28"/>
        </w:rPr>
      </w:pPr>
    </w:p>
    <w:p w:rsidR="00F521B1" w:rsidRDefault="00F521B1" w:rsidP="002457EA">
      <w:pPr>
        <w:jc w:val="both"/>
        <w:rPr>
          <w:sz w:val="28"/>
          <w:szCs w:val="28"/>
        </w:rPr>
      </w:pPr>
    </w:p>
    <w:p w:rsidR="00F521B1" w:rsidRDefault="00F521B1" w:rsidP="002457EA">
      <w:pPr>
        <w:jc w:val="both"/>
        <w:rPr>
          <w:sz w:val="28"/>
          <w:szCs w:val="28"/>
        </w:rPr>
      </w:pPr>
    </w:p>
    <w:p w:rsidR="002457EA" w:rsidRPr="00165EA8" w:rsidRDefault="002457EA" w:rsidP="002457EA">
      <w:pPr>
        <w:jc w:val="both"/>
        <w:rPr>
          <w:sz w:val="28"/>
          <w:szCs w:val="28"/>
        </w:rPr>
      </w:pPr>
      <w:r w:rsidRPr="00165EA8">
        <w:rPr>
          <w:sz w:val="28"/>
          <w:szCs w:val="28"/>
        </w:rPr>
        <w:lastRenderedPageBreak/>
        <w:t xml:space="preserve">Рабочая программа учебной дисциплины разработана на основе ФГОС СПО по специальности </w:t>
      </w:r>
      <w:r>
        <w:rPr>
          <w:sz w:val="28"/>
          <w:szCs w:val="28"/>
        </w:rPr>
        <w:t>38</w:t>
      </w:r>
      <w:r w:rsidRPr="00165EA8">
        <w:rPr>
          <w:sz w:val="28"/>
          <w:szCs w:val="28"/>
        </w:rPr>
        <w:t>.02.01 «</w:t>
      </w:r>
      <w:r>
        <w:rPr>
          <w:sz w:val="28"/>
          <w:szCs w:val="28"/>
        </w:rPr>
        <w:t>Экономика и бухгалтерский учёт (по отраслям)</w:t>
      </w:r>
      <w:r w:rsidRPr="00165EA8">
        <w:rPr>
          <w:sz w:val="28"/>
          <w:szCs w:val="28"/>
        </w:rPr>
        <w:t>».</w:t>
      </w:r>
    </w:p>
    <w:p w:rsidR="002457EA" w:rsidRPr="00165EA8" w:rsidRDefault="002457EA" w:rsidP="002457EA">
      <w:pPr>
        <w:jc w:val="both"/>
        <w:rPr>
          <w:sz w:val="28"/>
          <w:szCs w:val="28"/>
        </w:rPr>
      </w:pPr>
    </w:p>
    <w:p w:rsidR="002457EA" w:rsidRPr="00165EA8" w:rsidRDefault="002457EA" w:rsidP="002457EA">
      <w:pPr>
        <w:jc w:val="both"/>
        <w:rPr>
          <w:sz w:val="28"/>
          <w:szCs w:val="28"/>
        </w:rPr>
      </w:pPr>
    </w:p>
    <w:p w:rsidR="002457EA" w:rsidRPr="00165EA8" w:rsidRDefault="002457EA" w:rsidP="002457EA">
      <w:pPr>
        <w:jc w:val="both"/>
        <w:rPr>
          <w:sz w:val="28"/>
          <w:szCs w:val="28"/>
        </w:rPr>
      </w:pPr>
    </w:p>
    <w:p w:rsidR="002457EA" w:rsidRPr="00165EA8" w:rsidRDefault="002457EA" w:rsidP="002457EA">
      <w:pPr>
        <w:jc w:val="both"/>
        <w:rPr>
          <w:sz w:val="28"/>
          <w:szCs w:val="28"/>
        </w:rPr>
      </w:pPr>
      <w:r w:rsidRPr="00165EA8">
        <w:rPr>
          <w:sz w:val="28"/>
          <w:szCs w:val="28"/>
        </w:rPr>
        <w:t xml:space="preserve">Организация-разработчик: </w:t>
      </w:r>
    </w:p>
    <w:p w:rsidR="002457EA" w:rsidRPr="00165EA8" w:rsidRDefault="002457EA" w:rsidP="002457EA">
      <w:pPr>
        <w:jc w:val="both"/>
        <w:rPr>
          <w:sz w:val="28"/>
          <w:szCs w:val="28"/>
        </w:rPr>
      </w:pPr>
      <w:r w:rsidRPr="00165EA8">
        <w:rPr>
          <w:sz w:val="28"/>
          <w:szCs w:val="28"/>
        </w:rPr>
        <w:t>ЧПОУ «Колледж современного образования имени Саида Афанди»</w:t>
      </w:r>
    </w:p>
    <w:p w:rsidR="002457EA" w:rsidRPr="00165EA8" w:rsidRDefault="002457EA" w:rsidP="002457EA">
      <w:pPr>
        <w:jc w:val="both"/>
        <w:rPr>
          <w:sz w:val="28"/>
          <w:szCs w:val="28"/>
        </w:rPr>
      </w:pPr>
    </w:p>
    <w:p w:rsidR="00A63714" w:rsidRPr="00A63714" w:rsidRDefault="00A63714" w:rsidP="00A63714">
      <w:pPr>
        <w:widowControl w:val="0"/>
        <w:autoSpaceDE w:val="0"/>
        <w:autoSpaceDN w:val="0"/>
        <w:jc w:val="both"/>
        <w:rPr>
          <w:rFonts w:eastAsia="Times New Roman"/>
          <w:sz w:val="28"/>
          <w:szCs w:val="28"/>
          <w:lang w:bidi="ru-RU"/>
        </w:rPr>
      </w:pPr>
      <w:r w:rsidRPr="00A63714">
        <w:rPr>
          <w:rFonts w:eastAsia="Times New Roman"/>
          <w:sz w:val="28"/>
          <w:szCs w:val="28"/>
          <w:lang w:bidi="ru-RU"/>
        </w:rPr>
        <w:t xml:space="preserve">Одобрена на совместном заседании ПЦК </w:t>
      </w:r>
    </w:p>
    <w:p w:rsidR="00A63714" w:rsidRPr="00A63714" w:rsidRDefault="00A63714" w:rsidP="00A63714">
      <w:pPr>
        <w:widowControl w:val="0"/>
        <w:autoSpaceDE w:val="0"/>
        <w:autoSpaceDN w:val="0"/>
        <w:jc w:val="both"/>
        <w:rPr>
          <w:rFonts w:eastAsia="Times New Roman"/>
          <w:sz w:val="28"/>
          <w:szCs w:val="28"/>
          <w:lang w:bidi="ru-RU"/>
        </w:rPr>
      </w:pPr>
      <w:r w:rsidRPr="00A63714">
        <w:rPr>
          <w:rFonts w:eastAsia="Times New Roman"/>
          <w:sz w:val="28"/>
          <w:szCs w:val="28"/>
          <w:lang w:bidi="ru-RU"/>
        </w:rPr>
        <w:t>Протокол № 1-23/24 от «16» 08…2023 г.</w:t>
      </w:r>
    </w:p>
    <w:p w:rsidR="00A63714" w:rsidRPr="00A63714" w:rsidRDefault="00A63714" w:rsidP="00A63714">
      <w:pPr>
        <w:widowControl w:val="0"/>
        <w:autoSpaceDE w:val="0"/>
        <w:autoSpaceDN w:val="0"/>
        <w:jc w:val="both"/>
        <w:rPr>
          <w:rFonts w:eastAsia="Times New Roman"/>
          <w:sz w:val="28"/>
          <w:szCs w:val="28"/>
          <w:lang w:bidi="ru-RU"/>
        </w:rPr>
      </w:pPr>
    </w:p>
    <w:p w:rsidR="00A63714" w:rsidRPr="00A63714" w:rsidRDefault="00A63714" w:rsidP="00A63714">
      <w:pPr>
        <w:widowControl w:val="0"/>
        <w:autoSpaceDE w:val="0"/>
        <w:autoSpaceDN w:val="0"/>
        <w:jc w:val="both"/>
        <w:rPr>
          <w:rFonts w:eastAsia="Times New Roman"/>
          <w:sz w:val="28"/>
          <w:szCs w:val="28"/>
          <w:lang w:bidi="ru-RU"/>
        </w:rPr>
      </w:pPr>
      <w:r w:rsidRPr="00A63714">
        <w:rPr>
          <w:rFonts w:eastAsia="Times New Roman"/>
          <w:sz w:val="28"/>
          <w:szCs w:val="28"/>
          <w:lang w:bidi="ru-RU"/>
        </w:rPr>
        <w:t xml:space="preserve">Принята Педагогическим Советом      </w:t>
      </w:r>
    </w:p>
    <w:p w:rsidR="00A63714" w:rsidRPr="00A63714" w:rsidRDefault="00A63714" w:rsidP="00A63714">
      <w:pPr>
        <w:widowControl w:val="0"/>
        <w:autoSpaceDE w:val="0"/>
        <w:autoSpaceDN w:val="0"/>
        <w:jc w:val="both"/>
        <w:rPr>
          <w:rFonts w:eastAsia="Times New Roman"/>
          <w:sz w:val="28"/>
          <w:szCs w:val="28"/>
          <w:lang w:bidi="ru-RU"/>
        </w:rPr>
      </w:pPr>
      <w:r w:rsidRPr="00A63714">
        <w:rPr>
          <w:rFonts w:eastAsia="Times New Roman"/>
          <w:sz w:val="28"/>
          <w:szCs w:val="28"/>
          <w:lang w:bidi="ru-RU"/>
        </w:rPr>
        <w:t>Протокол № 1-23/24 от «20» 07…2023 г.</w:t>
      </w:r>
    </w:p>
    <w:p w:rsidR="00A63714" w:rsidRPr="00A63714" w:rsidRDefault="00A63714" w:rsidP="00A63714">
      <w:pPr>
        <w:widowControl w:val="0"/>
        <w:autoSpaceDE w:val="0"/>
        <w:autoSpaceDN w:val="0"/>
        <w:jc w:val="both"/>
        <w:rPr>
          <w:rFonts w:eastAsia="Times New Roman"/>
          <w:sz w:val="28"/>
          <w:szCs w:val="28"/>
          <w:lang w:bidi="ru-RU"/>
        </w:rPr>
      </w:pPr>
    </w:p>
    <w:p w:rsidR="00A63714" w:rsidRPr="00A63714" w:rsidRDefault="00A63714" w:rsidP="00A63714">
      <w:pPr>
        <w:widowControl w:val="0"/>
        <w:autoSpaceDE w:val="0"/>
        <w:autoSpaceDN w:val="0"/>
        <w:jc w:val="both"/>
        <w:rPr>
          <w:rFonts w:eastAsia="Times New Roman"/>
          <w:sz w:val="28"/>
          <w:szCs w:val="28"/>
          <w:lang w:bidi="ru-RU"/>
        </w:rPr>
      </w:pPr>
      <w:r w:rsidRPr="00A63714">
        <w:rPr>
          <w:rFonts w:eastAsia="Times New Roman"/>
          <w:sz w:val="28"/>
          <w:szCs w:val="28"/>
          <w:lang w:bidi="ru-RU"/>
        </w:rPr>
        <w:t>Согласована с работодателем</w:t>
      </w:r>
    </w:p>
    <w:p w:rsidR="00A63714" w:rsidRPr="00A63714" w:rsidRDefault="00A63714" w:rsidP="00A63714">
      <w:pPr>
        <w:widowControl w:val="0"/>
        <w:autoSpaceDE w:val="0"/>
        <w:autoSpaceDN w:val="0"/>
        <w:jc w:val="both"/>
        <w:rPr>
          <w:rFonts w:eastAsia="Times New Roman"/>
          <w:sz w:val="28"/>
          <w:szCs w:val="28"/>
          <w:lang w:bidi="ru-RU"/>
        </w:rPr>
      </w:pPr>
      <w:r w:rsidRPr="00A63714">
        <w:rPr>
          <w:rFonts w:eastAsia="Times New Roman"/>
          <w:sz w:val="28"/>
          <w:szCs w:val="28"/>
          <w:lang w:bidi="ru-RU"/>
        </w:rPr>
        <w:t>Протокол № 1-23/24 от «19» 08…2023 г.</w:t>
      </w:r>
    </w:p>
    <w:p w:rsidR="002457EA" w:rsidRPr="00165EA8" w:rsidRDefault="002457EA" w:rsidP="002457EA">
      <w:pPr>
        <w:pStyle w:val="3"/>
        <w:spacing w:before="73" w:after="0"/>
        <w:ind w:left="1933" w:right="1377"/>
        <w:jc w:val="center"/>
        <w:rPr>
          <w:rFonts w:ascii="Times New Roman" w:hAnsi="Times New Roman"/>
        </w:rPr>
      </w:pPr>
      <w:bookmarkStart w:id="0" w:name="_GoBack"/>
      <w:bookmarkEnd w:id="0"/>
    </w:p>
    <w:p w:rsidR="00127598" w:rsidRDefault="00127598" w:rsidP="00127598">
      <w:pPr>
        <w:spacing w:after="200" w:line="276" w:lineRule="auto"/>
        <w:jc w:val="both"/>
        <w:rPr>
          <w:sz w:val="28"/>
          <w:szCs w:val="28"/>
        </w:rPr>
      </w:pPr>
    </w:p>
    <w:p w:rsidR="00127598" w:rsidRDefault="00127598" w:rsidP="00127598">
      <w:pPr>
        <w:tabs>
          <w:tab w:val="left" w:pos="993"/>
        </w:tabs>
        <w:ind w:firstLine="709"/>
        <w:jc w:val="both"/>
        <w:rPr>
          <w:b/>
          <w:sz w:val="28"/>
          <w:szCs w:val="28"/>
        </w:rPr>
      </w:pPr>
    </w:p>
    <w:p w:rsidR="00127598" w:rsidRDefault="00127598" w:rsidP="00127598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127598" w:rsidRDefault="00127598" w:rsidP="00127598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127598" w:rsidRDefault="00127598" w:rsidP="00127598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127598" w:rsidRDefault="00127598" w:rsidP="00127598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127598" w:rsidRDefault="00127598" w:rsidP="00127598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127598" w:rsidRDefault="00127598" w:rsidP="00127598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127598" w:rsidRDefault="00127598" w:rsidP="00127598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127598" w:rsidRDefault="00127598" w:rsidP="00127598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127598" w:rsidRDefault="00127598" w:rsidP="00127598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127598" w:rsidRDefault="00127598" w:rsidP="00127598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127598" w:rsidRDefault="00127598" w:rsidP="00127598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127598" w:rsidRDefault="00127598" w:rsidP="00127598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127598" w:rsidRDefault="00127598" w:rsidP="00127598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127598" w:rsidRDefault="00127598" w:rsidP="00127598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127598" w:rsidRDefault="00127598" w:rsidP="00127598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127598" w:rsidRDefault="00127598" w:rsidP="00127598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127598" w:rsidRDefault="00127598" w:rsidP="00127598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127598" w:rsidRDefault="00127598" w:rsidP="00127598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127598" w:rsidRDefault="00127598" w:rsidP="00127598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127598" w:rsidRDefault="00127598" w:rsidP="00127598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127598" w:rsidRDefault="00127598" w:rsidP="00127598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127598" w:rsidRDefault="00127598" w:rsidP="00127598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127598" w:rsidRDefault="00127598" w:rsidP="00127598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127598" w:rsidRDefault="00127598" w:rsidP="00127598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127598" w:rsidRDefault="00127598" w:rsidP="00127598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127598" w:rsidRDefault="00127598" w:rsidP="00127598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532EBE" w:rsidRDefault="00E134E8" w:rsidP="003140EB">
      <w:pPr>
        <w:spacing w:line="237" w:lineRule="auto"/>
        <w:ind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 xml:space="preserve">Рабочая программа предназначена для преподавания общей дисциплины ОУД 05 «Математика» общеобразовательного цикла студентам очной формы обучения специальности 38.02.01 </w:t>
      </w:r>
      <w:r w:rsidR="002457EA">
        <w:rPr>
          <w:rFonts w:eastAsia="Times New Roman"/>
          <w:sz w:val="28"/>
          <w:szCs w:val="28"/>
        </w:rPr>
        <w:t>«</w:t>
      </w:r>
      <w:r>
        <w:rPr>
          <w:rFonts w:eastAsia="Times New Roman"/>
          <w:sz w:val="28"/>
          <w:szCs w:val="28"/>
        </w:rPr>
        <w:t>Экономика и бухгалтерский учет (по отраслям)</w:t>
      </w:r>
      <w:r w:rsidR="002457EA">
        <w:rPr>
          <w:rFonts w:eastAsia="Times New Roman"/>
          <w:sz w:val="28"/>
          <w:szCs w:val="28"/>
        </w:rPr>
        <w:t>»</w:t>
      </w:r>
      <w:r>
        <w:rPr>
          <w:rFonts w:eastAsia="Times New Roman"/>
          <w:sz w:val="28"/>
          <w:szCs w:val="28"/>
        </w:rPr>
        <w:t xml:space="preserve"> в 1 и 2 семестрах.</w:t>
      </w:r>
    </w:p>
    <w:p w:rsidR="00532EBE" w:rsidRDefault="00532EBE" w:rsidP="003140EB">
      <w:pPr>
        <w:spacing w:line="17" w:lineRule="exact"/>
        <w:ind w:firstLine="709"/>
        <w:rPr>
          <w:sz w:val="20"/>
          <w:szCs w:val="20"/>
        </w:rPr>
      </w:pPr>
    </w:p>
    <w:p w:rsidR="00532EBE" w:rsidRPr="002457EA" w:rsidRDefault="00E134E8" w:rsidP="002457EA">
      <w:pPr>
        <w:spacing w:line="239" w:lineRule="auto"/>
        <w:ind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Рабочая программа разработана c учетом требований Федерального государственного образовательного стандарта среднего общего образования (приказ Министерства образования и науки Российской Федерации от 17 мая 2012 г. № 413); Приказа Минобразования России от 29 декабря 2014г. № 1645 «Внесение изменений в приказ Министерства образования и науки Российской Федерации от 17 мая 2012 г. № 413 «Об утверждении Федерального государственного образовательного стандарта среднего общего образования»; Приказа Минобрнауки России от 31.12.2015г. № 1578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</w:t>
      </w:r>
      <w:r w:rsidR="002457EA">
        <w:rPr>
          <w:sz w:val="20"/>
          <w:szCs w:val="20"/>
        </w:rPr>
        <w:t xml:space="preserve"> №</w:t>
      </w:r>
      <w:r>
        <w:rPr>
          <w:rFonts w:eastAsia="Times New Roman"/>
          <w:sz w:val="28"/>
          <w:szCs w:val="28"/>
        </w:rPr>
        <w:t>413»; Приказ Минобрнауки России от 29.06.2017 N 613 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413»; Приказа Минобрнауки РФ от 28.07.2014г. № 832 «Об утверждении ФГОС по специальности 38.02.01 Экономика и бухгалтерский учет (по отраслям)».</w:t>
      </w:r>
    </w:p>
    <w:p w:rsidR="00532EBE" w:rsidRPr="00E134E8" w:rsidRDefault="00E134E8" w:rsidP="003140EB">
      <w:pPr>
        <w:spacing w:line="238" w:lineRule="auto"/>
        <w:ind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Рабочая программа составлена c учетом примерной программы общеобразовательной учебной дисциплины «Математика: алгебра и начала математического анализа; геометрия», рекомендованной ФГАУ «ФИРО» (протокол № 3 от 21 июля 2015 г.); «Рекомендаций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</w:t>
      </w:r>
      <w:r>
        <w:rPr>
          <w:sz w:val="20"/>
          <w:szCs w:val="20"/>
        </w:rPr>
        <w:t xml:space="preserve"> </w:t>
      </w:r>
      <w:r w:rsidRPr="00E134E8">
        <w:rPr>
          <w:sz w:val="28"/>
          <w:szCs w:val="20"/>
        </w:rPr>
        <w:t>и</w:t>
      </w:r>
      <w:r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>ДПО от 17.03.2015 № 06-259), с учетом социально-экономического профиля получаемого профессионального образования по специальности 38.02.01 Экономика и бухгалтерский учет (по отраслям)</w:t>
      </w:r>
      <w:r w:rsidR="002457EA">
        <w:rPr>
          <w:rFonts w:eastAsia="Times New Roman"/>
          <w:sz w:val="28"/>
          <w:szCs w:val="28"/>
        </w:rPr>
        <w:t>.</w:t>
      </w:r>
    </w:p>
    <w:p w:rsidR="00532EBE" w:rsidRDefault="00532EBE" w:rsidP="003140EB">
      <w:pPr>
        <w:spacing w:line="325" w:lineRule="exact"/>
        <w:ind w:firstLine="709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356" w:lineRule="exact"/>
        <w:rPr>
          <w:sz w:val="20"/>
          <w:szCs w:val="20"/>
        </w:rPr>
      </w:pPr>
    </w:p>
    <w:p w:rsidR="00532EBE" w:rsidRDefault="00532EBE">
      <w:pPr>
        <w:sectPr w:rsidR="00532EBE" w:rsidSect="00D777FB">
          <w:footerReference w:type="default" r:id="rId8"/>
          <w:pgSz w:w="11900" w:h="16838"/>
          <w:pgMar w:top="1125" w:right="985" w:bottom="851" w:left="1440" w:header="0" w:footer="0" w:gutter="0"/>
          <w:cols w:space="720" w:equalWidth="0">
            <w:col w:w="9475"/>
          </w:cols>
          <w:titlePg/>
          <w:docGrid w:linePitch="299"/>
        </w:sectPr>
      </w:pPr>
    </w:p>
    <w:p w:rsidR="00532EBE" w:rsidRPr="002457EA" w:rsidRDefault="00E134E8" w:rsidP="002457EA">
      <w:pPr>
        <w:spacing w:line="600" w:lineRule="auto"/>
        <w:ind w:left="260"/>
        <w:jc w:val="center"/>
        <w:rPr>
          <w:sz w:val="20"/>
          <w:szCs w:val="20"/>
        </w:rPr>
      </w:pPr>
      <w:r w:rsidRPr="002457EA">
        <w:rPr>
          <w:rFonts w:eastAsia="Times New Roman"/>
          <w:bCs/>
          <w:sz w:val="24"/>
          <w:szCs w:val="24"/>
        </w:rPr>
        <w:lastRenderedPageBreak/>
        <w:t>СОДЕРЖАНИЕ</w:t>
      </w:r>
    </w:p>
    <w:p w:rsidR="00532EBE" w:rsidRPr="002457EA" w:rsidRDefault="00E134E8" w:rsidP="00127598">
      <w:pPr>
        <w:tabs>
          <w:tab w:val="left" w:leader="dot" w:pos="9460"/>
        </w:tabs>
        <w:spacing w:line="600" w:lineRule="auto"/>
        <w:ind w:left="260"/>
        <w:rPr>
          <w:sz w:val="20"/>
          <w:szCs w:val="20"/>
        </w:rPr>
      </w:pPr>
      <w:r w:rsidRPr="002457EA">
        <w:rPr>
          <w:rFonts w:eastAsia="Times New Roman"/>
          <w:bCs/>
          <w:sz w:val="24"/>
          <w:szCs w:val="24"/>
        </w:rPr>
        <w:t>ПАСПОРТ ПРОГРАММЫ УЧЕБНОЙ ДИСЦИПЛИНЫ</w:t>
      </w:r>
      <w:r w:rsidRPr="002457EA">
        <w:rPr>
          <w:sz w:val="20"/>
          <w:szCs w:val="20"/>
        </w:rPr>
        <w:tab/>
      </w:r>
      <w:r w:rsidRPr="002457EA">
        <w:rPr>
          <w:rFonts w:eastAsia="Times New Roman"/>
          <w:sz w:val="24"/>
          <w:szCs w:val="24"/>
        </w:rPr>
        <w:t>4</w:t>
      </w:r>
    </w:p>
    <w:p w:rsidR="00532EBE" w:rsidRPr="002457EA" w:rsidRDefault="00E134E8" w:rsidP="00127598">
      <w:pPr>
        <w:tabs>
          <w:tab w:val="left" w:leader="dot" w:pos="9340"/>
        </w:tabs>
        <w:spacing w:line="600" w:lineRule="auto"/>
        <w:ind w:left="260"/>
        <w:rPr>
          <w:sz w:val="20"/>
          <w:szCs w:val="20"/>
        </w:rPr>
      </w:pPr>
      <w:r w:rsidRPr="002457EA">
        <w:rPr>
          <w:rFonts w:eastAsia="Times New Roman"/>
          <w:bCs/>
          <w:sz w:val="24"/>
          <w:szCs w:val="24"/>
        </w:rPr>
        <w:t>СТРУКТУРА ДИСЦИПЛИНЫ</w:t>
      </w:r>
      <w:r w:rsidRPr="002457EA">
        <w:rPr>
          <w:sz w:val="20"/>
          <w:szCs w:val="20"/>
        </w:rPr>
        <w:tab/>
      </w:r>
      <w:r w:rsidRPr="002457EA">
        <w:rPr>
          <w:rFonts w:eastAsia="Times New Roman"/>
          <w:sz w:val="24"/>
          <w:szCs w:val="24"/>
        </w:rPr>
        <w:t>10</w:t>
      </w:r>
    </w:p>
    <w:p w:rsidR="00532EBE" w:rsidRPr="002457EA" w:rsidRDefault="00E134E8" w:rsidP="00127598">
      <w:pPr>
        <w:tabs>
          <w:tab w:val="left" w:leader="dot" w:pos="9340"/>
        </w:tabs>
        <w:spacing w:line="600" w:lineRule="auto"/>
        <w:ind w:left="260"/>
        <w:rPr>
          <w:sz w:val="20"/>
          <w:szCs w:val="20"/>
        </w:rPr>
      </w:pPr>
      <w:r w:rsidRPr="002457EA">
        <w:rPr>
          <w:rFonts w:eastAsia="Times New Roman"/>
          <w:bCs/>
          <w:sz w:val="24"/>
          <w:szCs w:val="24"/>
        </w:rPr>
        <w:t>УСЛОВИЯ РЕАЛИЗАЦИИ ПРОГРАММЫ ДИСЦИПЛИНЫ</w:t>
      </w:r>
      <w:r w:rsidRPr="002457EA">
        <w:rPr>
          <w:sz w:val="20"/>
          <w:szCs w:val="20"/>
        </w:rPr>
        <w:tab/>
      </w:r>
      <w:r w:rsidRPr="002457EA">
        <w:rPr>
          <w:rFonts w:eastAsia="Times New Roman"/>
          <w:sz w:val="24"/>
          <w:szCs w:val="24"/>
        </w:rPr>
        <w:t>30</w:t>
      </w:r>
    </w:p>
    <w:p w:rsidR="00532EBE" w:rsidRPr="002457EA" w:rsidRDefault="00E134E8" w:rsidP="00127598">
      <w:pPr>
        <w:tabs>
          <w:tab w:val="left" w:leader="dot" w:pos="9340"/>
        </w:tabs>
        <w:spacing w:line="600" w:lineRule="auto"/>
        <w:ind w:left="260"/>
        <w:rPr>
          <w:sz w:val="20"/>
          <w:szCs w:val="20"/>
        </w:rPr>
      </w:pPr>
      <w:r w:rsidRPr="002457EA">
        <w:rPr>
          <w:rFonts w:eastAsia="Times New Roman"/>
          <w:bCs/>
          <w:sz w:val="24"/>
          <w:szCs w:val="24"/>
        </w:rPr>
        <w:t>ОБРАЗОВАТЕЛЬНЫЕ ТЕХНОЛОГИИ</w:t>
      </w:r>
      <w:r w:rsidRPr="002457EA">
        <w:rPr>
          <w:sz w:val="20"/>
          <w:szCs w:val="20"/>
        </w:rPr>
        <w:tab/>
      </w:r>
      <w:r w:rsidRPr="002457EA">
        <w:rPr>
          <w:rFonts w:eastAsia="Times New Roman"/>
          <w:sz w:val="24"/>
          <w:szCs w:val="24"/>
        </w:rPr>
        <w:t>31</w:t>
      </w:r>
    </w:p>
    <w:p w:rsidR="00532EBE" w:rsidRPr="002457EA" w:rsidRDefault="00E134E8" w:rsidP="00127598">
      <w:pPr>
        <w:spacing w:line="600" w:lineRule="auto"/>
        <w:ind w:left="260" w:right="-447"/>
        <w:rPr>
          <w:sz w:val="20"/>
          <w:szCs w:val="20"/>
        </w:rPr>
      </w:pPr>
      <w:r w:rsidRPr="002457EA">
        <w:rPr>
          <w:rFonts w:eastAsia="Times New Roman"/>
          <w:bCs/>
          <w:sz w:val="24"/>
          <w:szCs w:val="24"/>
        </w:rPr>
        <w:t>ОЦЕНОЧНЫЕ СРЕДСТВА ДЛЯ ТЕКУЩЕГО КОНТРОЛЯ УСПЕВАЕМОСТИ И</w:t>
      </w:r>
      <w:r w:rsidRPr="002457EA">
        <w:rPr>
          <w:sz w:val="20"/>
          <w:szCs w:val="20"/>
        </w:rPr>
        <w:t xml:space="preserve"> </w:t>
      </w:r>
      <w:r w:rsidRPr="002457EA">
        <w:rPr>
          <w:rFonts w:eastAsia="Times New Roman"/>
          <w:bCs/>
          <w:sz w:val="24"/>
          <w:szCs w:val="24"/>
        </w:rPr>
        <w:t>ПРОМЕЖУТОЧНОЙ АТТЕСТАЦИИ ……………………………………………...........</w:t>
      </w:r>
      <w:r w:rsidR="002457EA">
        <w:rPr>
          <w:rFonts w:eastAsia="Times New Roman"/>
          <w:bCs/>
          <w:sz w:val="24"/>
          <w:szCs w:val="24"/>
        </w:rPr>
        <w:t>....</w:t>
      </w:r>
      <w:r w:rsidRPr="002457EA">
        <w:rPr>
          <w:rFonts w:eastAsia="Times New Roman"/>
          <w:bCs/>
          <w:sz w:val="24"/>
          <w:szCs w:val="24"/>
        </w:rPr>
        <w:t>..</w:t>
      </w:r>
      <w:r w:rsidRPr="002457EA">
        <w:rPr>
          <w:rFonts w:eastAsia="Times New Roman"/>
          <w:sz w:val="24"/>
          <w:szCs w:val="24"/>
        </w:rPr>
        <w:t>34</w:t>
      </w:r>
    </w:p>
    <w:p w:rsidR="00532EBE" w:rsidRDefault="00532EBE" w:rsidP="00127598">
      <w:pPr>
        <w:spacing w:line="600" w:lineRule="auto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53" w:lineRule="exact"/>
        <w:rPr>
          <w:sz w:val="20"/>
          <w:szCs w:val="20"/>
        </w:rPr>
      </w:pPr>
    </w:p>
    <w:p w:rsidR="00532EBE" w:rsidRDefault="00532EBE">
      <w:pPr>
        <w:sectPr w:rsidR="00532EBE" w:rsidSect="002457EA">
          <w:pgSz w:w="11900" w:h="16838"/>
          <w:pgMar w:top="1130" w:right="1268" w:bottom="851" w:left="1440" w:header="0" w:footer="0" w:gutter="0"/>
          <w:cols w:space="720" w:equalWidth="0">
            <w:col w:w="9192"/>
          </w:cols>
        </w:sectPr>
      </w:pPr>
    </w:p>
    <w:p w:rsidR="002457EA" w:rsidRDefault="00E134E8" w:rsidP="002457EA">
      <w:pPr>
        <w:numPr>
          <w:ilvl w:val="0"/>
          <w:numId w:val="3"/>
        </w:numPr>
        <w:tabs>
          <w:tab w:val="left" w:pos="284"/>
        </w:tabs>
        <w:spacing w:line="235" w:lineRule="auto"/>
        <w:ind w:right="-25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ПАСПОРТ ПРОГРАММЫ </w:t>
      </w:r>
      <w:r w:rsidR="002457EA">
        <w:rPr>
          <w:rFonts w:eastAsia="Times New Roman"/>
          <w:b/>
          <w:bCs/>
          <w:sz w:val="28"/>
          <w:szCs w:val="28"/>
        </w:rPr>
        <w:t xml:space="preserve">УЧЕБНОЙ ДИСЦИПЛИНЫ </w:t>
      </w:r>
    </w:p>
    <w:p w:rsidR="00532EBE" w:rsidRPr="002457EA" w:rsidRDefault="002457EA" w:rsidP="002457EA">
      <w:pPr>
        <w:numPr>
          <w:ilvl w:val="0"/>
          <w:numId w:val="3"/>
        </w:numPr>
        <w:tabs>
          <w:tab w:val="left" w:pos="284"/>
        </w:tabs>
        <w:spacing w:line="235" w:lineRule="auto"/>
        <w:ind w:right="-25"/>
        <w:jc w:val="center"/>
        <w:rPr>
          <w:rFonts w:eastAsia="Times New Roman"/>
          <w:b/>
          <w:bCs/>
          <w:sz w:val="28"/>
          <w:szCs w:val="28"/>
        </w:rPr>
      </w:pPr>
      <w:r w:rsidRPr="002457EA">
        <w:rPr>
          <w:rFonts w:eastAsia="Times New Roman"/>
          <w:b/>
          <w:bCs/>
          <w:sz w:val="28"/>
          <w:szCs w:val="28"/>
        </w:rPr>
        <w:t>ОУД 05 «МАТЕМАТИКА»</w:t>
      </w:r>
    </w:p>
    <w:p w:rsidR="00532EBE" w:rsidRDefault="00532EBE" w:rsidP="00E134E8">
      <w:pPr>
        <w:spacing w:line="313" w:lineRule="exact"/>
        <w:ind w:right="-25"/>
        <w:jc w:val="both"/>
        <w:rPr>
          <w:sz w:val="20"/>
          <w:szCs w:val="20"/>
        </w:rPr>
      </w:pPr>
    </w:p>
    <w:p w:rsidR="00532EBE" w:rsidRDefault="00E134E8" w:rsidP="002457EA">
      <w:pPr>
        <w:spacing w:line="235" w:lineRule="auto"/>
        <w:ind w:left="260" w:right="-25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1.1. Место дисциплины в структуре образовательной программы СПО подготовки специалистов среднего звена:</w:t>
      </w:r>
    </w:p>
    <w:p w:rsidR="00532EBE" w:rsidRDefault="00532EBE" w:rsidP="002457EA">
      <w:pPr>
        <w:spacing w:line="10" w:lineRule="exact"/>
        <w:ind w:right="-25"/>
        <w:jc w:val="both"/>
        <w:rPr>
          <w:sz w:val="20"/>
          <w:szCs w:val="20"/>
        </w:rPr>
      </w:pPr>
    </w:p>
    <w:p w:rsidR="00532EBE" w:rsidRDefault="00E134E8" w:rsidP="002457EA">
      <w:pPr>
        <w:spacing w:line="237" w:lineRule="auto"/>
        <w:ind w:left="260" w:right="-25" w:firstLine="60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Дисциплина Математика (углубленный уровень) относится к общеобразовательным дисциплинам в системе подготовки по специальности 38.02.01 Экономика и бухгалтерский учет (по отраслям) и является профильной для получения среднего общего образования.</w:t>
      </w:r>
    </w:p>
    <w:p w:rsidR="00532EBE" w:rsidRDefault="00532EBE" w:rsidP="002457EA">
      <w:pPr>
        <w:spacing w:line="6" w:lineRule="exact"/>
        <w:ind w:right="-25"/>
        <w:jc w:val="both"/>
        <w:rPr>
          <w:sz w:val="20"/>
          <w:szCs w:val="20"/>
        </w:rPr>
      </w:pPr>
    </w:p>
    <w:p w:rsidR="00532EBE" w:rsidRDefault="00E134E8" w:rsidP="002457EA">
      <w:pPr>
        <w:ind w:left="260" w:right="-25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1.2. Цели и задачи дисциплины – требования к результатам освоения</w:t>
      </w:r>
      <w:r w:rsidR="002457EA">
        <w:rPr>
          <w:sz w:val="20"/>
          <w:szCs w:val="20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дисциплины</w:t>
      </w:r>
    </w:p>
    <w:p w:rsidR="00532EBE" w:rsidRDefault="00E134E8" w:rsidP="002457EA">
      <w:pPr>
        <w:spacing w:line="237" w:lineRule="auto"/>
        <w:ind w:left="260" w:right="-25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Цели изучаемой учебной дисциплины на профильном  уровне:</w:t>
      </w:r>
    </w:p>
    <w:p w:rsidR="00532EBE" w:rsidRDefault="00532EBE" w:rsidP="002457EA">
      <w:pPr>
        <w:spacing w:line="8" w:lineRule="exact"/>
        <w:ind w:right="-25"/>
        <w:jc w:val="both"/>
        <w:rPr>
          <w:sz w:val="20"/>
          <w:szCs w:val="20"/>
        </w:rPr>
      </w:pPr>
    </w:p>
    <w:p w:rsidR="00532EBE" w:rsidRDefault="00E134E8" w:rsidP="002457EA">
      <w:pPr>
        <w:numPr>
          <w:ilvl w:val="1"/>
          <w:numId w:val="4"/>
        </w:numPr>
        <w:tabs>
          <w:tab w:val="left" w:pos="520"/>
        </w:tabs>
        <w:ind w:left="520" w:right="-25" w:hanging="188"/>
        <w:jc w:val="both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направлении личностного развития</w:t>
      </w:r>
    </w:p>
    <w:p w:rsidR="00532EBE" w:rsidRDefault="00532EBE" w:rsidP="002457EA">
      <w:pPr>
        <w:spacing w:line="6" w:lineRule="exact"/>
        <w:ind w:right="-25"/>
        <w:jc w:val="both"/>
        <w:rPr>
          <w:rFonts w:eastAsia="Times New Roman"/>
          <w:b/>
          <w:bCs/>
          <w:i/>
          <w:iCs/>
          <w:sz w:val="28"/>
          <w:szCs w:val="28"/>
        </w:rPr>
      </w:pPr>
    </w:p>
    <w:p w:rsidR="00532EBE" w:rsidRDefault="00E134E8" w:rsidP="002457EA">
      <w:pPr>
        <w:numPr>
          <w:ilvl w:val="2"/>
          <w:numId w:val="4"/>
        </w:numPr>
        <w:tabs>
          <w:tab w:val="left" w:pos="980"/>
        </w:tabs>
        <w:spacing w:line="230" w:lineRule="auto"/>
        <w:ind w:left="980" w:right="-25" w:hanging="358"/>
        <w:jc w:val="both"/>
        <w:rPr>
          <w:rFonts w:ascii="Courier New" w:eastAsia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формирование представлений о математике как части общечеловеческой культуры, о значимости математики в развитии цивилизации и современном обществе;</w:t>
      </w:r>
    </w:p>
    <w:p w:rsidR="00532EBE" w:rsidRDefault="00532EBE" w:rsidP="002457EA">
      <w:pPr>
        <w:spacing w:line="16" w:lineRule="exact"/>
        <w:ind w:right="-25"/>
        <w:jc w:val="both"/>
        <w:rPr>
          <w:rFonts w:ascii="Courier New" w:eastAsia="Courier New" w:hAnsi="Courier New" w:cs="Courier New"/>
          <w:sz w:val="28"/>
          <w:szCs w:val="28"/>
        </w:rPr>
      </w:pPr>
    </w:p>
    <w:p w:rsidR="00532EBE" w:rsidRDefault="00E134E8" w:rsidP="002457EA">
      <w:pPr>
        <w:numPr>
          <w:ilvl w:val="2"/>
          <w:numId w:val="4"/>
        </w:numPr>
        <w:tabs>
          <w:tab w:val="left" w:pos="980"/>
        </w:tabs>
        <w:spacing w:line="233" w:lineRule="auto"/>
        <w:ind w:left="980" w:right="-25" w:hanging="358"/>
        <w:jc w:val="both"/>
        <w:rPr>
          <w:rFonts w:ascii="Courier New" w:eastAsia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развитие логического мышления, пространственного воображения, алгоритмической культуры, критичности мышления на уровне, необходимом для будущей профессиональной деятельности, для продолжения образования и самообразования;</w:t>
      </w:r>
    </w:p>
    <w:p w:rsidR="00532EBE" w:rsidRDefault="00532EBE" w:rsidP="002457EA">
      <w:pPr>
        <w:spacing w:line="15" w:lineRule="exact"/>
        <w:ind w:right="-25"/>
        <w:jc w:val="both"/>
        <w:rPr>
          <w:rFonts w:ascii="Courier New" w:eastAsia="Courier New" w:hAnsi="Courier New" w:cs="Courier New"/>
          <w:sz w:val="28"/>
          <w:szCs w:val="28"/>
        </w:rPr>
      </w:pPr>
    </w:p>
    <w:p w:rsidR="00532EBE" w:rsidRDefault="00E134E8" w:rsidP="002457EA">
      <w:pPr>
        <w:numPr>
          <w:ilvl w:val="2"/>
          <w:numId w:val="4"/>
        </w:numPr>
        <w:tabs>
          <w:tab w:val="left" w:pos="980"/>
        </w:tabs>
        <w:spacing w:line="226" w:lineRule="auto"/>
        <w:ind w:left="980" w:right="-25" w:hanging="358"/>
        <w:jc w:val="both"/>
        <w:rPr>
          <w:rFonts w:ascii="Courier New" w:eastAsia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воспитание качеств личности, обеспечивающих социальную мобильность, способность принимать самостоятельные решения;</w:t>
      </w:r>
    </w:p>
    <w:p w:rsidR="00532EBE" w:rsidRDefault="00532EBE" w:rsidP="002457EA">
      <w:pPr>
        <w:spacing w:line="14" w:lineRule="exact"/>
        <w:ind w:right="-25"/>
        <w:jc w:val="both"/>
        <w:rPr>
          <w:rFonts w:ascii="Courier New" w:eastAsia="Courier New" w:hAnsi="Courier New" w:cs="Courier New"/>
          <w:sz w:val="28"/>
          <w:szCs w:val="28"/>
        </w:rPr>
      </w:pPr>
    </w:p>
    <w:p w:rsidR="00532EBE" w:rsidRDefault="00E134E8" w:rsidP="002457EA">
      <w:pPr>
        <w:numPr>
          <w:ilvl w:val="2"/>
          <w:numId w:val="4"/>
        </w:numPr>
        <w:tabs>
          <w:tab w:val="left" w:pos="980"/>
        </w:tabs>
        <w:spacing w:line="226" w:lineRule="auto"/>
        <w:ind w:left="980" w:right="-25" w:hanging="358"/>
        <w:jc w:val="both"/>
        <w:rPr>
          <w:rFonts w:ascii="Courier New" w:eastAsia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формирование качеств мышления, необходимых для адаптации в современном информационном обществе;</w:t>
      </w:r>
    </w:p>
    <w:p w:rsidR="00532EBE" w:rsidRDefault="00532EBE" w:rsidP="002457EA">
      <w:pPr>
        <w:spacing w:line="17" w:lineRule="exact"/>
        <w:ind w:right="-25"/>
        <w:jc w:val="both"/>
        <w:rPr>
          <w:rFonts w:ascii="Courier New" w:eastAsia="Courier New" w:hAnsi="Courier New" w:cs="Courier New"/>
          <w:sz w:val="28"/>
          <w:szCs w:val="28"/>
        </w:rPr>
      </w:pPr>
    </w:p>
    <w:p w:rsidR="00532EBE" w:rsidRDefault="00E134E8" w:rsidP="002457EA">
      <w:pPr>
        <w:numPr>
          <w:ilvl w:val="2"/>
          <w:numId w:val="4"/>
        </w:numPr>
        <w:tabs>
          <w:tab w:val="left" w:pos="980"/>
        </w:tabs>
        <w:spacing w:line="226" w:lineRule="auto"/>
        <w:ind w:left="980" w:right="-25" w:hanging="358"/>
        <w:jc w:val="both"/>
        <w:rPr>
          <w:rFonts w:ascii="Courier New" w:eastAsia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развитие интереса к математическому творчеству и математических способностей;</w:t>
      </w:r>
    </w:p>
    <w:p w:rsidR="00532EBE" w:rsidRDefault="00532EBE" w:rsidP="00E134E8">
      <w:pPr>
        <w:spacing w:line="329" w:lineRule="exact"/>
        <w:ind w:right="-25"/>
        <w:jc w:val="both"/>
        <w:rPr>
          <w:rFonts w:ascii="Courier New" w:eastAsia="Courier New" w:hAnsi="Courier New" w:cs="Courier New"/>
          <w:sz w:val="28"/>
          <w:szCs w:val="28"/>
        </w:rPr>
      </w:pPr>
    </w:p>
    <w:p w:rsidR="00532EBE" w:rsidRDefault="00E134E8" w:rsidP="00E134E8">
      <w:pPr>
        <w:numPr>
          <w:ilvl w:val="0"/>
          <w:numId w:val="4"/>
        </w:numPr>
        <w:tabs>
          <w:tab w:val="left" w:pos="460"/>
        </w:tabs>
        <w:ind w:left="460" w:right="-25" w:hanging="198"/>
        <w:jc w:val="both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метапредметном направлении</w:t>
      </w:r>
    </w:p>
    <w:p w:rsidR="00532EBE" w:rsidRDefault="00532EBE" w:rsidP="00E134E8">
      <w:pPr>
        <w:spacing w:line="6" w:lineRule="exact"/>
        <w:ind w:right="-25"/>
        <w:jc w:val="both"/>
        <w:rPr>
          <w:rFonts w:eastAsia="Times New Roman"/>
          <w:b/>
          <w:bCs/>
          <w:i/>
          <w:iCs/>
          <w:sz w:val="28"/>
          <w:szCs w:val="28"/>
        </w:rPr>
      </w:pPr>
    </w:p>
    <w:p w:rsidR="00532EBE" w:rsidRDefault="00E134E8" w:rsidP="00E134E8">
      <w:pPr>
        <w:numPr>
          <w:ilvl w:val="2"/>
          <w:numId w:val="4"/>
        </w:numPr>
        <w:tabs>
          <w:tab w:val="left" w:pos="980"/>
        </w:tabs>
        <w:spacing w:line="231" w:lineRule="auto"/>
        <w:ind w:left="980" w:right="-25" w:hanging="358"/>
        <w:jc w:val="both"/>
        <w:rPr>
          <w:rFonts w:ascii="Courier New" w:eastAsia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развитие представлений о математике как форме описания и методе познания действительности, создание условий для математического моделирования;</w:t>
      </w:r>
    </w:p>
    <w:p w:rsidR="00532EBE" w:rsidRDefault="00532EBE" w:rsidP="00E134E8">
      <w:pPr>
        <w:spacing w:line="14" w:lineRule="exact"/>
        <w:ind w:right="-25"/>
        <w:jc w:val="both"/>
        <w:rPr>
          <w:rFonts w:ascii="Courier New" w:eastAsia="Courier New" w:hAnsi="Courier New" w:cs="Courier New"/>
          <w:sz w:val="28"/>
          <w:szCs w:val="28"/>
        </w:rPr>
      </w:pPr>
    </w:p>
    <w:p w:rsidR="00532EBE" w:rsidRDefault="00E134E8" w:rsidP="00E134E8">
      <w:pPr>
        <w:numPr>
          <w:ilvl w:val="2"/>
          <w:numId w:val="4"/>
        </w:numPr>
        <w:tabs>
          <w:tab w:val="left" w:pos="980"/>
        </w:tabs>
        <w:spacing w:line="230" w:lineRule="auto"/>
        <w:ind w:left="980" w:right="-25" w:hanging="358"/>
        <w:jc w:val="both"/>
        <w:rPr>
          <w:rFonts w:ascii="Courier New" w:eastAsia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формирование общих способов интеллектуальной деятельности, характерных для математики и являющихся основой познавательной культуры, значимой для различных сфер человеческой деятельности;</w:t>
      </w:r>
    </w:p>
    <w:p w:rsidR="00532EBE" w:rsidRDefault="00532EBE" w:rsidP="00E134E8">
      <w:pPr>
        <w:spacing w:line="332" w:lineRule="exact"/>
        <w:ind w:right="-25"/>
        <w:jc w:val="both"/>
        <w:rPr>
          <w:rFonts w:ascii="Courier New" w:eastAsia="Courier New" w:hAnsi="Courier New" w:cs="Courier New"/>
          <w:sz w:val="28"/>
          <w:szCs w:val="28"/>
        </w:rPr>
      </w:pPr>
    </w:p>
    <w:p w:rsidR="00532EBE" w:rsidRDefault="00E134E8" w:rsidP="00E134E8">
      <w:pPr>
        <w:numPr>
          <w:ilvl w:val="0"/>
          <w:numId w:val="4"/>
        </w:numPr>
        <w:tabs>
          <w:tab w:val="left" w:pos="460"/>
        </w:tabs>
        <w:ind w:left="460" w:right="-25" w:hanging="198"/>
        <w:jc w:val="both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предметном направлении</w:t>
      </w:r>
    </w:p>
    <w:p w:rsidR="00532EBE" w:rsidRDefault="00532EBE" w:rsidP="00E134E8">
      <w:pPr>
        <w:spacing w:line="330" w:lineRule="exact"/>
        <w:ind w:right="-25"/>
        <w:jc w:val="both"/>
        <w:rPr>
          <w:rFonts w:eastAsia="Times New Roman"/>
          <w:b/>
          <w:bCs/>
          <w:i/>
          <w:iCs/>
          <w:sz w:val="28"/>
          <w:szCs w:val="28"/>
        </w:rPr>
      </w:pPr>
    </w:p>
    <w:p w:rsidR="00532EBE" w:rsidRDefault="00E134E8" w:rsidP="00E134E8">
      <w:pPr>
        <w:numPr>
          <w:ilvl w:val="2"/>
          <w:numId w:val="4"/>
        </w:numPr>
        <w:tabs>
          <w:tab w:val="left" w:pos="980"/>
        </w:tabs>
        <w:spacing w:line="233" w:lineRule="auto"/>
        <w:ind w:left="980" w:right="-25" w:hanging="358"/>
        <w:jc w:val="both"/>
        <w:rPr>
          <w:rFonts w:ascii="Courier New" w:eastAsia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овладение математическими знаниями и умениями, необходимыми в повседневной жизни, для изучения смежных естественнонаучных дисциплин и дисциплин профессионального цикла, для продолжения образования;</w:t>
      </w:r>
    </w:p>
    <w:p w:rsidR="00532EBE" w:rsidRDefault="00532EBE" w:rsidP="00E134E8">
      <w:pPr>
        <w:spacing w:line="4" w:lineRule="exact"/>
        <w:ind w:right="-25"/>
        <w:jc w:val="both"/>
        <w:rPr>
          <w:sz w:val="20"/>
          <w:szCs w:val="20"/>
        </w:rPr>
      </w:pPr>
    </w:p>
    <w:p w:rsidR="00532EBE" w:rsidRDefault="00E134E8" w:rsidP="00E134E8">
      <w:pPr>
        <w:ind w:left="260" w:right="-25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Задачами курса являются:</w:t>
      </w:r>
    </w:p>
    <w:p w:rsidR="00532EBE" w:rsidRDefault="00532EBE" w:rsidP="00E134E8">
      <w:pPr>
        <w:spacing w:line="200" w:lineRule="exact"/>
        <w:ind w:right="-25"/>
        <w:jc w:val="both"/>
        <w:rPr>
          <w:sz w:val="20"/>
          <w:szCs w:val="20"/>
        </w:rPr>
      </w:pPr>
    </w:p>
    <w:p w:rsidR="00532EBE" w:rsidRDefault="00E134E8" w:rsidP="002457EA">
      <w:pPr>
        <w:numPr>
          <w:ilvl w:val="0"/>
          <w:numId w:val="5"/>
        </w:numPr>
        <w:spacing w:line="231" w:lineRule="auto"/>
        <w:ind w:left="993" w:hanging="358"/>
        <w:jc w:val="both"/>
        <w:rPr>
          <w:rFonts w:ascii="Courier New" w:eastAsia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овладеть конкретными математическими знаниями, необходимыми для применения в практической деятельности, для изучения смежных дисциплин, для продолжения образования;</w:t>
      </w:r>
    </w:p>
    <w:p w:rsidR="00532EBE" w:rsidRDefault="00532EBE">
      <w:pPr>
        <w:spacing w:line="336" w:lineRule="exact"/>
        <w:rPr>
          <w:rFonts w:ascii="Courier New" w:eastAsia="Courier New" w:hAnsi="Courier New" w:cs="Courier New"/>
          <w:sz w:val="28"/>
          <w:szCs w:val="28"/>
        </w:rPr>
      </w:pPr>
    </w:p>
    <w:p w:rsidR="00532EBE" w:rsidRDefault="00E134E8" w:rsidP="002457EA">
      <w:pPr>
        <w:numPr>
          <w:ilvl w:val="0"/>
          <w:numId w:val="5"/>
        </w:numPr>
        <w:spacing w:line="230" w:lineRule="auto"/>
        <w:ind w:left="993" w:hanging="358"/>
        <w:jc w:val="both"/>
        <w:rPr>
          <w:rFonts w:ascii="Courier New" w:eastAsia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интеллектуальное развитие обучающихся, формирование качеств мышления, характерных для математической деятельности и необходимых для продуктивной жизни в обществе;</w:t>
      </w:r>
    </w:p>
    <w:p w:rsidR="00532EBE" w:rsidRDefault="00532EBE" w:rsidP="002457EA">
      <w:pPr>
        <w:spacing w:line="340" w:lineRule="exact"/>
        <w:ind w:left="993"/>
        <w:jc w:val="both"/>
        <w:rPr>
          <w:rFonts w:ascii="Courier New" w:eastAsia="Courier New" w:hAnsi="Courier New" w:cs="Courier New"/>
          <w:sz w:val="28"/>
          <w:szCs w:val="28"/>
        </w:rPr>
      </w:pPr>
    </w:p>
    <w:p w:rsidR="00532EBE" w:rsidRDefault="00E134E8" w:rsidP="002457EA">
      <w:pPr>
        <w:numPr>
          <w:ilvl w:val="0"/>
          <w:numId w:val="5"/>
        </w:numPr>
        <w:spacing w:line="230" w:lineRule="auto"/>
        <w:ind w:left="993" w:hanging="358"/>
        <w:jc w:val="both"/>
        <w:rPr>
          <w:rFonts w:ascii="Courier New" w:eastAsia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формировать представления об идеях и методах математики, о математике как форме описания и методе познания действительности;</w:t>
      </w:r>
    </w:p>
    <w:p w:rsidR="00532EBE" w:rsidRDefault="00532EBE" w:rsidP="002457EA">
      <w:pPr>
        <w:spacing w:line="301" w:lineRule="exact"/>
        <w:ind w:left="993"/>
        <w:jc w:val="both"/>
        <w:rPr>
          <w:rFonts w:ascii="Courier New" w:eastAsia="Courier New" w:hAnsi="Courier New" w:cs="Courier New"/>
          <w:sz w:val="28"/>
          <w:szCs w:val="28"/>
        </w:rPr>
      </w:pPr>
    </w:p>
    <w:p w:rsidR="00532EBE" w:rsidRPr="002457EA" w:rsidRDefault="00E134E8" w:rsidP="002457EA">
      <w:pPr>
        <w:numPr>
          <w:ilvl w:val="0"/>
          <w:numId w:val="5"/>
        </w:numPr>
        <w:ind w:left="993" w:hanging="358"/>
        <w:jc w:val="both"/>
        <w:rPr>
          <w:rFonts w:ascii="Courier New" w:eastAsia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формировать</w:t>
      </w:r>
      <w:r w:rsidR="002457E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представления</w:t>
      </w:r>
      <w:r w:rsidR="002457E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</w:t>
      </w:r>
      <w:r w:rsidR="002457E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математике</w:t>
      </w:r>
      <w:r w:rsidR="002457E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как</w:t>
      </w:r>
      <w:r w:rsidR="002457EA">
        <w:rPr>
          <w:rFonts w:eastAsia="Times New Roman"/>
          <w:sz w:val="28"/>
          <w:szCs w:val="28"/>
        </w:rPr>
        <w:t xml:space="preserve"> </w:t>
      </w:r>
      <w:r w:rsidRPr="002457EA">
        <w:rPr>
          <w:rFonts w:eastAsia="Times New Roman"/>
          <w:sz w:val="28"/>
          <w:szCs w:val="27"/>
        </w:rPr>
        <w:t>части</w:t>
      </w:r>
      <w:r w:rsidR="002457EA">
        <w:rPr>
          <w:rFonts w:ascii="Courier New" w:eastAsia="Courier New" w:hAnsi="Courier New" w:cs="Courier New"/>
          <w:sz w:val="28"/>
          <w:szCs w:val="28"/>
        </w:rPr>
        <w:t xml:space="preserve"> </w:t>
      </w:r>
      <w:r w:rsidRPr="002457EA">
        <w:rPr>
          <w:rFonts w:eastAsia="Times New Roman"/>
          <w:sz w:val="28"/>
          <w:szCs w:val="28"/>
        </w:rPr>
        <w:t>общечеловеческой культуры, понимания значимости математики для общественного прогресса.</w:t>
      </w:r>
    </w:p>
    <w:p w:rsidR="00532EBE" w:rsidRDefault="00532EBE" w:rsidP="002457EA">
      <w:pPr>
        <w:spacing w:line="15" w:lineRule="exact"/>
        <w:jc w:val="both"/>
        <w:rPr>
          <w:sz w:val="20"/>
          <w:szCs w:val="20"/>
        </w:rPr>
      </w:pPr>
    </w:p>
    <w:p w:rsidR="002457EA" w:rsidRDefault="002457EA" w:rsidP="002457EA">
      <w:pPr>
        <w:spacing w:line="234" w:lineRule="auto"/>
        <w:ind w:left="260" w:firstLine="348"/>
        <w:jc w:val="both"/>
        <w:rPr>
          <w:rFonts w:eastAsia="Times New Roman"/>
          <w:sz w:val="28"/>
          <w:szCs w:val="28"/>
        </w:rPr>
      </w:pPr>
    </w:p>
    <w:p w:rsidR="00532EBE" w:rsidRDefault="00E134E8" w:rsidP="002457EA">
      <w:pPr>
        <w:spacing w:line="234" w:lineRule="auto"/>
        <w:ind w:left="260" w:firstLine="34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 рабочей программе учебный материал представлен в форме чередующегося развертывания основных содержательных линий:</w:t>
      </w:r>
    </w:p>
    <w:p w:rsidR="00532EBE" w:rsidRDefault="00532EBE" w:rsidP="002457EA">
      <w:pPr>
        <w:spacing w:line="356" w:lineRule="exact"/>
        <w:jc w:val="both"/>
        <w:rPr>
          <w:sz w:val="20"/>
          <w:szCs w:val="20"/>
        </w:rPr>
      </w:pPr>
    </w:p>
    <w:p w:rsidR="00532EBE" w:rsidRDefault="00E134E8" w:rsidP="002457EA">
      <w:pPr>
        <w:numPr>
          <w:ilvl w:val="0"/>
          <w:numId w:val="6"/>
        </w:numPr>
        <w:tabs>
          <w:tab w:val="left" w:pos="980"/>
        </w:tabs>
        <w:spacing w:line="235" w:lineRule="auto"/>
        <w:ind w:left="980" w:hanging="358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алгебраическая линия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включающая систематизацию сведений о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числах; изучение новых и обобщение ранее изученных операций (возведение в степень, извлечение корня, логарифмирование, синус, косинус, тангенс, котангенс и обратные к ним); изучение новых видов числовых выражений и формул; совершенствование практических</w:t>
      </w:r>
    </w:p>
    <w:p w:rsidR="00532EBE" w:rsidRDefault="00532EBE" w:rsidP="002457EA">
      <w:pPr>
        <w:spacing w:line="13" w:lineRule="exact"/>
        <w:jc w:val="both"/>
        <w:rPr>
          <w:rFonts w:ascii="Symbol" w:eastAsia="Symbol" w:hAnsi="Symbol" w:cs="Symbol"/>
          <w:sz w:val="28"/>
          <w:szCs w:val="28"/>
        </w:rPr>
      </w:pPr>
    </w:p>
    <w:p w:rsidR="00532EBE" w:rsidRDefault="00E134E8" w:rsidP="002457EA">
      <w:pPr>
        <w:spacing w:line="237" w:lineRule="auto"/>
        <w:ind w:left="98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навыков и вычислительной культуры, расширение и совершенствование алгебраического аппарата, сформированного в основной школе, и его применение к решению математических и прикладных задач;</w:t>
      </w:r>
    </w:p>
    <w:p w:rsidR="00532EBE" w:rsidRDefault="00532EBE" w:rsidP="002457EA">
      <w:pPr>
        <w:spacing w:line="357" w:lineRule="exact"/>
        <w:jc w:val="both"/>
        <w:rPr>
          <w:rFonts w:ascii="Symbol" w:eastAsia="Symbol" w:hAnsi="Symbol" w:cs="Symbol"/>
          <w:sz w:val="28"/>
          <w:szCs w:val="28"/>
        </w:rPr>
      </w:pPr>
    </w:p>
    <w:p w:rsidR="00532EBE" w:rsidRDefault="00E134E8" w:rsidP="002457EA">
      <w:pPr>
        <w:numPr>
          <w:ilvl w:val="0"/>
          <w:numId w:val="6"/>
        </w:numPr>
        <w:tabs>
          <w:tab w:val="left" w:pos="980"/>
        </w:tabs>
        <w:spacing w:line="235" w:lineRule="auto"/>
        <w:ind w:left="980" w:hanging="358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теоретико-функциональная линия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включающая систематизацию и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расширение сведений о функциях, совершенствование графических умений; знакомство с основными идеями и методами математического анализа в объеме, позволяющем исследовать элементарные функции и решать простейшие геометрические, физические и другие прикладные задачи;</w:t>
      </w:r>
    </w:p>
    <w:p w:rsidR="00532EBE" w:rsidRDefault="00532EBE" w:rsidP="002457EA">
      <w:pPr>
        <w:spacing w:line="328" w:lineRule="exact"/>
        <w:jc w:val="both"/>
        <w:rPr>
          <w:rFonts w:ascii="Symbol" w:eastAsia="Symbol" w:hAnsi="Symbol" w:cs="Symbol"/>
          <w:sz w:val="28"/>
          <w:szCs w:val="28"/>
        </w:rPr>
      </w:pPr>
    </w:p>
    <w:p w:rsidR="00532EBE" w:rsidRPr="002457EA" w:rsidRDefault="00E134E8" w:rsidP="002457EA">
      <w:pPr>
        <w:numPr>
          <w:ilvl w:val="0"/>
          <w:numId w:val="6"/>
        </w:numPr>
        <w:tabs>
          <w:tab w:val="left" w:pos="980"/>
        </w:tabs>
        <w:ind w:left="980" w:hanging="358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линия   уравнений   и   неравенств</w:t>
      </w:r>
      <w:r>
        <w:rPr>
          <w:rFonts w:eastAsia="Times New Roman"/>
          <w:sz w:val="28"/>
          <w:szCs w:val="28"/>
        </w:rPr>
        <w:t>,</w:t>
      </w:r>
      <w:r w:rsidR="002457EA">
        <w:rPr>
          <w:rFonts w:eastAsia="Times New Roman"/>
          <w:i/>
          <w:iCs/>
          <w:sz w:val="28"/>
          <w:szCs w:val="28"/>
        </w:rPr>
        <w:t xml:space="preserve"> </w:t>
      </w:r>
      <w:r w:rsidR="002457EA">
        <w:rPr>
          <w:rFonts w:eastAsia="Times New Roman"/>
          <w:sz w:val="28"/>
          <w:szCs w:val="28"/>
        </w:rPr>
        <w:t>основанная на построении и</w:t>
      </w:r>
      <w:r w:rsidR="002457EA">
        <w:rPr>
          <w:rFonts w:ascii="Symbol" w:eastAsia="Symbol" w:hAnsi="Symbol" w:cs="Symbol"/>
          <w:sz w:val="28"/>
          <w:szCs w:val="28"/>
        </w:rPr>
        <w:t></w:t>
      </w:r>
      <w:r w:rsidR="002457EA">
        <w:rPr>
          <w:rFonts w:eastAsia="Times New Roman"/>
          <w:sz w:val="28"/>
          <w:szCs w:val="28"/>
        </w:rPr>
        <w:t xml:space="preserve">исследовании </w:t>
      </w:r>
      <w:r w:rsidRPr="002457EA">
        <w:rPr>
          <w:rFonts w:eastAsia="Times New Roman"/>
          <w:sz w:val="28"/>
          <w:szCs w:val="28"/>
        </w:rPr>
        <w:t>математических моделей, пересекающаяся с алгебраической и теоретико-функциональной линиями и включающая</w:t>
      </w:r>
      <w:r w:rsidR="002457EA">
        <w:rPr>
          <w:rFonts w:ascii="Symbol" w:eastAsia="Symbol" w:hAnsi="Symbol" w:cs="Symbol"/>
          <w:sz w:val="28"/>
          <w:szCs w:val="28"/>
        </w:rPr>
        <w:t></w:t>
      </w:r>
      <w:r w:rsidRPr="002457EA">
        <w:rPr>
          <w:rFonts w:eastAsia="Times New Roman"/>
          <w:sz w:val="28"/>
          <w:szCs w:val="28"/>
        </w:rPr>
        <w:t>развитие и совершенствование техники алгебраических преобразований для решения уравнений, неравенств и систем; формирование способности строить и исследовать простейшие математические модели при решении прикладных задач, задач из смежных и специальных дисциплин;</w:t>
      </w:r>
    </w:p>
    <w:p w:rsidR="00532EBE" w:rsidRDefault="00532EBE" w:rsidP="002457EA">
      <w:pPr>
        <w:spacing w:line="200" w:lineRule="exact"/>
        <w:jc w:val="both"/>
        <w:rPr>
          <w:sz w:val="20"/>
          <w:szCs w:val="20"/>
        </w:rPr>
      </w:pPr>
    </w:p>
    <w:p w:rsidR="00532EBE" w:rsidRDefault="00532EBE" w:rsidP="002457EA">
      <w:pPr>
        <w:spacing w:line="200" w:lineRule="exact"/>
        <w:jc w:val="both"/>
        <w:rPr>
          <w:sz w:val="20"/>
          <w:szCs w:val="20"/>
        </w:rPr>
      </w:pPr>
    </w:p>
    <w:p w:rsidR="00532EBE" w:rsidRDefault="00532EBE" w:rsidP="002457EA">
      <w:pPr>
        <w:spacing w:line="200" w:lineRule="exact"/>
        <w:jc w:val="both"/>
        <w:rPr>
          <w:sz w:val="20"/>
          <w:szCs w:val="20"/>
        </w:rPr>
      </w:pPr>
    </w:p>
    <w:p w:rsidR="00532EBE" w:rsidRDefault="00532EBE">
      <w:pPr>
        <w:spacing w:line="219" w:lineRule="exact"/>
        <w:rPr>
          <w:sz w:val="20"/>
          <w:szCs w:val="20"/>
        </w:rPr>
      </w:pPr>
    </w:p>
    <w:p w:rsidR="00532EBE" w:rsidRDefault="00532EBE">
      <w:pPr>
        <w:sectPr w:rsidR="00532EBE">
          <w:pgSz w:w="11900" w:h="16838"/>
          <w:pgMar w:top="1138" w:right="846" w:bottom="151" w:left="1440" w:header="0" w:footer="0" w:gutter="0"/>
          <w:cols w:space="720" w:equalWidth="0">
            <w:col w:w="9620"/>
          </w:cols>
        </w:sectPr>
      </w:pPr>
    </w:p>
    <w:p w:rsidR="00532EBE" w:rsidRDefault="00E134E8">
      <w:pPr>
        <w:numPr>
          <w:ilvl w:val="0"/>
          <w:numId w:val="7"/>
        </w:numPr>
        <w:tabs>
          <w:tab w:val="left" w:pos="980"/>
        </w:tabs>
        <w:spacing w:line="235" w:lineRule="auto"/>
        <w:ind w:left="980" w:hanging="358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lastRenderedPageBreak/>
        <w:t>геометрическая линия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включающая наглядные представления о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пространственных фигурах и изучение их свойств, формирование и развитие пространственного воображения, развитие способов геометрических измерений, координатного и векторного методов для решения математических и прикладных задач;</w:t>
      </w:r>
    </w:p>
    <w:p w:rsidR="00532EBE" w:rsidRDefault="00532EBE">
      <w:pPr>
        <w:spacing w:line="357" w:lineRule="exact"/>
        <w:rPr>
          <w:rFonts w:ascii="Symbol" w:eastAsia="Symbol" w:hAnsi="Symbol" w:cs="Symbol"/>
          <w:sz w:val="28"/>
          <w:szCs w:val="28"/>
        </w:rPr>
      </w:pPr>
    </w:p>
    <w:p w:rsidR="00532EBE" w:rsidRDefault="00E134E8">
      <w:pPr>
        <w:numPr>
          <w:ilvl w:val="0"/>
          <w:numId w:val="7"/>
        </w:numPr>
        <w:tabs>
          <w:tab w:val="left" w:pos="980"/>
        </w:tabs>
        <w:spacing w:line="231" w:lineRule="auto"/>
        <w:ind w:left="980" w:hanging="358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стохастическая линия, основанная на развитии комбинаторных умений, представлений о вероятностно-статистических закономерностях окружающего мира.</w:t>
      </w:r>
    </w:p>
    <w:p w:rsidR="00532EBE" w:rsidRDefault="00532EBE">
      <w:pPr>
        <w:spacing w:line="216" w:lineRule="exact"/>
        <w:rPr>
          <w:sz w:val="20"/>
          <w:szCs w:val="20"/>
        </w:rPr>
      </w:pPr>
    </w:p>
    <w:p w:rsidR="00532EBE" w:rsidRDefault="00E134E8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Развитие содержательных линий сопровождается совершенствованием интеллектуальных и речевых умений путем обогащения математического языка, развития логического мышления.</w:t>
      </w:r>
    </w:p>
    <w:p w:rsidR="00532EBE" w:rsidRDefault="00532EBE">
      <w:pPr>
        <w:spacing w:line="16" w:lineRule="exact"/>
        <w:rPr>
          <w:sz w:val="20"/>
          <w:szCs w:val="20"/>
        </w:rPr>
      </w:pPr>
    </w:p>
    <w:p w:rsidR="00532EBE" w:rsidRDefault="00E134E8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Математика является фундаментальной общеобразовательной дисциплиной со сложившимся устойчивым содержанием и общими требованиями к подготовке обучающихся. Реализация общих целей изучения математики традиционно формируется в четырех направлениях – методическое (общее представление об идеях и методах математики), интеллектуальное развитие, утилитарно-прагматическое направление (овладение необходимыми конкретными знаниями и умениями) и воспитательное воздействие.</w:t>
      </w:r>
    </w:p>
    <w:p w:rsidR="00532EBE" w:rsidRDefault="00532EBE">
      <w:pPr>
        <w:spacing w:line="23" w:lineRule="exact"/>
        <w:rPr>
          <w:sz w:val="20"/>
          <w:szCs w:val="20"/>
        </w:rPr>
      </w:pPr>
    </w:p>
    <w:p w:rsidR="00532EBE" w:rsidRDefault="00E134E8">
      <w:pPr>
        <w:spacing w:line="237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Профилизация целей математического образования отражается на выборе приоритетов в организации учебной деятельности обучающихся. Для социально-экономического профиля более характерным является усиление общекультурной составляющей курса с ориентацией на визуально-образный и логический стили учебной работы.</w:t>
      </w: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69" w:lineRule="exact"/>
        <w:rPr>
          <w:sz w:val="20"/>
          <w:szCs w:val="20"/>
        </w:rPr>
      </w:pPr>
    </w:p>
    <w:p w:rsidR="002457EA" w:rsidRDefault="00E134E8" w:rsidP="002457EA">
      <w:pPr>
        <w:spacing w:line="234" w:lineRule="auto"/>
        <w:ind w:left="284" w:right="700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Требования к результатам освое</w:t>
      </w:r>
      <w:r w:rsidR="002457EA">
        <w:rPr>
          <w:rFonts w:eastAsia="Times New Roman"/>
          <w:b/>
          <w:bCs/>
          <w:sz w:val="28"/>
          <w:szCs w:val="28"/>
        </w:rPr>
        <w:t xml:space="preserve">ния учебной дисциплины </w:t>
      </w:r>
    </w:p>
    <w:p w:rsidR="00532EBE" w:rsidRDefault="00E134E8" w:rsidP="002457EA">
      <w:pPr>
        <w:spacing w:line="234" w:lineRule="auto"/>
        <w:ind w:left="284" w:right="70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ОУД 05 «Математика»</w:t>
      </w:r>
    </w:p>
    <w:p w:rsidR="00532EBE" w:rsidRDefault="00532EBE">
      <w:pPr>
        <w:spacing w:line="11" w:lineRule="exact"/>
        <w:rPr>
          <w:sz w:val="20"/>
          <w:szCs w:val="20"/>
        </w:rPr>
      </w:pPr>
    </w:p>
    <w:p w:rsidR="00532EBE" w:rsidRDefault="00E134E8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Требования к личностным результатам освоения учебной дисциплины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включающим готовность и способность обучающихся к саморазвитию и личностному самоопределению, сформированность их мотивации к обучению и целенаправленной познавательной деятельности, системы значимых социальных и межличностных отношений, ценностно-смысловых установок, отражающих личностные и гражданские позиции в деятельности, антикоррупционное мировоззрение, правосознание, экологическую культуру, способность ставить цели и строить жизненные планы, способность к осознанию российской гражданской идентичности в поликультурном социуме;</w:t>
      </w:r>
    </w:p>
    <w:p w:rsidR="00532EBE" w:rsidRDefault="00532EBE">
      <w:pPr>
        <w:spacing w:line="355" w:lineRule="exact"/>
        <w:rPr>
          <w:sz w:val="20"/>
          <w:szCs w:val="20"/>
        </w:rPr>
      </w:pPr>
    </w:p>
    <w:p w:rsidR="00532EBE" w:rsidRDefault="00E134E8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Личностные результаты освоения учебной дисциплины должны отражать:</w:t>
      </w:r>
    </w:p>
    <w:p w:rsidR="00532EBE" w:rsidRDefault="00532EBE">
      <w:pPr>
        <w:spacing w:line="319" w:lineRule="exact"/>
        <w:rPr>
          <w:sz w:val="20"/>
          <w:szCs w:val="20"/>
        </w:rPr>
      </w:pPr>
    </w:p>
    <w:p w:rsidR="00532EBE" w:rsidRDefault="00E134E8">
      <w:pPr>
        <w:numPr>
          <w:ilvl w:val="0"/>
          <w:numId w:val="8"/>
        </w:numPr>
        <w:tabs>
          <w:tab w:val="left" w:pos="1140"/>
        </w:tabs>
        <w:ind w:left="1140" w:hanging="3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сформированность мировоззрения, соответствующего современному</w:t>
      </w:r>
    </w:p>
    <w:p w:rsidR="00532EBE" w:rsidRDefault="00532EBE">
      <w:pPr>
        <w:spacing w:line="312" w:lineRule="exact"/>
        <w:rPr>
          <w:sz w:val="20"/>
          <w:szCs w:val="20"/>
        </w:rPr>
      </w:pPr>
    </w:p>
    <w:p w:rsidR="00532EBE" w:rsidRDefault="00532EBE">
      <w:pPr>
        <w:sectPr w:rsidR="00532EBE">
          <w:pgSz w:w="11900" w:h="16838"/>
          <w:pgMar w:top="1158" w:right="846" w:bottom="151" w:left="1440" w:header="0" w:footer="0" w:gutter="0"/>
          <w:cols w:space="720" w:equalWidth="0">
            <w:col w:w="9620"/>
          </w:cols>
        </w:sectPr>
      </w:pPr>
    </w:p>
    <w:p w:rsidR="00532EBE" w:rsidRDefault="00E134E8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532EBE" w:rsidRDefault="00532EBE">
      <w:pPr>
        <w:spacing w:line="14" w:lineRule="exact"/>
        <w:rPr>
          <w:sz w:val="20"/>
          <w:szCs w:val="20"/>
        </w:rPr>
      </w:pPr>
    </w:p>
    <w:p w:rsidR="00532EBE" w:rsidRDefault="00E134E8">
      <w:pPr>
        <w:numPr>
          <w:ilvl w:val="1"/>
          <w:numId w:val="9"/>
        </w:numPr>
        <w:tabs>
          <w:tab w:val="left" w:pos="1308"/>
        </w:tabs>
        <w:spacing w:line="237" w:lineRule="auto"/>
        <w:ind w:left="260" w:firstLine="51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532EBE" w:rsidRDefault="00532EBE">
      <w:pPr>
        <w:spacing w:line="17" w:lineRule="exact"/>
        <w:rPr>
          <w:rFonts w:eastAsia="Times New Roman"/>
          <w:sz w:val="28"/>
          <w:szCs w:val="28"/>
        </w:rPr>
      </w:pPr>
    </w:p>
    <w:p w:rsidR="00532EBE" w:rsidRDefault="00E134E8">
      <w:pPr>
        <w:numPr>
          <w:ilvl w:val="1"/>
          <w:numId w:val="9"/>
        </w:numPr>
        <w:tabs>
          <w:tab w:val="left" w:pos="1114"/>
        </w:tabs>
        <w:spacing w:line="236" w:lineRule="auto"/>
        <w:ind w:left="260" w:firstLine="51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532EBE" w:rsidRDefault="00532EBE">
      <w:pPr>
        <w:spacing w:line="14" w:lineRule="exact"/>
        <w:rPr>
          <w:rFonts w:eastAsia="Times New Roman"/>
          <w:sz w:val="28"/>
          <w:szCs w:val="28"/>
        </w:rPr>
      </w:pPr>
    </w:p>
    <w:p w:rsidR="00532EBE" w:rsidRDefault="00E134E8">
      <w:pPr>
        <w:numPr>
          <w:ilvl w:val="1"/>
          <w:numId w:val="9"/>
        </w:numPr>
        <w:tabs>
          <w:tab w:val="left" w:pos="1131"/>
        </w:tabs>
        <w:spacing w:line="237" w:lineRule="auto"/>
        <w:ind w:left="260" w:firstLine="51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532EBE" w:rsidRDefault="00532EBE">
      <w:pPr>
        <w:spacing w:line="17" w:lineRule="exact"/>
        <w:rPr>
          <w:rFonts w:eastAsia="Times New Roman"/>
          <w:sz w:val="28"/>
          <w:szCs w:val="28"/>
        </w:rPr>
      </w:pPr>
    </w:p>
    <w:p w:rsidR="00532EBE" w:rsidRDefault="00E134E8">
      <w:pPr>
        <w:numPr>
          <w:ilvl w:val="1"/>
          <w:numId w:val="9"/>
        </w:numPr>
        <w:tabs>
          <w:tab w:val="left" w:pos="1337"/>
        </w:tabs>
        <w:spacing w:line="237" w:lineRule="auto"/>
        <w:ind w:left="260" w:firstLine="51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532EBE" w:rsidRDefault="00532EBE">
      <w:pPr>
        <w:spacing w:line="14" w:lineRule="exact"/>
        <w:rPr>
          <w:rFonts w:eastAsia="Times New Roman"/>
          <w:sz w:val="28"/>
          <w:szCs w:val="28"/>
        </w:rPr>
      </w:pPr>
    </w:p>
    <w:p w:rsidR="00532EBE" w:rsidRDefault="00E134E8">
      <w:pPr>
        <w:spacing w:line="238" w:lineRule="auto"/>
        <w:ind w:left="26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Требования к метапредметным результатам освоения учебной дисциплины, </w:t>
      </w:r>
      <w:r>
        <w:rPr>
          <w:rFonts w:eastAsia="Times New Roman"/>
          <w:sz w:val="28"/>
          <w:szCs w:val="28"/>
        </w:rPr>
        <w:t>включающим освоенные обучающимися межпредметные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понятия и универсальные учебные действия (регулятивные, познавательные, коммуникативные), способность их использования в познавательной и социальной практике, самостоятельность в планировании и осуществлении учебной деятельности и организации учебного сотрудничества с педагогами</w:t>
      </w:r>
    </w:p>
    <w:p w:rsidR="00532EBE" w:rsidRDefault="00532EBE">
      <w:pPr>
        <w:spacing w:line="16" w:lineRule="exact"/>
        <w:rPr>
          <w:rFonts w:eastAsia="Times New Roman"/>
          <w:sz w:val="28"/>
          <w:szCs w:val="28"/>
        </w:rPr>
      </w:pPr>
    </w:p>
    <w:p w:rsidR="00532EBE" w:rsidRDefault="00E134E8">
      <w:pPr>
        <w:numPr>
          <w:ilvl w:val="0"/>
          <w:numId w:val="9"/>
        </w:numPr>
        <w:tabs>
          <w:tab w:val="left" w:pos="895"/>
        </w:tabs>
        <w:spacing w:line="237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сверстниками, способность к построению индивидуальной образовательной траектории, владение навыками учебно-исследовательской, проектной и социальной деятельности;</w:t>
      </w:r>
    </w:p>
    <w:p w:rsidR="00532EBE" w:rsidRDefault="00532EBE">
      <w:pPr>
        <w:spacing w:line="340" w:lineRule="exact"/>
        <w:rPr>
          <w:sz w:val="20"/>
          <w:szCs w:val="20"/>
        </w:rPr>
      </w:pPr>
    </w:p>
    <w:p w:rsidR="00532EBE" w:rsidRDefault="00E134E8" w:rsidP="002457EA">
      <w:pPr>
        <w:spacing w:line="234" w:lineRule="auto"/>
        <w:ind w:left="260" w:firstLine="708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Метапредметные результаты освоения учебной дисциплины должны отражать:</w:t>
      </w:r>
    </w:p>
    <w:p w:rsidR="00532EBE" w:rsidRDefault="00532EBE">
      <w:pPr>
        <w:spacing w:line="332" w:lineRule="exact"/>
        <w:rPr>
          <w:sz w:val="20"/>
          <w:szCs w:val="20"/>
        </w:rPr>
      </w:pPr>
    </w:p>
    <w:p w:rsidR="00532EBE" w:rsidRDefault="00E134E8">
      <w:pPr>
        <w:numPr>
          <w:ilvl w:val="0"/>
          <w:numId w:val="10"/>
        </w:numPr>
        <w:tabs>
          <w:tab w:val="left" w:pos="1138"/>
        </w:tabs>
        <w:spacing w:line="238" w:lineRule="auto"/>
        <w:ind w:left="260" w:firstLine="51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532EBE" w:rsidRDefault="00532EBE">
      <w:pPr>
        <w:spacing w:line="14" w:lineRule="exact"/>
        <w:rPr>
          <w:rFonts w:eastAsia="Times New Roman"/>
          <w:sz w:val="28"/>
          <w:szCs w:val="28"/>
        </w:rPr>
      </w:pPr>
    </w:p>
    <w:p w:rsidR="00532EBE" w:rsidRDefault="00E134E8">
      <w:pPr>
        <w:numPr>
          <w:ilvl w:val="0"/>
          <w:numId w:val="10"/>
        </w:numPr>
        <w:tabs>
          <w:tab w:val="left" w:pos="1212"/>
        </w:tabs>
        <w:spacing w:line="236" w:lineRule="auto"/>
        <w:ind w:left="260" w:firstLine="51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532EBE" w:rsidRDefault="00532EBE">
      <w:pPr>
        <w:spacing w:line="17" w:lineRule="exact"/>
        <w:rPr>
          <w:rFonts w:eastAsia="Times New Roman"/>
          <w:sz w:val="28"/>
          <w:szCs w:val="28"/>
        </w:rPr>
      </w:pPr>
    </w:p>
    <w:p w:rsidR="00532EBE" w:rsidRDefault="00E134E8">
      <w:pPr>
        <w:numPr>
          <w:ilvl w:val="0"/>
          <w:numId w:val="10"/>
        </w:numPr>
        <w:tabs>
          <w:tab w:val="left" w:pos="1215"/>
        </w:tabs>
        <w:spacing w:line="237" w:lineRule="auto"/>
        <w:ind w:left="260" w:firstLine="51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532EBE" w:rsidRDefault="00532EBE">
      <w:pPr>
        <w:spacing w:line="14" w:lineRule="exact"/>
        <w:rPr>
          <w:rFonts w:eastAsia="Times New Roman"/>
          <w:sz w:val="28"/>
          <w:szCs w:val="28"/>
        </w:rPr>
      </w:pPr>
    </w:p>
    <w:p w:rsidR="00532EBE" w:rsidRDefault="00E134E8">
      <w:pPr>
        <w:numPr>
          <w:ilvl w:val="0"/>
          <w:numId w:val="10"/>
        </w:numPr>
        <w:tabs>
          <w:tab w:val="left" w:pos="1249"/>
        </w:tabs>
        <w:spacing w:line="234" w:lineRule="auto"/>
        <w:ind w:left="260" w:firstLine="51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готовность и способность к самостоятельной информационно-познавательной деятельности, владение навыками получения необходимой</w:t>
      </w:r>
    </w:p>
    <w:p w:rsidR="00532EBE" w:rsidRDefault="00532EBE">
      <w:pPr>
        <w:spacing w:line="233" w:lineRule="exact"/>
        <w:rPr>
          <w:sz w:val="20"/>
          <w:szCs w:val="20"/>
        </w:rPr>
      </w:pPr>
    </w:p>
    <w:p w:rsidR="00532EBE" w:rsidRDefault="00532EBE">
      <w:pPr>
        <w:sectPr w:rsidR="00532EBE">
          <w:pgSz w:w="11900" w:h="16838"/>
          <w:pgMar w:top="1138" w:right="846" w:bottom="151" w:left="1440" w:header="0" w:footer="0" w:gutter="0"/>
          <w:cols w:space="720" w:equalWidth="0">
            <w:col w:w="9620"/>
          </w:cols>
        </w:sectPr>
      </w:pPr>
    </w:p>
    <w:p w:rsidR="00532EBE" w:rsidRDefault="00E134E8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532EBE" w:rsidRDefault="00532EBE">
      <w:pPr>
        <w:spacing w:line="14" w:lineRule="exact"/>
        <w:rPr>
          <w:sz w:val="20"/>
          <w:szCs w:val="20"/>
        </w:rPr>
      </w:pPr>
    </w:p>
    <w:p w:rsidR="00532EBE" w:rsidRDefault="00E134E8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Требования к предметным результатам освоения учебной дисциплины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включающим освоенные обучающимися в ходе изучения учебного предмета умения, специфические для данной предметной области, виды деятельности по получению нового знания в рамках учебного предмета, его преобразованию и применению в учебных, учебно-проектных и социально-проектных ситуациях, формирование научного типа мышления, владение научной терминологией, ключевыми понятиями, методами и приѐмами.</w:t>
      </w:r>
    </w:p>
    <w:p w:rsidR="00532EBE" w:rsidRDefault="00532EBE">
      <w:pPr>
        <w:spacing w:line="345" w:lineRule="exact"/>
        <w:rPr>
          <w:sz w:val="20"/>
          <w:szCs w:val="20"/>
        </w:rPr>
      </w:pPr>
    </w:p>
    <w:p w:rsidR="00532EBE" w:rsidRDefault="00E134E8">
      <w:pPr>
        <w:spacing w:line="235" w:lineRule="auto"/>
        <w:ind w:left="260" w:firstLine="69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Предметные результаты освоения базового курса учебной дисциплины должны отражать:</w:t>
      </w:r>
    </w:p>
    <w:p w:rsidR="00532EBE" w:rsidRDefault="00532EBE">
      <w:pPr>
        <w:spacing w:line="11" w:lineRule="exact"/>
        <w:rPr>
          <w:sz w:val="20"/>
          <w:szCs w:val="20"/>
        </w:rPr>
      </w:pPr>
    </w:p>
    <w:p w:rsidR="00532EBE" w:rsidRDefault="00E134E8">
      <w:pPr>
        <w:numPr>
          <w:ilvl w:val="1"/>
          <w:numId w:val="11"/>
        </w:numPr>
        <w:tabs>
          <w:tab w:val="left" w:pos="1143"/>
        </w:tabs>
        <w:spacing w:line="236" w:lineRule="auto"/>
        <w:ind w:left="260" w:firstLine="51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сформированность представлений о математике как части мировой культуры и о месте математики в современной цивилизации, о способах описания на математическом языке явлений реального мира;</w:t>
      </w:r>
    </w:p>
    <w:p w:rsidR="00532EBE" w:rsidRDefault="00532EBE">
      <w:pPr>
        <w:spacing w:line="14" w:lineRule="exact"/>
        <w:rPr>
          <w:rFonts w:eastAsia="Times New Roman"/>
          <w:sz w:val="28"/>
          <w:szCs w:val="28"/>
        </w:rPr>
      </w:pPr>
    </w:p>
    <w:p w:rsidR="00532EBE" w:rsidRDefault="00E134E8">
      <w:pPr>
        <w:numPr>
          <w:ilvl w:val="1"/>
          <w:numId w:val="11"/>
        </w:numPr>
        <w:tabs>
          <w:tab w:val="left" w:pos="1128"/>
        </w:tabs>
        <w:spacing w:line="237" w:lineRule="auto"/>
        <w:ind w:left="260" w:firstLine="51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сформированность представлений о математических понятиях как о важнейших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 теорий;</w:t>
      </w:r>
    </w:p>
    <w:p w:rsidR="00532EBE" w:rsidRDefault="00532EBE">
      <w:pPr>
        <w:spacing w:line="17" w:lineRule="exact"/>
        <w:rPr>
          <w:rFonts w:eastAsia="Times New Roman"/>
          <w:sz w:val="28"/>
          <w:szCs w:val="28"/>
        </w:rPr>
      </w:pPr>
    </w:p>
    <w:p w:rsidR="00532EBE" w:rsidRDefault="00E134E8">
      <w:pPr>
        <w:numPr>
          <w:ilvl w:val="1"/>
          <w:numId w:val="11"/>
        </w:numPr>
        <w:tabs>
          <w:tab w:val="left" w:pos="1119"/>
        </w:tabs>
        <w:spacing w:line="234" w:lineRule="auto"/>
        <w:ind w:left="260" w:firstLine="51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владение методами доказательств и алгоритмов решения; умение их применять, проводить доказательные рассуждения в ходе решения задач;</w:t>
      </w:r>
    </w:p>
    <w:p w:rsidR="00532EBE" w:rsidRDefault="00532EBE">
      <w:pPr>
        <w:spacing w:line="15" w:lineRule="exact"/>
        <w:rPr>
          <w:rFonts w:eastAsia="Times New Roman"/>
          <w:sz w:val="28"/>
          <w:szCs w:val="28"/>
        </w:rPr>
      </w:pPr>
    </w:p>
    <w:p w:rsidR="00532EBE" w:rsidRDefault="00E134E8">
      <w:pPr>
        <w:numPr>
          <w:ilvl w:val="1"/>
          <w:numId w:val="11"/>
        </w:numPr>
        <w:tabs>
          <w:tab w:val="left" w:pos="1291"/>
        </w:tabs>
        <w:spacing w:line="234" w:lineRule="auto"/>
        <w:ind w:left="260" w:firstLine="51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владение стандартными приемами решения рациональных и иррациональных, показательных, степенных, тригонометрических уравнений</w:t>
      </w:r>
    </w:p>
    <w:p w:rsidR="00532EBE" w:rsidRDefault="00532EBE">
      <w:pPr>
        <w:spacing w:line="15" w:lineRule="exact"/>
        <w:rPr>
          <w:rFonts w:eastAsia="Times New Roman"/>
          <w:sz w:val="28"/>
          <w:szCs w:val="28"/>
        </w:rPr>
      </w:pPr>
    </w:p>
    <w:p w:rsidR="00532EBE" w:rsidRDefault="00E134E8">
      <w:pPr>
        <w:numPr>
          <w:ilvl w:val="0"/>
          <w:numId w:val="11"/>
        </w:numPr>
        <w:tabs>
          <w:tab w:val="left" w:pos="499"/>
        </w:tabs>
        <w:spacing w:line="237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неравенств, их систем; использование готовых компьютерных программ, в том числе для поиска пути решения и иллюстрации решения уравнений и неравенств;</w:t>
      </w:r>
    </w:p>
    <w:p w:rsidR="00532EBE" w:rsidRDefault="00532EBE">
      <w:pPr>
        <w:spacing w:line="13" w:lineRule="exact"/>
        <w:rPr>
          <w:rFonts w:eastAsia="Times New Roman"/>
          <w:sz w:val="28"/>
          <w:szCs w:val="28"/>
        </w:rPr>
      </w:pPr>
    </w:p>
    <w:p w:rsidR="00532EBE" w:rsidRDefault="00E134E8">
      <w:pPr>
        <w:numPr>
          <w:ilvl w:val="1"/>
          <w:numId w:val="12"/>
        </w:numPr>
        <w:tabs>
          <w:tab w:val="left" w:pos="1164"/>
        </w:tabs>
        <w:spacing w:line="234" w:lineRule="auto"/>
        <w:ind w:left="260" w:firstLine="51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сформированность представлений об основных понятиях, идеях и методах математического анализа;</w:t>
      </w:r>
    </w:p>
    <w:p w:rsidR="00532EBE" w:rsidRDefault="00532EBE">
      <w:pPr>
        <w:spacing w:line="15" w:lineRule="exact"/>
        <w:rPr>
          <w:rFonts w:eastAsia="Times New Roman"/>
          <w:sz w:val="28"/>
          <w:szCs w:val="28"/>
        </w:rPr>
      </w:pPr>
    </w:p>
    <w:p w:rsidR="00532EBE" w:rsidRDefault="00E134E8">
      <w:pPr>
        <w:numPr>
          <w:ilvl w:val="1"/>
          <w:numId w:val="12"/>
        </w:numPr>
        <w:tabs>
          <w:tab w:val="left" w:pos="1205"/>
        </w:tabs>
        <w:spacing w:line="238" w:lineRule="auto"/>
        <w:ind w:left="260" w:firstLine="51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владение основными понятиями о плоских и пространственных геометрических фигурах, их основных свойствах; сформированность умения распознавать на чертежах, моделях и в реальном мире геометрические фигуры; применение изученных свойств геометрических фигур и формул для решения геометрических задач и задач с практическим содержанием;</w:t>
      </w:r>
    </w:p>
    <w:p w:rsidR="00532EBE" w:rsidRDefault="00532EBE">
      <w:pPr>
        <w:spacing w:line="14" w:lineRule="exact"/>
        <w:rPr>
          <w:rFonts w:eastAsia="Times New Roman"/>
          <w:sz w:val="28"/>
          <w:szCs w:val="28"/>
        </w:rPr>
      </w:pPr>
    </w:p>
    <w:p w:rsidR="00532EBE" w:rsidRDefault="00E134E8">
      <w:pPr>
        <w:numPr>
          <w:ilvl w:val="1"/>
          <w:numId w:val="12"/>
        </w:numPr>
        <w:tabs>
          <w:tab w:val="left" w:pos="1111"/>
        </w:tabs>
        <w:spacing w:line="237" w:lineRule="auto"/>
        <w:ind w:left="260" w:firstLine="51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сформированность представлений о процессах и явлениях, имеющих вероятностный характер, о статистических закономерностях в реальном мире, об основных понятиях элементарной теории вероятностей; умений находить и оценивать вероятности наступления событий в простейших практических ситуациях и основные характеристики случайных величин;</w:t>
      </w:r>
    </w:p>
    <w:p w:rsidR="00532EBE" w:rsidRDefault="00532EBE">
      <w:pPr>
        <w:spacing w:line="20" w:lineRule="exact"/>
        <w:rPr>
          <w:rFonts w:eastAsia="Times New Roman"/>
          <w:sz w:val="28"/>
          <w:szCs w:val="28"/>
        </w:rPr>
      </w:pPr>
    </w:p>
    <w:p w:rsidR="00532EBE" w:rsidRDefault="00E134E8">
      <w:pPr>
        <w:numPr>
          <w:ilvl w:val="1"/>
          <w:numId w:val="12"/>
        </w:numPr>
        <w:tabs>
          <w:tab w:val="left" w:pos="1111"/>
        </w:tabs>
        <w:spacing w:line="234" w:lineRule="auto"/>
        <w:ind w:left="260" w:firstLine="51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владение навыками использования готовых компьютерных программ при решении задач.</w:t>
      </w:r>
    </w:p>
    <w:p w:rsidR="00532EBE" w:rsidRDefault="00532EBE">
      <w:pPr>
        <w:spacing w:line="2" w:lineRule="exact"/>
        <w:rPr>
          <w:rFonts w:eastAsia="Times New Roman"/>
          <w:sz w:val="28"/>
          <w:szCs w:val="28"/>
        </w:rPr>
      </w:pPr>
    </w:p>
    <w:p w:rsidR="00532EBE" w:rsidRDefault="00E134E8">
      <w:pPr>
        <w:numPr>
          <w:ilvl w:val="2"/>
          <w:numId w:val="12"/>
        </w:numPr>
        <w:tabs>
          <w:tab w:val="left" w:pos="1140"/>
        </w:tabs>
        <w:ind w:left="1140" w:hanging="31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слепых и слабовидящих обучающихся:</w:t>
      </w:r>
    </w:p>
    <w:p w:rsidR="00532EBE" w:rsidRDefault="00532EBE">
      <w:pPr>
        <w:spacing w:line="13" w:lineRule="exact"/>
        <w:rPr>
          <w:sz w:val="20"/>
          <w:szCs w:val="20"/>
        </w:rPr>
      </w:pPr>
    </w:p>
    <w:p w:rsidR="00532EBE" w:rsidRDefault="00E134E8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овладение правилами записи математических формул и специальных знаков рельефно-точечной системы обозначений Л. Брайля; овладение тактильно-осязательным способом обследования и восприятия рельефных</w:t>
      </w:r>
    </w:p>
    <w:p w:rsidR="00532EBE" w:rsidRDefault="00532EBE">
      <w:pPr>
        <w:spacing w:line="232" w:lineRule="exact"/>
        <w:rPr>
          <w:sz w:val="20"/>
          <w:szCs w:val="20"/>
        </w:rPr>
      </w:pPr>
    </w:p>
    <w:p w:rsidR="00532EBE" w:rsidRDefault="00532EBE">
      <w:pPr>
        <w:sectPr w:rsidR="00532EBE">
          <w:pgSz w:w="11900" w:h="16838"/>
          <w:pgMar w:top="1138" w:right="846" w:bottom="151" w:left="1440" w:header="0" w:footer="0" w:gutter="0"/>
          <w:cols w:space="720" w:equalWidth="0">
            <w:col w:w="9620"/>
          </w:cols>
        </w:sectPr>
      </w:pPr>
    </w:p>
    <w:p w:rsidR="00532EBE" w:rsidRDefault="00E134E8">
      <w:pPr>
        <w:spacing w:line="23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изображений предметов, контурных изображений геометрических фигур и другое;</w:t>
      </w:r>
    </w:p>
    <w:p w:rsidR="00532EBE" w:rsidRDefault="00532EBE">
      <w:pPr>
        <w:spacing w:line="15" w:lineRule="exact"/>
        <w:rPr>
          <w:sz w:val="20"/>
          <w:szCs w:val="20"/>
        </w:rPr>
      </w:pPr>
    </w:p>
    <w:p w:rsidR="00532EBE" w:rsidRDefault="00E134E8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наличие умения выполнять геометрические построения с помощью циркуля и линейки, читать рельефные графики элементарных функций на координатной плоскости, применять специальные приспособления для рельефного черчения ("Драфтсмен", "Школьник");</w:t>
      </w:r>
    </w:p>
    <w:p w:rsidR="00532EBE" w:rsidRDefault="00532EBE">
      <w:pPr>
        <w:spacing w:line="1" w:lineRule="exact"/>
        <w:rPr>
          <w:sz w:val="20"/>
          <w:szCs w:val="20"/>
        </w:rPr>
      </w:pPr>
    </w:p>
    <w:p w:rsidR="00532EBE" w:rsidRDefault="00E134E8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овладение основным функционалом программы невизуального доступа</w:t>
      </w:r>
    </w:p>
    <w:p w:rsidR="00532EBE" w:rsidRDefault="00532EBE">
      <w:pPr>
        <w:spacing w:line="2" w:lineRule="exact"/>
        <w:rPr>
          <w:sz w:val="20"/>
          <w:szCs w:val="20"/>
        </w:rPr>
      </w:pPr>
    </w:p>
    <w:p w:rsidR="00532EBE" w:rsidRDefault="00E134E8">
      <w:pPr>
        <w:numPr>
          <w:ilvl w:val="0"/>
          <w:numId w:val="13"/>
        </w:numPr>
        <w:tabs>
          <w:tab w:val="left" w:pos="520"/>
        </w:tabs>
        <w:ind w:left="520" w:hanging="2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информации на экране персонального компьютера, умение использовать</w:t>
      </w:r>
    </w:p>
    <w:p w:rsidR="00532EBE" w:rsidRDefault="00532EBE">
      <w:pPr>
        <w:spacing w:line="13" w:lineRule="exact"/>
        <w:rPr>
          <w:rFonts w:eastAsia="Times New Roman"/>
          <w:sz w:val="28"/>
          <w:szCs w:val="28"/>
        </w:rPr>
      </w:pPr>
    </w:p>
    <w:p w:rsidR="00532EBE" w:rsidRDefault="00E134E8">
      <w:pPr>
        <w:spacing w:line="234" w:lineRule="auto"/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персональные тифлотехнические средства информационно-коммуникационного доступа слепыми обучающимися;</w:t>
      </w:r>
    </w:p>
    <w:p w:rsidR="00532EBE" w:rsidRDefault="00532EBE">
      <w:pPr>
        <w:spacing w:line="15" w:lineRule="exact"/>
        <w:rPr>
          <w:rFonts w:eastAsia="Times New Roman"/>
          <w:sz w:val="28"/>
          <w:szCs w:val="28"/>
        </w:rPr>
      </w:pPr>
    </w:p>
    <w:p w:rsidR="00532EBE" w:rsidRDefault="00E134E8">
      <w:pPr>
        <w:numPr>
          <w:ilvl w:val="2"/>
          <w:numId w:val="13"/>
        </w:numPr>
        <w:tabs>
          <w:tab w:val="left" w:pos="1270"/>
        </w:tabs>
        <w:spacing w:line="238" w:lineRule="auto"/>
        <w:ind w:left="260" w:right="280" w:firstLine="56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обучающихся с нарушениями опорно-двигательного аппарата: овладение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двигательных, речедвигательных и сенсорных нарушений; наличие умения использовать персональные средства доступа.</w:t>
      </w:r>
    </w:p>
    <w:p w:rsidR="00532EBE" w:rsidRDefault="00532EBE">
      <w:pPr>
        <w:spacing w:line="14" w:lineRule="exact"/>
        <w:rPr>
          <w:rFonts w:eastAsia="Times New Roman"/>
          <w:sz w:val="28"/>
          <w:szCs w:val="28"/>
        </w:rPr>
      </w:pPr>
    </w:p>
    <w:p w:rsidR="00532EBE" w:rsidRDefault="00E134E8">
      <w:pPr>
        <w:spacing w:line="236" w:lineRule="auto"/>
        <w:ind w:left="260" w:firstLine="5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11)сформированность представлений о необходимости доказательств при обосновании математических утверждений и роли аксиоматики в проведении дедуктивных рассуждений;</w:t>
      </w:r>
    </w:p>
    <w:p w:rsidR="00532EBE" w:rsidRDefault="00532EBE">
      <w:pPr>
        <w:spacing w:line="14" w:lineRule="exact"/>
        <w:rPr>
          <w:rFonts w:eastAsia="Times New Roman"/>
          <w:sz w:val="28"/>
          <w:szCs w:val="28"/>
        </w:rPr>
      </w:pPr>
    </w:p>
    <w:p w:rsidR="00532EBE" w:rsidRDefault="00E134E8">
      <w:pPr>
        <w:spacing w:line="237" w:lineRule="auto"/>
        <w:ind w:left="260" w:firstLine="5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12)сформированность понятийного аппарата по основным разделам курса математики; знаний основных теорем, формул и умения их применять; умения доказывать теоремы и находить нестандартные способы решения задач;</w:t>
      </w:r>
    </w:p>
    <w:p w:rsidR="00532EBE" w:rsidRDefault="00532EBE">
      <w:pPr>
        <w:spacing w:line="17" w:lineRule="exact"/>
        <w:rPr>
          <w:rFonts w:eastAsia="Times New Roman"/>
          <w:sz w:val="28"/>
          <w:szCs w:val="28"/>
        </w:rPr>
      </w:pPr>
    </w:p>
    <w:p w:rsidR="00532EBE" w:rsidRDefault="00E134E8">
      <w:pPr>
        <w:spacing w:line="234" w:lineRule="auto"/>
        <w:ind w:left="260" w:firstLine="5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13)сформированность умений моделировать реальные ситуации, исследовать построенные модели, интерпретировать полученный результат;</w:t>
      </w:r>
    </w:p>
    <w:p w:rsidR="00532EBE" w:rsidRDefault="00532EBE">
      <w:pPr>
        <w:spacing w:line="15" w:lineRule="exact"/>
        <w:rPr>
          <w:rFonts w:eastAsia="Times New Roman"/>
          <w:sz w:val="28"/>
          <w:szCs w:val="28"/>
        </w:rPr>
      </w:pPr>
    </w:p>
    <w:p w:rsidR="00532EBE" w:rsidRDefault="00E134E8">
      <w:pPr>
        <w:spacing w:line="237" w:lineRule="auto"/>
        <w:ind w:left="260" w:firstLine="5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14)сформированность представлений об основных понятиях математического анализа и их свойствах, владение умением характеризовать поведение функций, использование полученных знаний для описания и анализа реальных зависимостей;</w:t>
      </w:r>
    </w:p>
    <w:p w:rsidR="00532EBE" w:rsidRDefault="00532EBE">
      <w:pPr>
        <w:spacing w:line="17" w:lineRule="exact"/>
        <w:rPr>
          <w:rFonts w:eastAsia="Times New Roman"/>
          <w:sz w:val="28"/>
          <w:szCs w:val="28"/>
        </w:rPr>
      </w:pPr>
    </w:p>
    <w:p w:rsidR="00532EBE" w:rsidRDefault="00E134E8">
      <w:pPr>
        <w:numPr>
          <w:ilvl w:val="1"/>
          <w:numId w:val="14"/>
        </w:numPr>
        <w:tabs>
          <w:tab w:val="left" w:pos="1258"/>
        </w:tabs>
        <w:spacing w:line="237" w:lineRule="auto"/>
        <w:ind w:left="260" w:firstLine="54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владение умениями составления вероятностных моделей по условию задачи и вычисления вероятности наступления событий, в том числе с применением формул комбинаторики и основных теорем теории вероятностей; исследования случайных величин по их распределению.</w:t>
      </w: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18" w:lineRule="exact"/>
        <w:rPr>
          <w:sz w:val="20"/>
          <w:szCs w:val="20"/>
        </w:rPr>
      </w:pPr>
    </w:p>
    <w:p w:rsidR="00532EBE" w:rsidRDefault="00532EBE">
      <w:pPr>
        <w:sectPr w:rsidR="00532EBE">
          <w:pgSz w:w="11900" w:h="16838"/>
          <w:pgMar w:top="1138" w:right="846" w:bottom="151" w:left="1440" w:header="0" w:footer="0" w:gutter="0"/>
          <w:cols w:space="720" w:equalWidth="0">
            <w:col w:w="9620"/>
          </w:cols>
        </w:sectPr>
      </w:pPr>
    </w:p>
    <w:p w:rsidR="00532EBE" w:rsidRDefault="00E134E8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2. СТРУКТУРА ДИСЦИПЛИНЫ</w:t>
      </w:r>
    </w:p>
    <w:p w:rsidR="00532EBE" w:rsidRDefault="00532EBE">
      <w:pPr>
        <w:spacing w:line="2" w:lineRule="exact"/>
        <w:rPr>
          <w:sz w:val="20"/>
          <w:szCs w:val="20"/>
        </w:rPr>
      </w:pPr>
    </w:p>
    <w:p w:rsidR="00532EBE" w:rsidRDefault="00E134E8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2.1 Объем учебной дисциплины и виды учебной работы</w:t>
      </w:r>
    </w:p>
    <w:p w:rsidR="00532EBE" w:rsidRDefault="00532EBE">
      <w:pPr>
        <w:spacing w:line="200" w:lineRule="exact"/>
        <w:rPr>
          <w:sz w:val="20"/>
          <w:szCs w:val="20"/>
        </w:rPr>
      </w:pPr>
    </w:p>
    <w:tbl>
      <w:tblPr>
        <w:tblW w:w="90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338"/>
        <w:gridCol w:w="1701"/>
      </w:tblGrid>
      <w:tr w:rsidR="00D777FB" w:rsidRPr="00FE3EB4" w:rsidTr="00494D3C">
        <w:trPr>
          <w:trHeight w:val="20"/>
        </w:trPr>
        <w:tc>
          <w:tcPr>
            <w:tcW w:w="7338" w:type="dxa"/>
            <w:shd w:val="clear" w:color="auto" w:fill="auto"/>
          </w:tcPr>
          <w:p w:rsidR="00D777FB" w:rsidRPr="00FE3EB4" w:rsidRDefault="00D777FB" w:rsidP="00494D3C">
            <w:pPr>
              <w:jc w:val="center"/>
              <w:rPr>
                <w:sz w:val="24"/>
                <w:szCs w:val="24"/>
              </w:rPr>
            </w:pPr>
            <w:r w:rsidRPr="00FE3EB4">
              <w:rPr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701" w:type="dxa"/>
            <w:shd w:val="clear" w:color="auto" w:fill="auto"/>
          </w:tcPr>
          <w:p w:rsidR="00D777FB" w:rsidRPr="00FE3EB4" w:rsidRDefault="00D777FB" w:rsidP="00494D3C">
            <w:pPr>
              <w:jc w:val="center"/>
              <w:rPr>
                <w:iCs/>
                <w:sz w:val="24"/>
                <w:szCs w:val="24"/>
              </w:rPr>
            </w:pPr>
            <w:r w:rsidRPr="00FE3EB4">
              <w:rPr>
                <w:b/>
                <w:iCs/>
                <w:sz w:val="24"/>
                <w:szCs w:val="24"/>
              </w:rPr>
              <w:t>Объем часов</w:t>
            </w:r>
          </w:p>
        </w:tc>
      </w:tr>
      <w:tr w:rsidR="00D777FB" w:rsidRPr="00FE3EB4" w:rsidTr="00494D3C">
        <w:trPr>
          <w:trHeight w:val="20"/>
        </w:trPr>
        <w:tc>
          <w:tcPr>
            <w:tcW w:w="7338" w:type="dxa"/>
            <w:shd w:val="clear" w:color="auto" w:fill="auto"/>
          </w:tcPr>
          <w:p w:rsidR="00D777FB" w:rsidRPr="00FE3EB4" w:rsidRDefault="00D777FB" w:rsidP="00494D3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Максимальная нагрузка</w:t>
            </w:r>
          </w:p>
        </w:tc>
        <w:tc>
          <w:tcPr>
            <w:tcW w:w="1701" w:type="dxa"/>
            <w:shd w:val="clear" w:color="auto" w:fill="auto"/>
          </w:tcPr>
          <w:p w:rsidR="00D777FB" w:rsidRPr="00FE3EB4" w:rsidRDefault="00D777FB" w:rsidP="00494D3C">
            <w:pPr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252</w:t>
            </w:r>
          </w:p>
        </w:tc>
      </w:tr>
      <w:tr w:rsidR="00D777FB" w:rsidRPr="00FE3EB4" w:rsidTr="00494D3C">
        <w:trPr>
          <w:trHeight w:val="20"/>
        </w:trPr>
        <w:tc>
          <w:tcPr>
            <w:tcW w:w="7338" w:type="dxa"/>
            <w:shd w:val="clear" w:color="auto" w:fill="auto"/>
          </w:tcPr>
          <w:p w:rsidR="00D777FB" w:rsidRPr="00FE3EB4" w:rsidRDefault="00D777FB" w:rsidP="00494D3C">
            <w:pPr>
              <w:jc w:val="both"/>
              <w:rPr>
                <w:sz w:val="24"/>
                <w:szCs w:val="24"/>
              </w:rPr>
            </w:pPr>
            <w:r w:rsidRPr="00FE3EB4">
              <w:rPr>
                <w:b/>
                <w:sz w:val="24"/>
                <w:szCs w:val="24"/>
              </w:rPr>
              <w:t xml:space="preserve">Обязательная аудиторная учебная нагрузка (всего) </w:t>
            </w:r>
          </w:p>
        </w:tc>
        <w:tc>
          <w:tcPr>
            <w:tcW w:w="1701" w:type="dxa"/>
            <w:shd w:val="clear" w:color="auto" w:fill="auto"/>
          </w:tcPr>
          <w:p w:rsidR="00D777FB" w:rsidRPr="00FE3EB4" w:rsidRDefault="00D777FB" w:rsidP="00494D3C">
            <w:pPr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234</w:t>
            </w:r>
          </w:p>
        </w:tc>
      </w:tr>
      <w:tr w:rsidR="00D777FB" w:rsidRPr="00FE3EB4" w:rsidTr="00494D3C">
        <w:trPr>
          <w:trHeight w:val="20"/>
        </w:trPr>
        <w:tc>
          <w:tcPr>
            <w:tcW w:w="7338" w:type="dxa"/>
            <w:shd w:val="clear" w:color="auto" w:fill="auto"/>
          </w:tcPr>
          <w:p w:rsidR="00D777FB" w:rsidRPr="00FE3EB4" w:rsidRDefault="00D777FB" w:rsidP="00494D3C">
            <w:pPr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>в том числе:</w:t>
            </w:r>
          </w:p>
        </w:tc>
        <w:tc>
          <w:tcPr>
            <w:tcW w:w="1701" w:type="dxa"/>
            <w:shd w:val="clear" w:color="auto" w:fill="auto"/>
          </w:tcPr>
          <w:p w:rsidR="00D777FB" w:rsidRPr="00FE3EB4" w:rsidRDefault="00D777FB" w:rsidP="00494D3C">
            <w:pPr>
              <w:jc w:val="center"/>
              <w:rPr>
                <w:iCs/>
                <w:sz w:val="24"/>
                <w:szCs w:val="24"/>
              </w:rPr>
            </w:pPr>
          </w:p>
        </w:tc>
      </w:tr>
      <w:tr w:rsidR="00D777FB" w:rsidRPr="00FE3EB4" w:rsidTr="00494D3C">
        <w:trPr>
          <w:trHeight w:val="20"/>
        </w:trPr>
        <w:tc>
          <w:tcPr>
            <w:tcW w:w="7338" w:type="dxa"/>
            <w:shd w:val="clear" w:color="auto" w:fill="auto"/>
          </w:tcPr>
          <w:p w:rsidR="00D777FB" w:rsidRPr="00FE3EB4" w:rsidRDefault="00D777FB" w:rsidP="00494D3C">
            <w:pPr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 xml:space="preserve">     </w:t>
            </w:r>
            <w:r>
              <w:rPr>
                <w:sz w:val="24"/>
                <w:szCs w:val="24"/>
              </w:rPr>
              <w:t>лекции</w:t>
            </w:r>
          </w:p>
        </w:tc>
        <w:tc>
          <w:tcPr>
            <w:tcW w:w="1701" w:type="dxa"/>
            <w:shd w:val="clear" w:color="auto" w:fill="auto"/>
          </w:tcPr>
          <w:p w:rsidR="00D777FB" w:rsidRPr="00FE3EB4" w:rsidRDefault="00D777FB" w:rsidP="00494D3C">
            <w:pPr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234</w:t>
            </w:r>
          </w:p>
        </w:tc>
      </w:tr>
      <w:tr w:rsidR="00D777FB" w:rsidRPr="00FE3EB4" w:rsidTr="00494D3C">
        <w:trPr>
          <w:trHeight w:val="20"/>
        </w:trPr>
        <w:tc>
          <w:tcPr>
            <w:tcW w:w="7338" w:type="dxa"/>
            <w:shd w:val="clear" w:color="auto" w:fill="auto"/>
          </w:tcPr>
          <w:p w:rsidR="00D777FB" w:rsidRPr="00FE3EB4" w:rsidRDefault="00D777FB" w:rsidP="00494D3C">
            <w:pPr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 xml:space="preserve">     практические занятия</w:t>
            </w:r>
          </w:p>
        </w:tc>
        <w:tc>
          <w:tcPr>
            <w:tcW w:w="1701" w:type="dxa"/>
            <w:shd w:val="clear" w:color="auto" w:fill="auto"/>
          </w:tcPr>
          <w:p w:rsidR="00D777FB" w:rsidRPr="00FE3EB4" w:rsidRDefault="00D777FB" w:rsidP="00494D3C">
            <w:pPr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-</w:t>
            </w:r>
          </w:p>
        </w:tc>
      </w:tr>
      <w:tr w:rsidR="00D777FB" w:rsidRPr="00FE3EB4" w:rsidTr="00494D3C">
        <w:trPr>
          <w:trHeight w:val="20"/>
        </w:trPr>
        <w:tc>
          <w:tcPr>
            <w:tcW w:w="7338" w:type="dxa"/>
            <w:shd w:val="clear" w:color="auto" w:fill="auto"/>
          </w:tcPr>
          <w:p w:rsidR="00D777FB" w:rsidRPr="00FE3EB4" w:rsidRDefault="00D777FB" w:rsidP="00494D3C">
            <w:pPr>
              <w:jc w:val="both"/>
              <w:rPr>
                <w:sz w:val="24"/>
                <w:szCs w:val="24"/>
              </w:rPr>
            </w:pPr>
            <w:r w:rsidRPr="00FE3EB4">
              <w:rPr>
                <w:sz w:val="24"/>
                <w:szCs w:val="24"/>
              </w:rPr>
              <w:t xml:space="preserve">     контрольные работы</w:t>
            </w:r>
          </w:p>
        </w:tc>
        <w:tc>
          <w:tcPr>
            <w:tcW w:w="1701" w:type="dxa"/>
            <w:shd w:val="clear" w:color="auto" w:fill="auto"/>
          </w:tcPr>
          <w:p w:rsidR="00D777FB" w:rsidRPr="00FE3EB4" w:rsidRDefault="00D777FB" w:rsidP="00494D3C">
            <w:pPr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1</w:t>
            </w:r>
          </w:p>
        </w:tc>
      </w:tr>
      <w:tr w:rsidR="00D777FB" w:rsidRPr="00FE3EB4" w:rsidTr="00494D3C">
        <w:trPr>
          <w:trHeight w:val="20"/>
        </w:trPr>
        <w:tc>
          <w:tcPr>
            <w:tcW w:w="7338" w:type="dxa"/>
            <w:shd w:val="clear" w:color="auto" w:fill="auto"/>
          </w:tcPr>
          <w:p w:rsidR="00D777FB" w:rsidRPr="00FE3EB4" w:rsidRDefault="00D777FB" w:rsidP="00494D3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701" w:type="dxa"/>
            <w:shd w:val="clear" w:color="auto" w:fill="auto"/>
          </w:tcPr>
          <w:p w:rsidR="00D777FB" w:rsidRDefault="00D777FB" w:rsidP="00494D3C">
            <w:pPr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18</w:t>
            </w:r>
          </w:p>
        </w:tc>
      </w:tr>
      <w:tr w:rsidR="00D777FB" w:rsidRPr="00FE3EB4" w:rsidTr="00494D3C">
        <w:trPr>
          <w:trHeight w:val="20"/>
        </w:trPr>
        <w:tc>
          <w:tcPr>
            <w:tcW w:w="7338" w:type="dxa"/>
            <w:shd w:val="clear" w:color="auto" w:fill="auto"/>
          </w:tcPr>
          <w:p w:rsidR="00D777FB" w:rsidRPr="00FE3EB4" w:rsidRDefault="00D777FB" w:rsidP="00494D3C">
            <w:pPr>
              <w:jc w:val="both"/>
              <w:rPr>
                <w:i/>
                <w:sz w:val="24"/>
                <w:szCs w:val="24"/>
              </w:rPr>
            </w:pPr>
            <w:r w:rsidRPr="00FE3EB4">
              <w:rPr>
                <w:i/>
                <w:sz w:val="24"/>
                <w:szCs w:val="24"/>
              </w:rPr>
              <w:t>Итоговая аттестация в форме</w:t>
            </w:r>
            <w:r w:rsidRPr="00FE3EB4">
              <w:rPr>
                <w:b/>
                <w:i/>
                <w:sz w:val="24"/>
                <w:szCs w:val="24"/>
              </w:rPr>
              <w:t xml:space="preserve"> экзамена</w:t>
            </w:r>
            <w:r>
              <w:rPr>
                <w:b/>
                <w:i/>
                <w:sz w:val="24"/>
                <w:szCs w:val="24"/>
              </w:rPr>
              <w:t xml:space="preserve"> во 2 семестре</w:t>
            </w:r>
          </w:p>
        </w:tc>
        <w:tc>
          <w:tcPr>
            <w:tcW w:w="1701" w:type="dxa"/>
            <w:shd w:val="clear" w:color="auto" w:fill="auto"/>
          </w:tcPr>
          <w:p w:rsidR="00D777FB" w:rsidRPr="00FE3EB4" w:rsidRDefault="00D777FB" w:rsidP="00494D3C">
            <w:pPr>
              <w:jc w:val="center"/>
              <w:rPr>
                <w:b/>
                <w:iCs/>
                <w:sz w:val="24"/>
                <w:szCs w:val="24"/>
              </w:rPr>
            </w:pPr>
          </w:p>
        </w:tc>
      </w:tr>
    </w:tbl>
    <w:p w:rsidR="00D777FB" w:rsidRDefault="00D777FB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E134E8" w:rsidP="00E134E8">
      <w:pPr>
        <w:spacing w:line="237" w:lineRule="auto"/>
        <w:ind w:left="260" w:right="2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Программой не предусмотрено проведение консультаций в индивидуальной и групповой форме. </w:t>
      </w: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22" w:lineRule="exact"/>
        <w:rPr>
          <w:sz w:val="20"/>
          <w:szCs w:val="20"/>
        </w:rPr>
      </w:pPr>
    </w:p>
    <w:p w:rsidR="00532EBE" w:rsidRDefault="00532EBE">
      <w:pPr>
        <w:sectPr w:rsidR="00532EBE">
          <w:pgSz w:w="11900" w:h="16838"/>
          <w:pgMar w:top="1130" w:right="606" w:bottom="151" w:left="1440" w:header="0" w:footer="0" w:gutter="0"/>
          <w:cols w:space="720" w:equalWidth="0">
            <w:col w:w="9860"/>
          </w:cols>
        </w:sectPr>
      </w:pPr>
    </w:p>
    <w:p w:rsidR="00532EBE" w:rsidRDefault="00E134E8">
      <w:pPr>
        <w:ind w:left="13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2.2. Тематический план и содержание учебной дисциплины </w:t>
      </w:r>
      <w:r w:rsidR="0088724D">
        <w:rPr>
          <w:rFonts w:eastAsia="Times New Roman"/>
          <w:b/>
          <w:bCs/>
          <w:sz w:val="28"/>
          <w:szCs w:val="28"/>
        </w:rPr>
        <w:t>ОУД 05 МАТЕМАТИКА</w:t>
      </w:r>
    </w:p>
    <w:p w:rsidR="00532EBE" w:rsidRDefault="00532EBE">
      <w:pPr>
        <w:spacing w:line="261" w:lineRule="exact"/>
        <w:rPr>
          <w:sz w:val="20"/>
          <w:szCs w:val="20"/>
        </w:rPr>
      </w:pPr>
    </w:p>
    <w:tbl>
      <w:tblPr>
        <w:tblW w:w="14540" w:type="dxa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460"/>
        <w:gridCol w:w="6980"/>
        <w:gridCol w:w="1620"/>
        <w:gridCol w:w="2480"/>
      </w:tblGrid>
      <w:tr w:rsidR="00532EBE" w:rsidTr="0088724D">
        <w:trPr>
          <w:trHeight w:val="280"/>
        </w:trPr>
        <w:tc>
          <w:tcPr>
            <w:tcW w:w="34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Наименование разделов и</w:t>
            </w:r>
          </w:p>
        </w:tc>
        <w:tc>
          <w:tcPr>
            <w:tcW w:w="6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Содержание учебного материала, лабораторные работы и</w:t>
            </w: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Объем часов</w:t>
            </w:r>
          </w:p>
        </w:tc>
        <w:tc>
          <w:tcPr>
            <w:tcW w:w="2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Методы и формы</w:t>
            </w:r>
          </w:p>
        </w:tc>
      </w:tr>
      <w:tr w:rsidR="00532EBE" w:rsidTr="0088724D">
        <w:trPr>
          <w:trHeight w:val="276"/>
        </w:trPr>
        <w:tc>
          <w:tcPr>
            <w:tcW w:w="3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>тем</w:t>
            </w:r>
          </w:p>
        </w:tc>
        <w:tc>
          <w:tcPr>
            <w:tcW w:w="6980" w:type="dxa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практические занятия, самостоятельная работа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текущего контроля</w:t>
            </w:r>
          </w:p>
        </w:tc>
      </w:tr>
      <w:tr w:rsidR="00532EBE" w:rsidTr="0088724D">
        <w:trPr>
          <w:trHeight w:val="279"/>
        </w:trPr>
        <w:tc>
          <w:tcPr>
            <w:tcW w:w="3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обучающихся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успеваемости</w:t>
            </w:r>
          </w:p>
        </w:tc>
      </w:tr>
      <w:tr w:rsidR="00532EBE" w:rsidTr="0088724D">
        <w:trPr>
          <w:trHeight w:val="266"/>
        </w:trPr>
        <w:tc>
          <w:tcPr>
            <w:tcW w:w="3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</w:t>
            </w: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</w:tr>
      <w:tr w:rsidR="00532EBE" w:rsidTr="0088724D">
        <w:trPr>
          <w:trHeight w:val="266"/>
        </w:trPr>
        <w:tc>
          <w:tcPr>
            <w:tcW w:w="104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Учебная дисциплина Математика (</w:t>
            </w:r>
            <w:r>
              <w:rPr>
                <w:rFonts w:eastAsia="Times New Roman"/>
                <w:b/>
                <w:bCs/>
              </w:rPr>
              <w:t>у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глубленный уровень)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D00A59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3140EB">
              <w:rPr>
                <w:rFonts w:eastAsia="Times New Roman"/>
                <w:b/>
                <w:bCs/>
                <w:w w:val="99"/>
                <w:sz w:val="24"/>
                <w:szCs w:val="24"/>
                <w:highlight w:val="cyan"/>
              </w:rPr>
              <w:t>234</w:t>
            </w: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3"/>
                <w:szCs w:val="23"/>
              </w:rPr>
            </w:pPr>
          </w:p>
        </w:tc>
      </w:tr>
      <w:tr w:rsidR="00532EBE" w:rsidTr="0088724D">
        <w:trPr>
          <w:trHeight w:val="259"/>
        </w:trPr>
        <w:tc>
          <w:tcPr>
            <w:tcW w:w="3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5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Введение</w:t>
            </w:r>
          </w:p>
        </w:tc>
        <w:tc>
          <w:tcPr>
            <w:tcW w:w="6980" w:type="dxa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Содержание   </w:t>
            </w:r>
            <w:r>
              <w:rPr>
                <w:rFonts w:eastAsia="Times New Roman"/>
                <w:sz w:val="24"/>
                <w:szCs w:val="24"/>
              </w:rPr>
              <w:t>Математика   в   науке,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eastAsia="Times New Roman"/>
                <w:sz w:val="24"/>
                <w:szCs w:val="24"/>
              </w:rPr>
              <w:t>технике,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eastAsia="Times New Roman"/>
                <w:sz w:val="24"/>
                <w:szCs w:val="24"/>
              </w:rPr>
              <w:t>экономике,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532EBE" w:rsidRDefault="00532EBE"/>
        </w:tc>
      </w:tr>
      <w:tr w:rsidR="00532EBE" w:rsidTr="0088724D">
        <w:trPr>
          <w:trHeight w:val="276"/>
        </w:trPr>
        <w:tc>
          <w:tcPr>
            <w:tcW w:w="3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информационных  технологиях  и  практической  деятельности.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</w:tr>
      <w:tr w:rsidR="00532EBE" w:rsidTr="0088724D">
        <w:trPr>
          <w:trHeight w:val="276"/>
        </w:trPr>
        <w:tc>
          <w:tcPr>
            <w:tcW w:w="3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Цели  и  задачи  изучения  математики  в  учреждениях  среднего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</w:tr>
      <w:tr w:rsidR="00532EBE" w:rsidTr="0088724D">
        <w:trPr>
          <w:trHeight w:val="281"/>
        </w:trPr>
        <w:tc>
          <w:tcPr>
            <w:tcW w:w="3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профессионального образования.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</w:tr>
      <w:tr w:rsidR="00532EBE" w:rsidTr="0088724D">
        <w:trPr>
          <w:trHeight w:val="268"/>
        </w:trPr>
        <w:tc>
          <w:tcPr>
            <w:tcW w:w="34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32EBE" w:rsidRDefault="00E134E8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Раздел 1. Числовые функции</w:t>
            </w:r>
          </w:p>
        </w:tc>
        <w:tc>
          <w:tcPr>
            <w:tcW w:w="6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0C64FE" w:rsidP="000C64FE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3140EB">
              <w:rPr>
                <w:rFonts w:eastAsia="Times New Roman"/>
                <w:b/>
                <w:bCs/>
                <w:w w:val="99"/>
                <w:sz w:val="24"/>
                <w:szCs w:val="24"/>
                <w:highlight w:val="green"/>
              </w:rPr>
              <w:t>19</w:t>
            </w: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3"/>
                <w:szCs w:val="23"/>
              </w:rPr>
            </w:pPr>
          </w:p>
        </w:tc>
      </w:tr>
      <w:tr w:rsidR="00532EBE" w:rsidTr="0088724D">
        <w:trPr>
          <w:trHeight w:val="265"/>
        </w:trPr>
        <w:tc>
          <w:tcPr>
            <w:tcW w:w="3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1.1</w:t>
            </w:r>
          </w:p>
        </w:tc>
        <w:tc>
          <w:tcPr>
            <w:tcW w:w="6980" w:type="dxa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3"/>
                <w:szCs w:val="23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Письменный</w:t>
            </w:r>
          </w:p>
        </w:tc>
      </w:tr>
      <w:tr w:rsidR="00532EBE" w:rsidTr="0088724D">
        <w:trPr>
          <w:trHeight w:val="271"/>
        </w:trPr>
        <w:tc>
          <w:tcPr>
            <w:tcW w:w="3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Повторение базисного</w:t>
            </w:r>
          </w:p>
        </w:tc>
        <w:tc>
          <w:tcPr>
            <w:tcW w:w="6980" w:type="dxa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Тождественные преобразования алгебраических выражений.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 в форме</w:t>
            </w:r>
          </w:p>
        </w:tc>
      </w:tr>
      <w:tr w:rsidR="00532EBE" w:rsidTr="0088724D">
        <w:trPr>
          <w:trHeight w:val="276"/>
        </w:trPr>
        <w:tc>
          <w:tcPr>
            <w:tcW w:w="3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материала курса алгебры</w:t>
            </w:r>
          </w:p>
        </w:tc>
        <w:tc>
          <w:tcPr>
            <w:tcW w:w="6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Линейные и квадратные уравнения и неравенства.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82533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входной контрольной</w:t>
            </w:r>
          </w:p>
        </w:tc>
      </w:tr>
      <w:tr w:rsidR="00532EBE" w:rsidTr="0088724D">
        <w:trPr>
          <w:trHeight w:val="273"/>
        </w:trPr>
        <w:tc>
          <w:tcPr>
            <w:tcW w:w="3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основной школы</w:t>
            </w:r>
          </w:p>
        </w:tc>
        <w:tc>
          <w:tcPr>
            <w:tcW w:w="6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Входная контрольная работа за курс основной школы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работы</w:t>
            </w:r>
          </w:p>
        </w:tc>
      </w:tr>
      <w:tr w:rsidR="00532EBE" w:rsidTr="0088724D">
        <w:trPr>
          <w:trHeight w:val="263"/>
        </w:trPr>
        <w:tc>
          <w:tcPr>
            <w:tcW w:w="3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1.2</w:t>
            </w:r>
          </w:p>
        </w:tc>
        <w:tc>
          <w:tcPr>
            <w:tcW w:w="6980" w:type="dxa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Устный контроль в</w:t>
            </w:r>
          </w:p>
        </w:tc>
      </w:tr>
      <w:tr w:rsidR="00532EBE" w:rsidTr="0088724D">
        <w:trPr>
          <w:trHeight w:val="271"/>
        </w:trPr>
        <w:tc>
          <w:tcPr>
            <w:tcW w:w="3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 понятия о числе</w:t>
            </w:r>
          </w:p>
        </w:tc>
        <w:tc>
          <w:tcPr>
            <w:tcW w:w="6980" w:type="dxa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Целые</w:t>
            </w:r>
            <w:r w:rsidR="0088724D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и</w:t>
            </w:r>
            <w:r w:rsidR="0088724D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рациональные</w:t>
            </w:r>
            <w:r w:rsidR="0088724D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числа.</w:t>
            </w:r>
            <w:r w:rsidR="0088724D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Рациональные</w:t>
            </w:r>
            <w:r w:rsidR="0088724D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дроби.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3"/>
                <w:szCs w:val="23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форме фронтального</w:t>
            </w:r>
          </w:p>
        </w:tc>
      </w:tr>
      <w:tr w:rsidR="00532EBE" w:rsidTr="0088724D">
        <w:trPr>
          <w:trHeight w:val="276"/>
        </w:trPr>
        <w:tc>
          <w:tcPr>
            <w:tcW w:w="3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Иррациональные   числа.   Множество   действительных   чисел.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опроса по теме</w:t>
            </w:r>
          </w:p>
        </w:tc>
      </w:tr>
      <w:tr w:rsidR="00532EBE" w:rsidTr="0088724D">
        <w:trPr>
          <w:trHeight w:val="276"/>
        </w:trPr>
        <w:tc>
          <w:tcPr>
            <w:tcW w:w="3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Числовая  прямая.  Приближенные  вычисления.  Приближенное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532EBE" w:rsidRDefault="000C64F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</w:tr>
      <w:tr w:rsidR="00532EBE" w:rsidTr="0088724D">
        <w:trPr>
          <w:trHeight w:val="284"/>
        </w:trPr>
        <w:tc>
          <w:tcPr>
            <w:tcW w:w="34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значение величины и погрешности приближений.</w:t>
            </w:r>
          </w:p>
        </w:tc>
        <w:tc>
          <w:tcPr>
            <w:tcW w:w="16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</w:tr>
      <w:tr w:rsidR="00532EBE" w:rsidTr="0088724D">
        <w:trPr>
          <w:trHeight w:val="265"/>
        </w:trPr>
        <w:tc>
          <w:tcPr>
            <w:tcW w:w="346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1.3.</w:t>
            </w:r>
          </w:p>
        </w:tc>
        <w:tc>
          <w:tcPr>
            <w:tcW w:w="6980" w:type="dxa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6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8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Комплексный</w:t>
            </w:r>
          </w:p>
        </w:tc>
      </w:tr>
      <w:tr w:rsidR="00532EBE" w:rsidTr="0088724D">
        <w:trPr>
          <w:trHeight w:val="271"/>
        </w:trPr>
        <w:tc>
          <w:tcPr>
            <w:tcW w:w="3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Числовые функции</w:t>
            </w:r>
          </w:p>
        </w:tc>
        <w:tc>
          <w:tcPr>
            <w:tcW w:w="6980" w:type="dxa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Определение   числовой   функции.   Область   определения   и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3"/>
                <w:szCs w:val="23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 деловой</w:t>
            </w:r>
          </w:p>
        </w:tc>
      </w:tr>
      <w:tr w:rsidR="00532EBE" w:rsidTr="0088724D">
        <w:trPr>
          <w:trHeight w:val="276"/>
        </w:trPr>
        <w:tc>
          <w:tcPr>
            <w:tcW w:w="3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множество   значений;   график   функции.   Способы   задания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</w:t>
            </w:r>
          </w:p>
        </w:tc>
      </w:tr>
      <w:tr w:rsidR="00532EBE" w:rsidTr="0088724D">
        <w:trPr>
          <w:trHeight w:val="276"/>
        </w:trPr>
        <w:tc>
          <w:tcPr>
            <w:tcW w:w="3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функций.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</w:tr>
      <w:tr w:rsidR="00532EBE" w:rsidTr="0088724D">
        <w:trPr>
          <w:trHeight w:val="276"/>
        </w:trPr>
        <w:tc>
          <w:tcPr>
            <w:tcW w:w="3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Построение</w:t>
            </w:r>
            <w:r w:rsidR="00EB4A15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графиков</w:t>
            </w:r>
            <w:r w:rsidR="00EB4A15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функций,</w:t>
            </w:r>
            <w:r w:rsidR="00EB4A15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заданных</w:t>
            </w:r>
            <w:r w:rsidR="00EB4A15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различными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</w:tr>
      <w:tr w:rsidR="00532EBE" w:rsidTr="0088724D">
        <w:trPr>
          <w:trHeight w:val="276"/>
        </w:trPr>
        <w:tc>
          <w:tcPr>
            <w:tcW w:w="3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способами.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</w:tr>
      <w:tr w:rsidR="00532EBE" w:rsidTr="0088724D">
        <w:trPr>
          <w:trHeight w:val="276"/>
        </w:trPr>
        <w:tc>
          <w:tcPr>
            <w:tcW w:w="3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Свойства   функций:   монотонность,   четность,   нечетность,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</w:tr>
      <w:tr w:rsidR="00532EBE" w:rsidTr="0088724D">
        <w:trPr>
          <w:trHeight w:val="276"/>
        </w:trPr>
        <w:tc>
          <w:tcPr>
            <w:tcW w:w="3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ограниченность,   периодичность.   Промежутки   возрастания,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</w:tr>
      <w:tr w:rsidR="00532EBE" w:rsidTr="0088724D">
        <w:trPr>
          <w:trHeight w:val="281"/>
        </w:trPr>
        <w:tc>
          <w:tcPr>
            <w:tcW w:w="34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убывания.</w:t>
            </w:r>
          </w:p>
          <w:p w:rsidR="000C64FE" w:rsidRDefault="000C64FE">
            <w:pPr>
              <w:ind w:left="80"/>
              <w:rPr>
                <w:sz w:val="20"/>
                <w:szCs w:val="20"/>
              </w:rPr>
            </w:pPr>
            <w:r w:rsidRPr="000C64FE">
              <w:rPr>
                <w:sz w:val="24"/>
                <w:szCs w:val="20"/>
              </w:rPr>
              <w:t>Свойства функций.</w:t>
            </w:r>
          </w:p>
        </w:tc>
        <w:tc>
          <w:tcPr>
            <w:tcW w:w="16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32EBE" w:rsidRDefault="000C64FE" w:rsidP="000C64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</w:tr>
      <w:tr w:rsidR="00532EBE" w:rsidTr="0088724D">
        <w:trPr>
          <w:trHeight w:val="498"/>
        </w:trPr>
        <w:tc>
          <w:tcPr>
            <w:tcW w:w="3460" w:type="dxa"/>
            <w:tcBorders>
              <w:top w:val="single" w:sz="4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tcBorders>
              <w:top w:val="single" w:sz="4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single" w:sz="4" w:space="0" w:color="auto"/>
            </w:tcBorders>
            <w:vAlign w:val="bottom"/>
          </w:tcPr>
          <w:p w:rsidR="00532EBE" w:rsidRDefault="00532EBE">
            <w:pPr>
              <w:jc w:val="right"/>
              <w:rPr>
                <w:sz w:val="20"/>
                <w:szCs w:val="20"/>
              </w:rPr>
            </w:pPr>
          </w:p>
        </w:tc>
      </w:tr>
    </w:tbl>
    <w:p w:rsidR="00532EBE" w:rsidRDefault="005B526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1" o:spid="_x0000_s1026" style="position:absolute;margin-left:7.15pt;margin-top:-206.9pt;width:1pt;height:1pt;z-index:-251713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2" o:spid="_x0000_s1042" style="position:absolute;margin-left:732.55pt;margin-top:-206.9pt;width:1pt;height:1pt;z-index:-251712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" o:allowincell="f" fillcolor="black" stroked="f">
            <v:path arrowok="t"/>
          </v:rect>
        </w:pict>
      </w:r>
    </w:p>
    <w:p w:rsidR="00532EBE" w:rsidRDefault="00532EBE">
      <w:pPr>
        <w:sectPr w:rsidR="00532EBE">
          <w:pgSz w:w="16840" w:h="11906" w:orient="landscape"/>
          <w:pgMar w:top="1130" w:right="741" w:bottom="151" w:left="1440" w:header="0" w:footer="0" w:gutter="0"/>
          <w:cols w:space="720" w:equalWidth="0">
            <w:col w:w="14660"/>
          </w:cols>
        </w:sectPr>
      </w:pPr>
    </w:p>
    <w:tbl>
      <w:tblPr>
        <w:tblW w:w="14508" w:type="dxa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0"/>
        <w:gridCol w:w="2880"/>
        <w:gridCol w:w="450"/>
        <w:gridCol w:w="22"/>
        <w:gridCol w:w="1175"/>
        <w:gridCol w:w="421"/>
        <w:gridCol w:w="1637"/>
        <w:gridCol w:w="118"/>
        <w:gridCol w:w="1257"/>
        <w:gridCol w:w="622"/>
        <w:gridCol w:w="336"/>
        <w:gridCol w:w="1380"/>
        <w:gridCol w:w="322"/>
        <w:gridCol w:w="1160"/>
        <w:gridCol w:w="134"/>
        <w:gridCol w:w="2026"/>
        <w:gridCol w:w="20"/>
        <w:gridCol w:w="428"/>
      </w:tblGrid>
      <w:tr w:rsidR="00532EBE" w:rsidTr="00281268">
        <w:trPr>
          <w:trHeight w:val="245"/>
        </w:trPr>
        <w:tc>
          <w:tcPr>
            <w:tcW w:w="345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532EBE" w:rsidRDefault="00E134E8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Раздел 2. Тригонометрия</w:t>
            </w:r>
          </w:p>
        </w:tc>
        <w:tc>
          <w:tcPr>
            <w:tcW w:w="1197" w:type="dxa"/>
            <w:gridSpan w:val="2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532EBE" w:rsidRDefault="00532EBE">
            <w:pPr>
              <w:rPr>
                <w:sz w:val="23"/>
                <w:szCs w:val="23"/>
              </w:rPr>
            </w:pPr>
          </w:p>
        </w:tc>
        <w:tc>
          <w:tcPr>
            <w:tcW w:w="2176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532EBE" w:rsidRDefault="00532EBE">
            <w:pPr>
              <w:rPr>
                <w:sz w:val="23"/>
                <w:szCs w:val="23"/>
              </w:rPr>
            </w:pPr>
          </w:p>
        </w:tc>
        <w:tc>
          <w:tcPr>
            <w:tcW w:w="1257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532EBE" w:rsidRDefault="00532EBE">
            <w:pPr>
              <w:rPr>
                <w:sz w:val="23"/>
                <w:szCs w:val="23"/>
              </w:rPr>
            </w:pPr>
          </w:p>
        </w:tc>
        <w:tc>
          <w:tcPr>
            <w:tcW w:w="958" w:type="dxa"/>
            <w:gridSpan w:val="2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532EBE" w:rsidRDefault="00532EBE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3"/>
                <w:szCs w:val="23"/>
              </w:rPr>
            </w:pPr>
          </w:p>
        </w:tc>
        <w:tc>
          <w:tcPr>
            <w:tcW w:w="1616" w:type="dxa"/>
            <w:gridSpan w:val="3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8710EE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3140EB">
              <w:rPr>
                <w:rFonts w:eastAsia="Times New Roman"/>
                <w:b/>
                <w:bCs/>
                <w:w w:val="99"/>
                <w:sz w:val="24"/>
                <w:szCs w:val="24"/>
                <w:highlight w:val="green"/>
              </w:rPr>
              <w:t>46</w:t>
            </w:r>
          </w:p>
        </w:tc>
        <w:tc>
          <w:tcPr>
            <w:tcW w:w="2474" w:type="dxa"/>
            <w:gridSpan w:val="3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3"/>
                <w:szCs w:val="23"/>
              </w:rPr>
            </w:pPr>
          </w:p>
        </w:tc>
      </w:tr>
      <w:tr w:rsidR="00532EBE" w:rsidTr="00281268">
        <w:trPr>
          <w:trHeight w:val="240"/>
        </w:trPr>
        <w:tc>
          <w:tcPr>
            <w:tcW w:w="345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2.1.</w:t>
            </w:r>
          </w:p>
        </w:tc>
        <w:tc>
          <w:tcPr>
            <w:tcW w:w="3373" w:type="dxa"/>
            <w:gridSpan w:val="5"/>
            <w:vAlign w:val="bottom"/>
          </w:tcPr>
          <w:p w:rsidR="00532EBE" w:rsidRDefault="00E134E8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257" w:type="dxa"/>
            <w:vAlign w:val="bottom"/>
          </w:tcPr>
          <w:p w:rsidR="00532EBE" w:rsidRDefault="00532EBE"/>
        </w:tc>
        <w:tc>
          <w:tcPr>
            <w:tcW w:w="958" w:type="dxa"/>
            <w:gridSpan w:val="2"/>
            <w:vAlign w:val="bottom"/>
          </w:tcPr>
          <w:p w:rsidR="00532EBE" w:rsidRDefault="00532EBE"/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32EBE" w:rsidRDefault="00532EBE"/>
        </w:tc>
        <w:tc>
          <w:tcPr>
            <w:tcW w:w="1616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/>
        </w:tc>
        <w:tc>
          <w:tcPr>
            <w:tcW w:w="2474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Устный контроль в</w:t>
            </w:r>
          </w:p>
        </w:tc>
      </w:tr>
      <w:tr w:rsidR="00532EBE" w:rsidTr="00281268">
        <w:trPr>
          <w:trHeight w:val="248"/>
        </w:trPr>
        <w:tc>
          <w:tcPr>
            <w:tcW w:w="345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Тригонометрические функции</w:t>
            </w:r>
          </w:p>
        </w:tc>
        <w:tc>
          <w:tcPr>
            <w:tcW w:w="6968" w:type="dxa"/>
            <w:gridSpan w:val="9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Числовая  окружность.  Синус,  косинус,  тангенс  и  котангенс</w:t>
            </w:r>
          </w:p>
        </w:tc>
        <w:tc>
          <w:tcPr>
            <w:tcW w:w="1616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0C64FE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2474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форме фронтального</w:t>
            </w:r>
          </w:p>
        </w:tc>
      </w:tr>
      <w:tr w:rsidR="00532EBE" w:rsidTr="00281268">
        <w:trPr>
          <w:trHeight w:val="252"/>
        </w:trPr>
        <w:tc>
          <w:tcPr>
            <w:tcW w:w="345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68" w:type="dxa"/>
            <w:gridSpan w:val="9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произвольного угла. Радианная мера угла. Числовая окружность</w:t>
            </w:r>
          </w:p>
        </w:tc>
        <w:tc>
          <w:tcPr>
            <w:tcW w:w="1616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2474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опроса по теме, в</w:t>
            </w:r>
          </w:p>
        </w:tc>
      </w:tr>
      <w:tr w:rsidR="00532EBE" w:rsidTr="00281268">
        <w:trPr>
          <w:trHeight w:val="252"/>
        </w:trPr>
        <w:tc>
          <w:tcPr>
            <w:tcW w:w="345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3373" w:type="dxa"/>
            <w:gridSpan w:val="5"/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координатной плоскости.</w:t>
            </w:r>
          </w:p>
        </w:tc>
        <w:tc>
          <w:tcPr>
            <w:tcW w:w="1257" w:type="dxa"/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958" w:type="dxa"/>
            <w:gridSpan w:val="2"/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1616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2474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форме</w:t>
            </w:r>
          </w:p>
        </w:tc>
      </w:tr>
      <w:tr w:rsidR="00532EBE" w:rsidTr="00281268">
        <w:trPr>
          <w:trHeight w:val="252"/>
        </w:trPr>
        <w:tc>
          <w:tcPr>
            <w:tcW w:w="345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68" w:type="dxa"/>
            <w:gridSpan w:val="9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Синус,  косинус  числа.  Тангенс  и  котангенс  числа.  Основные</w:t>
            </w:r>
          </w:p>
        </w:tc>
        <w:tc>
          <w:tcPr>
            <w:tcW w:w="1616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74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дискуссионного</w:t>
            </w:r>
          </w:p>
        </w:tc>
      </w:tr>
      <w:tr w:rsidR="00532EBE" w:rsidTr="00281268">
        <w:trPr>
          <w:trHeight w:val="253"/>
        </w:trPr>
        <w:tc>
          <w:tcPr>
            <w:tcW w:w="345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3373" w:type="dxa"/>
            <w:gridSpan w:val="5"/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тригонометрические тождества.</w:t>
            </w:r>
          </w:p>
        </w:tc>
        <w:tc>
          <w:tcPr>
            <w:tcW w:w="1257" w:type="dxa"/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958" w:type="dxa"/>
            <w:gridSpan w:val="2"/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1616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2474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задания.</w:t>
            </w:r>
          </w:p>
        </w:tc>
      </w:tr>
      <w:tr w:rsidR="00532EBE" w:rsidTr="00281268">
        <w:trPr>
          <w:trHeight w:val="252"/>
        </w:trPr>
        <w:tc>
          <w:tcPr>
            <w:tcW w:w="345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1197" w:type="dxa"/>
            <w:gridSpan w:val="2"/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Формулы</w:t>
            </w:r>
          </w:p>
        </w:tc>
        <w:tc>
          <w:tcPr>
            <w:tcW w:w="2176" w:type="dxa"/>
            <w:gridSpan w:val="3"/>
            <w:vAlign w:val="bottom"/>
          </w:tcPr>
          <w:p w:rsidR="00532EBE" w:rsidRDefault="00E134E8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приведения.</w:t>
            </w:r>
          </w:p>
        </w:tc>
        <w:tc>
          <w:tcPr>
            <w:tcW w:w="2215" w:type="dxa"/>
            <w:gridSpan w:val="3"/>
            <w:vAlign w:val="bottom"/>
          </w:tcPr>
          <w:p w:rsidR="00532EBE" w:rsidRDefault="00E134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Преобразования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простейших</w:t>
            </w:r>
          </w:p>
        </w:tc>
        <w:tc>
          <w:tcPr>
            <w:tcW w:w="1616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74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Письменный</w:t>
            </w:r>
          </w:p>
        </w:tc>
      </w:tr>
      <w:tr w:rsidR="00532EBE" w:rsidTr="00281268">
        <w:trPr>
          <w:trHeight w:val="252"/>
        </w:trPr>
        <w:tc>
          <w:tcPr>
            <w:tcW w:w="345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4630" w:type="dxa"/>
            <w:gridSpan w:val="6"/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тригонометрических выражений.</w:t>
            </w:r>
          </w:p>
        </w:tc>
        <w:tc>
          <w:tcPr>
            <w:tcW w:w="958" w:type="dxa"/>
            <w:gridSpan w:val="2"/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1616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2474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контроль в форме</w:t>
            </w:r>
          </w:p>
        </w:tc>
      </w:tr>
      <w:tr w:rsidR="00532EBE" w:rsidTr="00281268">
        <w:trPr>
          <w:trHeight w:val="252"/>
        </w:trPr>
        <w:tc>
          <w:tcPr>
            <w:tcW w:w="345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4630" w:type="dxa"/>
            <w:gridSpan w:val="6"/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Функция у = sin x, еѐ свойства и график.</w:t>
            </w:r>
          </w:p>
        </w:tc>
        <w:tc>
          <w:tcPr>
            <w:tcW w:w="958" w:type="dxa"/>
            <w:gridSpan w:val="2"/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1616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  <w:p w:rsidR="008710EE" w:rsidRDefault="008710E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74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контрольной работы</w:t>
            </w:r>
          </w:p>
        </w:tc>
      </w:tr>
      <w:tr w:rsidR="00532EBE" w:rsidTr="00281268">
        <w:trPr>
          <w:trHeight w:val="325"/>
        </w:trPr>
        <w:tc>
          <w:tcPr>
            <w:tcW w:w="345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4630" w:type="dxa"/>
            <w:gridSpan w:val="6"/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Функция у = соs x, еѐ свойства и график.</w:t>
            </w:r>
          </w:p>
        </w:tc>
        <w:tc>
          <w:tcPr>
            <w:tcW w:w="958" w:type="dxa"/>
            <w:gridSpan w:val="2"/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1616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8710EE" w:rsidP="008710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74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(расчетные задания)</w:t>
            </w:r>
          </w:p>
        </w:tc>
      </w:tr>
      <w:tr w:rsidR="00532EBE" w:rsidTr="00281268">
        <w:trPr>
          <w:trHeight w:val="257"/>
        </w:trPr>
        <w:tc>
          <w:tcPr>
            <w:tcW w:w="345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68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Периодичность, период. Функция у = tg x, свойства и график.</w:t>
            </w:r>
          </w:p>
          <w:p w:rsidR="008710EE" w:rsidRDefault="008710EE" w:rsidP="008710EE">
            <w:pPr>
              <w:rPr>
                <w:sz w:val="23"/>
                <w:szCs w:val="23"/>
              </w:rPr>
            </w:pPr>
            <w:r w:rsidRPr="000C64FE">
              <w:rPr>
                <w:sz w:val="23"/>
                <w:szCs w:val="23"/>
              </w:rPr>
              <w:t>Числовая окружность Нахождение точек по их координатам на числовой окружности. Определение</w:t>
            </w:r>
            <w:r>
              <w:rPr>
                <w:sz w:val="23"/>
                <w:szCs w:val="23"/>
              </w:rPr>
              <w:t xml:space="preserve"> координат точек окружности. </w:t>
            </w:r>
            <w:r w:rsidRPr="000C64FE">
              <w:rPr>
                <w:sz w:val="23"/>
                <w:szCs w:val="23"/>
              </w:rPr>
              <w:t xml:space="preserve">Формулы приведения.  </w:t>
            </w:r>
          </w:p>
          <w:p w:rsidR="008710EE" w:rsidRDefault="008710EE" w:rsidP="008710EE">
            <w:pPr>
              <w:ind w:left="80"/>
              <w:rPr>
                <w:sz w:val="20"/>
                <w:szCs w:val="20"/>
              </w:rPr>
            </w:pPr>
            <w:r w:rsidRPr="000C64FE">
              <w:rPr>
                <w:sz w:val="23"/>
                <w:szCs w:val="23"/>
              </w:rPr>
              <w:t>Преобразования графико</w:t>
            </w:r>
            <w:r>
              <w:rPr>
                <w:sz w:val="23"/>
                <w:szCs w:val="23"/>
              </w:rPr>
              <w:t xml:space="preserve">в тригонометрических функций. </w:t>
            </w:r>
            <w:r w:rsidRPr="000C64FE">
              <w:rPr>
                <w:sz w:val="23"/>
                <w:szCs w:val="23"/>
              </w:rPr>
              <w:t>Преобразования простейших тригонометрических выражений.</w:t>
            </w:r>
          </w:p>
        </w:tc>
        <w:tc>
          <w:tcPr>
            <w:tcW w:w="1616" w:type="dxa"/>
            <w:gridSpan w:val="3"/>
            <w:tcBorders>
              <w:bottom w:val="single" w:sz="8" w:space="0" w:color="auto"/>
              <w:right w:val="single" w:sz="8" w:space="0" w:color="auto"/>
            </w:tcBorders>
          </w:tcPr>
          <w:p w:rsidR="00532EBE" w:rsidRDefault="00825332" w:rsidP="008710EE">
            <w:pPr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  <w:p w:rsidR="008710EE" w:rsidRDefault="008710EE" w:rsidP="008710EE">
            <w:pPr>
              <w:jc w:val="center"/>
              <w:rPr>
                <w:rFonts w:eastAsia="Times New Roman"/>
                <w:w w:val="99"/>
                <w:sz w:val="24"/>
                <w:szCs w:val="24"/>
              </w:rPr>
            </w:pPr>
          </w:p>
          <w:p w:rsidR="008710EE" w:rsidRDefault="008710EE" w:rsidP="008710EE">
            <w:pPr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  <w:p w:rsidR="008710EE" w:rsidRDefault="008710EE" w:rsidP="008710EE">
            <w:pPr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  <w:p w:rsidR="008710EE" w:rsidRDefault="008710EE" w:rsidP="008710EE">
            <w:pPr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  <w:p w:rsidR="008710EE" w:rsidRDefault="008710EE" w:rsidP="008710E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74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</w:tr>
      <w:tr w:rsidR="00532EBE" w:rsidTr="00281268">
        <w:trPr>
          <w:trHeight w:val="246"/>
        </w:trPr>
        <w:tc>
          <w:tcPr>
            <w:tcW w:w="3450" w:type="dxa"/>
            <w:gridSpan w:val="3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3"/>
                <w:szCs w:val="23"/>
              </w:rPr>
            </w:pPr>
          </w:p>
        </w:tc>
        <w:tc>
          <w:tcPr>
            <w:tcW w:w="3373" w:type="dxa"/>
            <w:gridSpan w:val="5"/>
            <w:tcBorders>
              <w:bottom w:val="single" w:sz="4" w:space="0" w:color="auto"/>
            </w:tcBorders>
            <w:vAlign w:val="bottom"/>
          </w:tcPr>
          <w:p w:rsidR="00532EBE" w:rsidRDefault="00E134E8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Контрольные работы</w:t>
            </w:r>
          </w:p>
        </w:tc>
        <w:tc>
          <w:tcPr>
            <w:tcW w:w="1257" w:type="dxa"/>
            <w:tcBorders>
              <w:bottom w:val="single" w:sz="8" w:space="0" w:color="auto"/>
            </w:tcBorders>
            <w:vAlign w:val="bottom"/>
          </w:tcPr>
          <w:p w:rsidR="00532EBE" w:rsidRDefault="00532EBE">
            <w:pPr>
              <w:rPr>
                <w:sz w:val="23"/>
                <w:szCs w:val="23"/>
              </w:rPr>
            </w:pPr>
          </w:p>
        </w:tc>
        <w:tc>
          <w:tcPr>
            <w:tcW w:w="958" w:type="dxa"/>
            <w:gridSpan w:val="2"/>
            <w:tcBorders>
              <w:bottom w:val="single" w:sz="8" w:space="0" w:color="auto"/>
            </w:tcBorders>
            <w:vAlign w:val="bottom"/>
          </w:tcPr>
          <w:p w:rsidR="00532EBE" w:rsidRDefault="00532EBE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3"/>
                <w:szCs w:val="23"/>
              </w:rPr>
            </w:pPr>
          </w:p>
        </w:tc>
        <w:tc>
          <w:tcPr>
            <w:tcW w:w="1616" w:type="dxa"/>
            <w:gridSpan w:val="3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474" w:type="dxa"/>
            <w:gridSpan w:val="3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3"/>
                <w:szCs w:val="23"/>
              </w:rPr>
            </w:pPr>
          </w:p>
        </w:tc>
      </w:tr>
      <w:tr w:rsidR="000C0834" w:rsidTr="00281268">
        <w:trPr>
          <w:trHeight w:val="242"/>
        </w:trPr>
        <w:tc>
          <w:tcPr>
            <w:tcW w:w="3450" w:type="dxa"/>
            <w:gridSpan w:val="3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C0834" w:rsidRDefault="000C0834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2.2.</w:t>
            </w:r>
          </w:p>
        </w:tc>
        <w:tc>
          <w:tcPr>
            <w:tcW w:w="6968" w:type="dxa"/>
            <w:gridSpan w:val="9"/>
            <w:vMerge w:val="restart"/>
            <w:tcBorders>
              <w:right w:val="single" w:sz="8" w:space="0" w:color="auto"/>
            </w:tcBorders>
          </w:tcPr>
          <w:p w:rsidR="000C0834" w:rsidRDefault="000C0834" w:rsidP="000C0834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</w:t>
            </w:r>
          </w:p>
          <w:p w:rsidR="000C0834" w:rsidRDefault="000C0834" w:rsidP="000C0834">
            <w:pPr>
              <w:spacing w:line="271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Арксинус, арккосинус, арктангенс числа. </w:t>
            </w:r>
            <w:r>
              <w:rPr>
                <w:rFonts w:eastAsia="Times New Roman"/>
                <w:sz w:val="24"/>
                <w:szCs w:val="24"/>
              </w:rPr>
              <w:t>Простейшие</w:t>
            </w:r>
          </w:p>
          <w:p w:rsidR="000C0834" w:rsidRDefault="000C0834" w:rsidP="000C08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тригонометрические уравнения.</w:t>
            </w:r>
          </w:p>
          <w:p w:rsidR="000C0834" w:rsidRDefault="000C0834" w:rsidP="000C08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тригонометрических уравнений.</w:t>
            </w:r>
          </w:p>
          <w:p w:rsidR="000C0834" w:rsidRDefault="000C0834" w:rsidP="000C08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Методы решения уравнений.</w:t>
            </w:r>
          </w:p>
          <w:p w:rsidR="000C0834" w:rsidRDefault="000C0834" w:rsidP="000C0834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Однородные уравнения.</w:t>
            </w:r>
          </w:p>
          <w:p w:rsidR="008710EE" w:rsidRDefault="008710EE" w:rsidP="008710EE">
            <w:pPr>
              <w:rPr>
                <w:sz w:val="23"/>
                <w:szCs w:val="23"/>
              </w:rPr>
            </w:pPr>
            <w:r w:rsidRPr="008710EE">
              <w:rPr>
                <w:sz w:val="23"/>
                <w:szCs w:val="23"/>
              </w:rPr>
              <w:t>Решение простейших тригонометрических уравнений с п</w:t>
            </w:r>
            <w:r>
              <w:rPr>
                <w:sz w:val="23"/>
                <w:szCs w:val="23"/>
              </w:rPr>
              <w:t xml:space="preserve">омощью числовой окружности.  </w:t>
            </w:r>
          </w:p>
          <w:p w:rsidR="008710EE" w:rsidRPr="008710EE" w:rsidRDefault="008710EE" w:rsidP="008710EE">
            <w:pPr>
              <w:rPr>
                <w:sz w:val="23"/>
                <w:szCs w:val="23"/>
              </w:rPr>
            </w:pPr>
            <w:r w:rsidRPr="008710EE">
              <w:rPr>
                <w:sz w:val="23"/>
                <w:szCs w:val="23"/>
              </w:rPr>
              <w:t xml:space="preserve">Простейшие тригонометрические уравнения.  </w:t>
            </w:r>
          </w:p>
          <w:p w:rsidR="000C64FE" w:rsidRDefault="000C64FE" w:rsidP="000C0834">
            <w:pPr>
              <w:rPr>
                <w:sz w:val="23"/>
                <w:szCs w:val="23"/>
              </w:rPr>
            </w:pPr>
          </w:p>
        </w:tc>
        <w:tc>
          <w:tcPr>
            <w:tcW w:w="1616" w:type="dxa"/>
            <w:gridSpan w:val="3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0C0834" w:rsidRDefault="000C0834" w:rsidP="000C0834">
            <w:pPr>
              <w:spacing w:line="271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</w:p>
          <w:p w:rsidR="000C0834" w:rsidRDefault="000C0834" w:rsidP="000C0834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  <w:p w:rsidR="000C0834" w:rsidRDefault="000C0834" w:rsidP="000C0834">
            <w:pPr>
              <w:jc w:val="center"/>
              <w:rPr>
                <w:rFonts w:eastAsia="Times New Roman"/>
                <w:w w:val="99"/>
                <w:sz w:val="24"/>
                <w:szCs w:val="24"/>
              </w:rPr>
            </w:pPr>
          </w:p>
          <w:p w:rsidR="000C0834" w:rsidRDefault="000C0834" w:rsidP="000C08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  <w:p w:rsidR="000C0834" w:rsidRDefault="000C0834" w:rsidP="000C08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  <w:p w:rsidR="000C0834" w:rsidRDefault="00825332" w:rsidP="000C0834">
            <w:pPr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  <w:p w:rsidR="008710EE" w:rsidRDefault="008710EE" w:rsidP="000C0834">
            <w:pPr>
              <w:jc w:val="center"/>
              <w:rPr>
                <w:rFonts w:eastAsia="Times New Roman"/>
                <w:w w:val="99"/>
                <w:sz w:val="24"/>
                <w:szCs w:val="24"/>
              </w:rPr>
            </w:pPr>
          </w:p>
          <w:p w:rsidR="008710EE" w:rsidRDefault="008710EE" w:rsidP="000C083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  <w:p w:rsidR="008710EE" w:rsidRDefault="008710EE" w:rsidP="000C083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2474" w:type="dxa"/>
            <w:gridSpan w:val="3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0C0834" w:rsidRDefault="000C083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Устный контроль в</w:t>
            </w:r>
          </w:p>
        </w:tc>
      </w:tr>
      <w:tr w:rsidR="000C0834" w:rsidTr="00281268">
        <w:trPr>
          <w:trHeight w:val="248"/>
        </w:trPr>
        <w:tc>
          <w:tcPr>
            <w:tcW w:w="345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C0834" w:rsidRDefault="000C0834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Тригонометрические</w:t>
            </w:r>
          </w:p>
        </w:tc>
        <w:tc>
          <w:tcPr>
            <w:tcW w:w="6968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0C0834" w:rsidRDefault="000C0834" w:rsidP="002E1595">
            <w:pPr>
              <w:rPr>
                <w:sz w:val="20"/>
                <w:szCs w:val="20"/>
              </w:rPr>
            </w:pPr>
          </w:p>
        </w:tc>
        <w:tc>
          <w:tcPr>
            <w:tcW w:w="1616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C0834" w:rsidRDefault="000C0834" w:rsidP="002E159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74" w:type="dxa"/>
            <w:gridSpan w:val="3"/>
            <w:tcBorders>
              <w:right w:val="single" w:sz="8" w:space="0" w:color="auto"/>
            </w:tcBorders>
            <w:vAlign w:val="bottom"/>
          </w:tcPr>
          <w:p w:rsidR="000C0834" w:rsidRDefault="000C0834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форме фронтального</w:t>
            </w:r>
          </w:p>
        </w:tc>
      </w:tr>
      <w:tr w:rsidR="000C0834" w:rsidTr="00281268">
        <w:trPr>
          <w:trHeight w:val="252"/>
        </w:trPr>
        <w:tc>
          <w:tcPr>
            <w:tcW w:w="345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C0834" w:rsidRDefault="000C08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уравнения</w:t>
            </w:r>
          </w:p>
        </w:tc>
        <w:tc>
          <w:tcPr>
            <w:tcW w:w="6968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0C0834" w:rsidRDefault="000C0834" w:rsidP="002E1595">
            <w:pPr>
              <w:rPr>
                <w:sz w:val="24"/>
                <w:szCs w:val="24"/>
              </w:rPr>
            </w:pPr>
          </w:p>
        </w:tc>
        <w:tc>
          <w:tcPr>
            <w:tcW w:w="1616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C0834" w:rsidRDefault="000C0834" w:rsidP="002E15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4" w:type="dxa"/>
            <w:gridSpan w:val="3"/>
            <w:tcBorders>
              <w:right w:val="single" w:sz="8" w:space="0" w:color="auto"/>
            </w:tcBorders>
            <w:vAlign w:val="bottom"/>
          </w:tcPr>
          <w:p w:rsidR="000C0834" w:rsidRDefault="000C08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опроса по теме,</w:t>
            </w:r>
          </w:p>
        </w:tc>
      </w:tr>
      <w:tr w:rsidR="000C0834" w:rsidTr="00281268">
        <w:trPr>
          <w:trHeight w:val="252"/>
        </w:trPr>
        <w:tc>
          <w:tcPr>
            <w:tcW w:w="345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C0834" w:rsidRDefault="000C0834">
            <w:pPr>
              <w:rPr>
                <w:sz w:val="24"/>
                <w:szCs w:val="24"/>
              </w:rPr>
            </w:pPr>
          </w:p>
        </w:tc>
        <w:tc>
          <w:tcPr>
            <w:tcW w:w="6968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0C0834" w:rsidRDefault="000C0834" w:rsidP="002E1595">
            <w:pPr>
              <w:rPr>
                <w:sz w:val="24"/>
                <w:szCs w:val="24"/>
              </w:rPr>
            </w:pPr>
          </w:p>
        </w:tc>
        <w:tc>
          <w:tcPr>
            <w:tcW w:w="1616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C0834" w:rsidRDefault="000C0834" w:rsidP="002E159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74" w:type="dxa"/>
            <w:gridSpan w:val="3"/>
            <w:tcBorders>
              <w:right w:val="single" w:sz="8" w:space="0" w:color="auto"/>
            </w:tcBorders>
            <w:vAlign w:val="bottom"/>
          </w:tcPr>
          <w:p w:rsidR="000C0834" w:rsidRDefault="000C08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Комплексный</w:t>
            </w:r>
          </w:p>
        </w:tc>
      </w:tr>
      <w:tr w:rsidR="000C0834" w:rsidTr="00281268">
        <w:trPr>
          <w:trHeight w:val="252"/>
        </w:trPr>
        <w:tc>
          <w:tcPr>
            <w:tcW w:w="345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C0834" w:rsidRDefault="000C0834">
            <w:pPr>
              <w:rPr>
                <w:sz w:val="24"/>
                <w:szCs w:val="24"/>
              </w:rPr>
            </w:pPr>
          </w:p>
        </w:tc>
        <w:tc>
          <w:tcPr>
            <w:tcW w:w="6968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0C0834" w:rsidRDefault="000C0834" w:rsidP="002E1595">
            <w:pPr>
              <w:rPr>
                <w:sz w:val="24"/>
                <w:szCs w:val="24"/>
              </w:rPr>
            </w:pPr>
          </w:p>
        </w:tc>
        <w:tc>
          <w:tcPr>
            <w:tcW w:w="1616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C0834" w:rsidRDefault="000C0834" w:rsidP="002E159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74" w:type="dxa"/>
            <w:gridSpan w:val="3"/>
            <w:tcBorders>
              <w:right w:val="single" w:sz="8" w:space="0" w:color="auto"/>
            </w:tcBorders>
            <w:vAlign w:val="bottom"/>
          </w:tcPr>
          <w:p w:rsidR="000C0834" w:rsidRDefault="000C08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контроль в форме</w:t>
            </w:r>
          </w:p>
        </w:tc>
      </w:tr>
      <w:tr w:rsidR="000C0834" w:rsidTr="00281268">
        <w:trPr>
          <w:trHeight w:val="252"/>
        </w:trPr>
        <w:tc>
          <w:tcPr>
            <w:tcW w:w="345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C0834" w:rsidRDefault="000C0834">
            <w:pPr>
              <w:rPr>
                <w:sz w:val="24"/>
                <w:szCs w:val="24"/>
              </w:rPr>
            </w:pPr>
          </w:p>
        </w:tc>
        <w:tc>
          <w:tcPr>
            <w:tcW w:w="6968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0C0834" w:rsidRDefault="000C0834">
            <w:pPr>
              <w:rPr>
                <w:sz w:val="24"/>
                <w:szCs w:val="24"/>
              </w:rPr>
            </w:pPr>
          </w:p>
        </w:tc>
        <w:tc>
          <w:tcPr>
            <w:tcW w:w="1616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C0834" w:rsidRDefault="000C08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74" w:type="dxa"/>
            <w:gridSpan w:val="3"/>
            <w:tcBorders>
              <w:right w:val="single" w:sz="8" w:space="0" w:color="auto"/>
            </w:tcBorders>
            <w:vAlign w:val="bottom"/>
          </w:tcPr>
          <w:p w:rsidR="000C0834" w:rsidRDefault="000C08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оценки работы в</w:t>
            </w:r>
          </w:p>
        </w:tc>
      </w:tr>
      <w:tr w:rsidR="000C0834" w:rsidTr="00281268">
        <w:trPr>
          <w:trHeight w:val="245"/>
        </w:trPr>
        <w:tc>
          <w:tcPr>
            <w:tcW w:w="345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C0834" w:rsidRDefault="000C0834">
            <w:pPr>
              <w:rPr>
                <w:sz w:val="23"/>
                <w:szCs w:val="23"/>
              </w:rPr>
            </w:pPr>
          </w:p>
        </w:tc>
        <w:tc>
          <w:tcPr>
            <w:tcW w:w="6968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0C0834" w:rsidRDefault="000C0834">
            <w:pPr>
              <w:rPr>
                <w:sz w:val="23"/>
                <w:szCs w:val="23"/>
              </w:rPr>
            </w:pPr>
          </w:p>
        </w:tc>
        <w:tc>
          <w:tcPr>
            <w:tcW w:w="1616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C0834" w:rsidRDefault="000C0834">
            <w:pPr>
              <w:rPr>
                <w:sz w:val="23"/>
                <w:szCs w:val="23"/>
              </w:rPr>
            </w:pPr>
          </w:p>
        </w:tc>
        <w:tc>
          <w:tcPr>
            <w:tcW w:w="2474" w:type="dxa"/>
            <w:gridSpan w:val="3"/>
            <w:tcBorders>
              <w:right w:val="single" w:sz="8" w:space="0" w:color="auto"/>
            </w:tcBorders>
            <w:vAlign w:val="bottom"/>
          </w:tcPr>
          <w:p w:rsidR="000C0834" w:rsidRDefault="000C0834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группах.</w:t>
            </w:r>
          </w:p>
        </w:tc>
      </w:tr>
      <w:tr w:rsidR="000C0834" w:rsidTr="00281268">
        <w:trPr>
          <w:trHeight w:val="252"/>
        </w:trPr>
        <w:tc>
          <w:tcPr>
            <w:tcW w:w="345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C0834" w:rsidRDefault="000C0834">
            <w:pPr>
              <w:rPr>
                <w:sz w:val="24"/>
                <w:szCs w:val="24"/>
              </w:rPr>
            </w:pPr>
          </w:p>
        </w:tc>
        <w:tc>
          <w:tcPr>
            <w:tcW w:w="6968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0C0834" w:rsidRDefault="000C0834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616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C0834" w:rsidRDefault="000C08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74" w:type="dxa"/>
            <w:gridSpan w:val="3"/>
            <w:tcBorders>
              <w:right w:val="single" w:sz="8" w:space="0" w:color="auto"/>
            </w:tcBorders>
            <w:vAlign w:val="bottom"/>
          </w:tcPr>
          <w:p w:rsidR="000C0834" w:rsidRDefault="000C083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Письменный</w:t>
            </w:r>
          </w:p>
        </w:tc>
      </w:tr>
      <w:tr w:rsidR="000C0834" w:rsidTr="00281268">
        <w:trPr>
          <w:trHeight w:val="252"/>
        </w:trPr>
        <w:tc>
          <w:tcPr>
            <w:tcW w:w="345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C0834" w:rsidRDefault="000C0834">
            <w:pPr>
              <w:rPr>
                <w:sz w:val="24"/>
                <w:szCs w:val="24"/>
              </w:rPr>
            </w:pPr>
          </w:p>
        </w:tc>
        <w:tc>
          <w:tcPr>
            <w:tcW w:w="6968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0C0834" w:rsidRDefault="000C0834">
            <w:pPr>
              <w:rPr>
                <w:sz w:val="24"/>
                <w:szCs w:val="24"/>
              </w:rPr>
            </w:pPr>
          </w:p>
        </w:tc>
        <w:tc>
          <w:tcPr>
            <w:tcW w:w="1616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C0834" w:rsidRDefault="000C08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74" w:type="dxa"/>
            <w:gridSpan w:val="3"/>
            <w:tcBorders>
              <w:right w:val="single" w:sz="8" w:space="0" w:color="auto"/>
            </w:tcBorders>
            <w:vAlign w:val="bottom"/>
          </w:tcPr>
          <w:p w:rsidR="000C0834" w:rsidRDefault="000C083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контроль в форме</w:t>
            </w:r>
          </w:p>
        </w:tc>
      </w:tr>
      <w:tr w:rsidR="00875D1F" w:rsidTr="00281268">
        <w:trPr>
          <w:trHeight w:val="276"/>
        </w:trPr>
        <w:tc>
          <w:tcPr>
            <w:tcW w:w="3450" w:type="dxa"/>
            <w:gridSpan w:val="3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5D1F" w:rsidRDefault="00875D1F">
            <w:pPr>
              <w:rPr>
                <w:sz w:val="24"/>
                <w:szCs w:val="24"/>
              </w:rPr>
            </w:pPr>
          </w:p>
        </w:tc>
        <w:tc>
          <w:tcPr>
            <w:tcW w:w="6968" w:type="dxa"/>
            <w:gridSpan w:val="9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5D1F" w:rsidRDefault="00875D1F">
            <w:pPr>
              <w:rPr>
                <w:sz w:val="24"/>
                <w:szCs w:val="24"/>
              </w:rPr>
            </w:pPr>
          </w:p>
        </w:tc>
        <w:tc>
          <w:tcPr>
            <w:tcW w:w="1616" w:type="dxa"/>
            <w:gridSpan w:val="3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5D1F" w:rsidRDefault="00875D1F">
            <w:pPr>
              <w:rPr>
                <w:sz w:val="24"/>
                <w:szCs w:val="24"/>
              </w:rPr>
            </w:pPr>
          </w:p>
        </w:tc>
        <w:tc>
          <w:tcPr>
            <w:tcW w:w="2474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875D1F" w:rsidRDefault="00875D1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контрольной работы</w:t>
            </w:r>
          </w:p>
          <w:p w:rsidR="00875D1F" w:rsidRDefault="00875D1F" w:rsidP="002457E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(расчетные задания)</w:t>
            </w:r>
          </w:p>
        </w:tc>
      </w:tr>
      <w:tr w:rsidR="00875D1F" w:rsidTr="00281268">
        <w:trPr>
          <w:trHeight w:val="260"/>
        </w:trPr>
        <w:tc>
          <w:tcPr>
            <w:tcW w:w="3450" w:type="dxa"/>
            <w:gridSpan w:val="3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75D1F" w:rsidRDefault="00875D1F">
            <w:pPr>
              <w:rPr>
                <w:sz w:val="24"/>
                <w:szCs w:val="24"/>
              </w:rPr>
            </w:pPr>
          </w:p>
        </w:tc>
        <w:tc>
          <w:tcPr>
            <w:tcW w:w="6968" w:type="dxa"/>
            <w:gridSpan w:val="9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5D1F" w:rsidRDefault="00875D1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Контрольные работы</w:t>
            </w:r>
          </w:p>
        </w:tc>
        <w:tc>
          <w:tcPr>
            <w:tcW w:w="1616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5D1F" w:rsidRDefault="00875D1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474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5D1F" w:rsidRDefault="00875D1F">
            <w:pPr>
              <w:jc w:val="center"/>
              <w:rPr>
                <w:sz w:val="20"/>
                <w:szCs w:val="20"/>
              </w:rPr>
            </w:pPr>
          </w:p>
        </w:tc>
      </w:tr>
      <w:tr w:rsidR="00532EBE" w:rsidTr="00281268">
        <w:trPr>
          <w:trHeight w:val="242"/>
        </w:trPr>
        <w:tc>
          <w:tcPr>
            <w:tcW w:w="3450" w:type="dxa"/>
            <w:gridSpan w:val="3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2.3.</w:t>
            </w:r>
          </w:p>
        </w:tc>
        <w:tc>
          <w:tcPr>
            <w:tcW w:w="6968" w:type="dxa"/>
            <w:gridSpan w:val="9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616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3"/>
                <w:szCs w:val="23"/>
              </w:rPr>
            </w:pPr>
          </w:p>
        </w:tc>
        <w:tc>
          <w:tcPr>
            <w:tcW w:w="2474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Устный контроль в</w:t>
            </w:r>
          </w:p>
        </w:tc>
      </w:tr>
      <w:tr w:rsidR="00532EBE" w:rsidTr="00281268">
        <w:trPr>
          <w:trHeight w:val="248"/>
        </w:trPr>
        <w:tc>
          <w:tcPr>
            <w:tcW w:w="345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Преобразование</w:t>
            </w:r>
          </w:p>
        </w:tc>
        <w:tc>
          <w:tcPr>
            <w:tcW w:w="6968" w:type="dxa"/>
            <w:gridSpan w:val="9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Синус и косинус суммы и разности двух углов.</w:t>
            </w:r>
          </w:p>
        </w:tc>
        <w:tc>
          <w:tcPr>
            <w:tcW w:w="1616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74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форме фронтального</w:t>
            </w:r>
          </w:p>
        </w:tc>
      </w:tr>
      <w:tr w:rsidR="00532EBE" w:rsidTr="00281268">
        <w:trPr>
          <w:trHeight w:val="252"/>
        </w:trPr>
        <w:tc>
          <w:tcPr>
            <w:tcW w:w="345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тригонометрических</w:t>
            </w:r>
          </w:p>
        </w:tc>
        <w:tc>
          <w:tcPr>
            <w:tcW w:w="6968" w:type="dxa"/>
            <w:gridSpan w:val="9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Тангенс суммы и разности двух углов.</w:t>
            </w:r>
          </w:p>
        </w:tc>
        <w:tc>
          <w:tcPr>
            <w:tcW w:w="1616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74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опроса по теме.</w:t>
            </w:r>
          </w:p>
        </w:tc>
      </w:tr>
      <w:tr w:rsidR="00532EBE" w:rsidTr="00281268">
        <w:trPr>
          <w:trHeight w:val="253"/>
        </w:trPr>
        <w:tc>
          <w:tcPr>
            <w:tcW w:w="345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выражений</w:t>
            </w:r>
          </w:p>
        </w:tc>
        <w:tc>
          <w:tcPr>
            <w:tcW w:w="6968" w:type="dxa"/>
            <w:gridSpan w:val="9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Синус и косинус двойного угла.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Формулы половинного угла.</w:t>
            </w:r>
          </w:p>
        </w:tc>
        <w:tc>
          <w:tcPr>
            <w:tcW w:w="1616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74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Комплексный</w:t>
            </w:r>
          </w:p>
        </w:tc>
      </w:tr>
      <w:tr w:rsidR="000C0834" w:rsidTr="00281268">
        <w:trPr>
          <w:trHeight w:val="252"/>
        </w:trPr>
        <w:tc>
          <w:tcPr>
            <w:tcW w:w="345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C0834" w:rsidRDefault="000C0834">
            <w:pPr>
              <w:rPr>
                <w:sz w:val="24"/>
                <w:szCs w:val="24"/>
              </w:rPr>
            </w:pPr>
          </w:p>
        </w:tc>
        <w:tc>
          <w:tcPr>
            <w:tcW w:w="6968" w:type="dxa"/>
            <w:gridSpan w:val="9"/>
            <w:vMerge w:val="restart"/>
            <w:tcBorders>
              <w:right w:val="single" w:sz="8" w:space="0" w:color="auto"/>
            </w:tcBorders>
          </w:tcPr>
          <w:p w:rsidR="000C0834" w:rsidRDefault="000C0834" w:rsidP="000C0834">
            <w:pPr>
              <w:ind w:left="8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Преобразование суммы в произведение и произведения в сумму.</w:t>
            </w:r>
          </w:p>
          <w:p w:rsidR="008710EE" w:rsidRPr="008710EE" w:rsidRDefault="008710EE" w:rsidP="00871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Pr="008710EE">
              <w:rPr>
                <w:sz w:val="24"/>
                <w:szCs w:val="20"/>
              </w:rPr>
              <w:t xml:space="preserve">Преобразование простейших тригонометрических выражений.  </w:t>
            </w:r>
            <w:r w:rsidR="00D777FB">
              <w:rPr>
                <w:sz w:val="24"/>
                <w:szCs w:val="20"/>
              </w:rPr>
              <w:t xml:space="preserve">  </w:t>
            </w:r>
            <w:r w:rsidRPr="008710EE">
              <w:rPr>
                <w:sz w:val="24"/>
                <w:szCs w:val="20"/>
              </w:rPr>
              <w:lastRenderedPageBreak/>
              <w:t xml:space="preserve">Доказательство тождеств. </w:t>
            </w:r>
          </w:p>
          <w:p w:rsidR="008710EE" w:rsidRDefault="008710EE" w:rsidP="008710EE">
            <w:pPr>
              <w:ind w:left="229"/>
              <w:rPr>
                <w:sz w:val="20"/>
                <w:szCs w:val="20"/>
              </w:rPr>
            </w:pPr>
          </w:p>
        </w:tc>
        <w:tc>
          <w:tcPr>
            <w:tcW w:w="1616" w:type="dxa"/>
            <w:gridSpan w:val="3"/>
            <w:vMerge w:val="restart"/>
            <w:tcBorders>
              <w:right w:val="single" w:sz="8" w:space="0" w:color="auto"/>
            </w:tcBorders>
          </w:tcPr>
          <w:p w:rsidR="000C0834" w:rsidRDefault="000C0834" w:rsidP="000C0834">
            <w:pPr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lastRenderedPageBreak/>
              <w:t>2</w:t>
            </w:r>
          </w:p>
          <w:p w:rsidR="008710EE" w:rsidRDefault="008710EE" w:rsidP="000C0834">
            <w:pPr>
              <w:jc w:val="center"/>
              <w:rPr>
                <w:rFonts w:eastAsia="Times New Roman"/>
                <w:w w:val="99"/>
                <w:sz w:val="24"/>
                <w:szCs w:val="24"/>
              </w:rPr>
            </w:pPr>
          </w:p>
          <w:p w:rsidR="008710EE" w:rsidRDefault="008710EE" w:rsidP="000C08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lastRenderedPageBreak/>
              <w:t>2</w:t>
            </w:r>
          </w:p>
        </w:tc>
        <w:tc>
          <w:tcPr>
            <w:tcW w:w="2474" w:type="dxa"/>
            <w:gridSpan w:val="3"/>
            <w:tcBorders>
              <w:right w:val="single" w:sz="8" w:space="0" w:color="auto"/>
            </w:tcBorders>
            <w:vAlign w:val="bottom"/>
          </w:tcPr>
          <w:p w:rsidR="000C0834" w:rsidRDefault="000C08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lastRenderedPageBreak/>
              <w:t>контроль в форме</w:t>
            </w:r>
          </w:p>
        </w:tc>
      </w:tr>
      <w:tr w:rsidR="000C0834" w:rsidTr="00281268">
        <w:trPr>
          <w:trHeight w:val="243"/>
        </w:trPr>
        <w:tc>
          <w:tcPr>
            <w:tcW w:w="345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C0834" w:rsidRDefault="000C0834">
            <w:pPr>
              <w:rPr>
                <w:sz w:val="23"/>
                <w:szCs w:val="23"/>
              </w:rPr>
            </w:pPr>
          </w:p>
        </w:tc>
        <w:tc>
          <w:tcPr>
            <w:tcW w:w="6968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0C0834" w:rsidRDefault="000C0834">
            <w:pPr>
              <w:spacing w:line="265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616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0C0834" w:rsidRDefault="000C0834">
            <w:pPr>
              <w:rPr>
                <w:sz w:val="23"/>
                <w:szCs w:val="23"/>
              </w:rPr>
            </w:pPr>
          </w:p>
        </w:tc>
        <w:tc>
          <w:tcPr>
            <w:tcW w:w="2474" w:type="dxa"/>
            <w:gridSpan w:val="3"/>
            <w:tcBorders>
              <w:right w:val="single" w:sz="8" w:space="0" w:color="auto"/>
            </w:tcBorders>
            <w:vAlign w:val="bottom"/>
          </w:tcPr>
          <w:p w:rsidR="000C0834" w:rsidRDefault="000C0834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оценки работы в</w:t>
            </w:r>
          </w:p>
        </w:tc>
      </w:tr>
      <w:tr w:rsidR="00532EBE" w:rsidTr="00281268">
        <w:trPr>
          <w:trHeight w:val="252"/>
        </w:trPr>
        <w:tc>
          <w:tcPr>
            <w:tcW w:w="345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68" w:type="dxa"/>
            <w:gridSpan w:val="9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616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74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группах.</w:t>
            </w:r>
          </w:p>
        </w:tc>
      </w:tr>
      <w:tr w:rsidR="00532EBE" w:rsidTr="00281268">
        <w:trPr>
          <w:trHeight w:val="73"/>
        </w:trPr>
        <w:tc>
          <w:tcPr>
            <w:tcW w:w="3450" w:type="dxa"/>
            <w:gridSpan w:val="3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68" w:type="dxa"/>
            <w:gridSpan w:val="9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616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2474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</w:tr>
      <w:tr w:rsidR="00532EBE" w:rsidTr="00281268">
        <w:trPr>
          <w:trHeight w:val="243"/>
        </w:trPr>
        <w:tc>
          <w:tcPr>
            <w:tcW w:w="10418" w:type="dxa"/>
            <w:gridSpan w:val="12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3. Производная функции</w:t>
            </w:r>
          </w:p>
        </w:tc>
        <w:tc>
          <w:tcPr>
            <w:tcW w:w="1616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8710EE">
            <w:pPr>
              <w:spacing w:line="266" w:lineRule="exact"/>
              <w:jc w:val="center"/>
              <w:rPr>
                <w:sz w:val="20"/>
                <w:szCs w:val="20"/>
              </w:rPr>
            </w:pPr>
            <w:r w:rsidRPr="003140EB">
              <w:rPr>
                <w:rFonts w:eastAsia="Times New Roman"/>
                <w:b/>
                <w:bCs/>
                <w:w w:val="99"/>
                <w:sz w:val="24"/>
                <w:szCs w:val="24"/>
                <w:highlight w:val="green"/>
              </w:rPr>
              <w:t>21</w:t>
            </w:r>
          </w:p>
        </w:tc>
        <w:tc>
          <w:tcPr>
            <w:tcW w:w="2474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3"/>
                <w:szCs w:val="23"/>
              </w:rPr>
            </w:pPr>
          </w:p>
        </w:tc>
      </w:tr>
      <w:tr w:rsidR="00532EBE" w:rsidTr="00281268">
        <w:trPr>
          <w:trHeight w:val="257"/>
        </w:trPr>
        <w:tc>
          <w:tcPr>
            <w:tcW w:w="345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68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1616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2474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</w:tr>
      <w:tr w:rsidR="00532EBE" w:rsidTr="00281268">
        <w:trPr>
          <w:trHeight w:val="240"/>
        </w:trPr>
        <w:tc>
          <w:tcPr>
            <w:tcW w:w="345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3.1.</w:t>
            </w:r>
          </w:p>
        </w:tc>
        <w:tc>
          <w:tcPr>
            <w:tcW w:w="6968" w:type="dxa"/>
            <w:gridSpan w:val="9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616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/>
        </w:tc>
        <w:tc>
          <w:tcPr>
            <w:tcW w:w="2474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Устный контроль в</w:t>
            </w:r>
          </w:p>
        </w:tc>
      </w:tr>
      <w:tr w:rsidR="00532EBE" w:rsidTr="00281268">
        <w:trPr>
          <w:trHeight w:val="246"/>
        </w:trPr>
        <w:tc>
          <w:tcPr>
            <w:tcW w:w="345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Последовательности</w:t>
            </w:r>
          </w:p>
        </w:tc>
        <w:tc>
          <w:tcPr>
            <w:tcW w:w="6968" w:type="dxa"/>
            <w:gridSpan w:val="9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Последовательности.  Способы  задания  и  свойства  числовых</w:t>
            </w:r>
          </w:p>
        </w:tc>
        <w:tc>
          <w:tcPr>
            <w:tcW w:w="1616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74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форме фронтального</w:t>
            </w:r>
          </w:p>
        </w:tc>
      </w:tr>
      <w:tr w:rsidR="00532EBE" w:rsidTr="00281268">
        <w:trPr>
          <w:trHeight w:val="252"/>
        </w:trPr>
        <w:tc>
          <w:tcPr>
            <w:tcW w:w="345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68" w:type="dxa"/>
            <w:gridSpan w:val="9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последовательностей.</w:t>
            </w:r>
          </w:p>
        </w:tc>
        <w:tc>
          <w:tcPr>
            <w:tcW w:w="1616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2474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опроса по теме.</w:t>
            </w:r>
          </w:p>
        </w:tc>
      </w:tr>
      <w:tr w:rsidR="00532EBE" w:rsidTr="00281268">
        <w:trPr>
          <w:trHeight w:val="73"/>
        </w:trPr>
        <w:tc>
          <w:tcPr>
            <w:tcW w:w="345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68" w:type="dxa"/>
            <w:gridSpan w:val="9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Приращение   аргумента,   приращение   функции.   </w:t>
            </w:r>
            <w:r>
              <w:rPr>
                <w:rFonts w:eastAsia="Times New Roman"/>
              </w:rPr>
              <w:t>Бесконечно</w:t>
            </w:r>
          </w:p>
        </w:tc>
        <w:tc>
          <w:tcPr>
            <w:tcW w:w="1616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2474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8"/>
                <w:sz w:val="24"/>
                <w:szCs w:val="24"/>
              </w:rPr>
              <w:t>Практический</w:t>
            </w:r>
          </w:p>
        </w:tc>
      </w:tr>
      <w:tr w:rsidR="00532EBE" w:rsidTr="00281268">
        <w:trPr>
          <w:trHeight w:val="252"/>
        </w:trPr>
        <w:tc>
          <w:tcPr>
            <w:tcW w:w="345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68" w:type="dxa"/>
            <w:gridSpan w:val="9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убывающая геометрическая прогрессия и ее сумма.</w:t>
            </w:r>
          </w:p>
        </w:tc>
        <w:tc>
          <w:tcPr>
            <w:tcW w:w="1616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74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контроль в форме</w:t>
            </w:r>
          </w:p>
        </w:tc>
      </w:tr>
      <w:tr w:rsidR="000C0834" w:rsidTr="00281268">
        <w:trPr>
          <w:trHeight w:val="260"/>
        </w:trPr>
        <w:tc>
          <w:tcPr>
            <w:tcW w:w="345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C0834" w:rsidRDefault="000C0834">
            <w:pPr>
              <w:rPr>
                <w:sz w:val="24"/>
                <w:szCs w:val="24"/>
              </w:rPr>
            </w:pPr>
          </w:p>
        </w:tc>
        <w:tc>
          <w:tcPr>
            <w:tcW w:w="6968" w:type="dxa"/>
            <w:gridSpan w:val="9"/>
            <w:vMerge w:val="restart"/>
            <w:tcBorders>
              <w:right w:val="single" w:sz="8" w:space="0" w:color="auto"/>
            </w:tcBorders>
          </w:tcPr>
          <w:p w:rsidR="000C0834" w:rsidRDefault="008710EE" w:rsidP="008710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8710EE">
              <w:rPr>
                <w:sz w:val="24"/>
                <w:szCs w:val="24"/>
              </w:rPr>
              <w:t>Предел последовательности</w:t>
            </w:r>
          </w:p>
        </w:tc>
        <w:tc>
          <w:tcPr>
            <w:tcW w:w="1616" w:type="dxa"/>
            <w:gridSpan w:val="3"/>
            <w:vMerge w:val="restart"/>
            <w:tcBorders>
              <w:right w:val="single" w:sz="8" w:space="0" w:color="auto"/>
            </w:tcBorders>
          </w:tcPr>
          <w:p w:rsidR="000C0834" w:rsidRDefault="008710EE" w:rsidP="008710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74" w:type="dxa"/>
            <w:gridSpan w:val="3"/>
            <w:tcBorders>
              <w:right w:val="single" w:sz="8" w:space="0" w:color="auto"/>
            </w:tcBorders>
            <w:vAlign w:val="bottom"/>
          </w:tcPr>
          <w:p w:rsidR="000C0834" w:rsidRDefault="000C08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разбора проблемной</w:t>
            </w:r>
          </w:p>
        </w:tc>
      </w:tr>
      <w:tr w:rsidR="000C0834" w:rsidTr="00281268">
        <w:trPr>
          <w:trHeight w:val="243"/>
        </w:trPr>
        <w:tc>
          <w:tcPr>
            <w:tcW w:w="345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C0834" w:rsidRDefault="000C0834">
            <w:pPr>
              <w:rPr>
                <w:sz w:val="23"/>
                <w:szCs w:val="23"/>
              </w:rPr>
            </w:pPr>
          </w:p>
        </w:tc>
        <w:tc>
          <w:tcPr>
            <w:tcW w:w="6968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0C0834" w:rsidRDefault="000C0834">
            <w:pPr>
              <w:spacing w:line="266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616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0C0834" w:rsidRDefault="000C0834">
            <w:pPr>
              <w:rPr>
                <w:sz w:val="23"/>
                <w:szCs w:val="23"/>
              </w:rPr>
            </w:pPr>
          </w:p>
        </w:tc>
        <w:tc>
          <w:tcPr>
            <w:tcW w:w="2474" w:type="dxa"/>
            <w:gridSpan w:val="3"/>
            <w:tcBorders>
              <w:right w:val="single" w:sz="8" w:space="0" w:color="auto"/>
            </w:tcBorders>
            <w:vAlign w:val="bottom"/>
          </w:tcPr>
          <w:p w:rsidR="000C0834" w:rsidRDefault="000C0834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ситуации</w:t>
            </w:r>
          </w:p>
        </w:tc>
      </w:tr>
      <w:tr w:rsidR="00532EBE" w:rsidTr="00281268">
        <w:trPr>
          <w:trHeight w:val="92"/>
        </w:trPr>
        <w:tc>
          <w:tcPr>
            <w:tcW w:w="3450" w:type="dxa"/>
            <w:gridSpan w:val="3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8"/>
                <w:szCs w:val="8"/>
              </w:rPr>
            </w:pPr>
          </w:p>
        </w:tc>
        <w:tc>
          <w:tcPr>
            <w:tcW w:w="6968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8"/>
                <w:szCs w:val="8"/>
              </w:rPr>
            </w:pPr>
          </w:p>
        </w:tc>
        <w:tc>
          <w:tcPr>
            <w:tcW w:w="1616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8"/>
                <w:szCs w:val="8"/>
              </w:rPr>
            </w:pPr>
          </w:p>
        </w:tc>
        <w:tc>
          <w:tcPr>
            <w:tcW w:w="2474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8"/>
                <w:szCs w:val="8"/>
              </w:rPr>
            </w:pPr>
          </w:p>
        </w:tc>
      </w:tr>
      <w:tr w:rsidR="00532EBE" w:rsidTr="00281268">
        <w:trPr>
          <w:trHeight w:val="244"/>
        </w:trPr>
        <w:tc>
          <w:tcPr>
            <w:tcW w:w="3450" w:type="dxa"/>
            <w:gridSpan w:val="3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3.2.</w:t>
            </w:r>
          </w:p>
        </w:tc>
        <w:tc>
          <w:tcPr>
            <w:tcW w:w="6968" w:type="dxa"/>
            <w:gridSpan w:val="9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616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3"/>
                <w:szCs w:val="23"/>
              </w:rPr>
            </w:pPr>
          </w:p>
        </w:tc>
        <w:tc>
          <w:tcPr>
            <w:tcW w:w="2474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Устный контроль в</w:t>
            </w:r>
          </w:p>
        </w:tc>
      </w:tr>
      <w:tr w:rsidR="00532EBE" w:rsidTr="00281268">
        <w:trPr>
          <w:trHeight w:val="248"/>
        </w:trPr>
        <w:tc>
          <w:tcPr>
            <w:tcW w:w="345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Производная функции.</w:t>
            </w:r>
          </w:p>
        </w:tc>
        <w:tc>
          <w:tcPr>
            <w:tcW w:w="6968" w:type="dxa"/>
            <w:gridSpan w:val="9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Определение  производной,  еѐ  геометрический  и  физический</w:t>
            </w:r>
          </w:p>
        </w:tc>
        <w:tc>
          <w:tcPr>
            <w:tcW w:w="1616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74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форме фронтального</w:t>
            </w:r>
          </w:p>
        </w:tc>
      </w:tr>
      <w:tr w:rsidR="00532EBE" w:rsidTr="00281268">
        <w:trPr>
          <w:trHeight w:val="252"/>
        </w:trPr>
        <w:tc>
          <w:tcPr>
            <w:tcW w:w="345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68" w:type="dxa"/>
            <w:gridSpan w:val="9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смысл.</w:t>
            </w:r>
          </w:p>
        </w:tc>
        <w:tc>
          <w:tcPr>
            <w:tcW w:w="1616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2474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опроса по теме</w:t>
            </w:r>
          </w:p>
        </w:tc>
      </w:tr>
      <w:tr w:rsidR="00532EBE" w:rsidTr="00281268">
        <w:trPr>
          <w:trHeight w:val="257"/>
        </w:trPr>
        <w:tc>
          <w:tcPr>
            <w:tcW w:w="3450" w:type="dxa"/>
            <w:gridSpan w:val="3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68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Правила производных суммы, разности, произведения, частного.</w:t>
            </w:r>
          </w:p>
          <w:p w:rsidR="008710EE" w:rsidRPr="008710EE" w:rsidRDefault="008710EE">
            <w:pPr>
              <w:ind w:left="80"/>
              <w:rPr>
                <w:szCs w:val="20"/>
              </w:rPr>
            </w:pPr>
            <w:r w:rsidRPr="008710EE">
              <w:rPr>
                <w:sz w:val="24"/>
                <w:szCs w:val="20"/>
              </w:rPr>
              <w:t>Правила дифференцирования.</w:t>
            </w:r>
          </w:p>
        </w:tc>
        <w:tc>
          <w:tcPr>
            <w:tcW w:w="1616" w:type="dxa"/>
            <w:gridSpan w:val="3"/>
            <w:tcBorders>
              <w:bottom w:val="single" w:sz="4" w:space="0" w:color="auto"/>
              <w:right w:val="single" w:sz="8" w:space="0" w:color="auto"/>
            </w:tcBorders>
          </w:tcPr>
          <w:p w:rsidR="00532EBE" w:rsidRDefault="00E134E8" w:rsidP="008710EE">
            <w:pPr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  <w:p w:rsidR="008710EE" w:rsidRDefault="008710EE" w:rsidP="008710E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74" w:type="dxa"/>
            <w:gridSpan w:val="3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</w:tr>
      <w:tr w:rsidR="00532EBE" w:rsidTr="00281268">
        <w:trPr>
          <w:trHeight w:val="242"/>
        </w:trPr>
        <w:tc>
          <w:tcPr>
            <w:tcW w:w="3472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3.3.</w:t>
            </w:r>
          </w:p>
        </w:tc>
        <w:tc>
          <w:tcPr>
            <w:tcW w:w="1596" w:type="dxa"/>
            <w:gridSpan w:val="2"/>
            <w:vAlign w:val="bottom"/>
          </w:tcPr>
          <w:p w:rsidR="00532EBE" w:rsidRDefault="00E134E8">
            <w:pPr>
              <w:spacing w:line="26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637" w:type="dxa"/>
            <w:vAlign w:val="bottom"/>
          </w:tcPr>
          <w:p w:rsidR="00532EBE" w:rsidRDefault="00532EBE">
            <w:pPr>
              <w:rPr>
                <w:sz w:val="23"/>
                <w:szCs w:val="23"/>
              </w:rPr>
            </w:pPr>
          </w:p>
        </w:tc>
        <w:tc>
          <w:tcPr>
            <w:tcW w:w="1997" w:type="dxa"/>
            <w:gridSpan w:val="3"/>
            <w:vAlign w:val="bottom"/>
          </w:tcPr>
          <w:p w:rsidR="00532EBE" w:rsidRDefault="00532EBE">
            <w:pPr>
              <w:rPr>
                <w:sz w:val="23"/>
                <w:szCs w:val="23"/>
              </w:rPr>
            </w:pPr>
          </w:p>
        </w:tc>
        <w:tc>
          <w:tcPr>
            <w:tcW w:w="1716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3"/>
                <w:szCs w:val="23"/>
              </w:rPr>
            </w:pPr>
          </w:p>
        </w:tc>
        <w:tc>
          <w:tcPr>
            <w:tcW w:w="1616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3"/>
                <w:szCs w:val="23"/>
              </w:rPr>
            </w:pPr>
          </w:p>
        </w:tc>
        <w:tc>
          <w:tcPr>
            <w:tcW w:w="2474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Письменный</w:t>
            </w:r>
          </w:p>
        </w:tc>
      </w:tr>
      <w:tr w:rsidR="00532EBE" w:rsidTr="00281268">
        <w:trPr>
          <w:trHeight w:val="248"/>
        </w:trPr>
        <w:tc>
          <w:tcPr>
            <w:tcW w:w="3472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Применения производной</w:t>
            </w:r>
          </w:p>
        </w:tc>
        <w:tc>
          <w:tcPr>
            <w:tcW w:w="5230" w:type="dxa"/>
            <w:gridSpan w:val="6"/>
            <w:vAlign w:val="bottom"/>
          </w:tcPr>
          <w:p w:rsidR="00532EBE" w:rsidRDefault="00E134E8">
            <w:pPr>
              <w:spacing w:line="271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Уравнение касательной к графику функции.</w:t>
            </w:r>
          </w:p>
        </w:tc>
        <w:tc>
          <w:tcPr>
            <w:tcW w:w="1716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3"/>
                <w:szCs w:val="23"/>
              </w:rPr>
            </w:pPr>
          </w:p>
        </w:tc>
        <w:tc>
          <w:tcPr>
            <w:tcW w:w="1616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74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контроль в форме</w:t>
            </w:r>
          </w:p>
        </w:tc>
      </w:tr>
      <w:tr w:rsidR="00532EBE" w:rsidTr="00281268">
        <w:trPr>
          <w:trHeight w:val="252"/>
        </w:trPr>
        <w:tc>
          <w:tcPr>
            <w:tcW w:w="3472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8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Исследование функций на монотонность и экстремумы.</w:t>
            </w:r>
          </w:p>
        </w:tc>
        <w:tc>
          <w:tcPr>
            <w:tcW w:w="1616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2474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контрольной работы</w:t>
            </w:r>
          </w:p>
        </w:tc>
      </w:tr>
      <w:tr w:rsidR="00532EBE" w:rsidTr="00281268">
        <w:trPr>
          <w:trHeight w:val="253"/>
        </w:trPr>
        <w:tc>
          <w:tcPr>
            <w:tcW w:w="3472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8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Применение   производной   к   исследованию    функций   и</w:t>
            </w:r>
          </w:p>
        </w:tc>
        <w:tc>
          <w:tcPr>
            <w:tcW w:w="1616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74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(расчетные задания),</w:t>
            </w:r>
          </w:p>
        </w:tc>
      </w:tr>
      <w:tr w:rsidR="00532EBE" w:rsidTr="00281268">
        <w:trPr>
          <w:trHeight w:val="252"/>
        </w:trPr>
        <w:tc>
          <w:tcPr>
            <w:tcW w:w="3472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3233" w:type="dxa"/>
            <w:gridSpan w:val="3"/>
            <w:vAlign w:val="bottom"/>
          </w:tcPr>
          <w:p w:rsidR="00532EBE" w:rsidRDefault="00E134E8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построению графиков.</w:t>
            </w:r>
          </w:p>
        </w:tc>
        <w:tc>
          <w:tcPr>
            <w:tcW w:w="1997" w:type="dxa"/>
            <w:gridSpan w:val="3"/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1716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1616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2474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 форме заданий</w:t>
            </w:r>
          </w:p>
        </w:tc>
      </w:tr>
      <w:tr w:rsidR="00532EBE" w:rsidTr="00281268">
        <w:trPr>
          <w:trHeight w:val="252"/>
        </w:trPr>
        <w:tc>
          <w:tcPr>
            <w:tcW w:w="3472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8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Примерыиспользованияпроизводнойдлянахождения</w:t>
            </w:r>
          </w:p>
        </w:tc>
        <w:tc>
          <w:tcPr>
            <w:tcW w:w="1616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82533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74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графического</w:t>
            </w:r>
          </w:p>
        </w:tc>
      </w:tr>
      <w:tr w:rsidR="00532EBE" w:rsidTr="00281268">
        <w:trPr>
          <w:trHeight w:val="257"/>
        </w:trPr>
        <w:tc>
          <w:tcPr>
            <w:tcW w:w="3472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5230" w:type="dxa"/>
            <w:gridSpan w:val="6"/>
            <w:tcBorders>
              <w:bottom w:val="single" w:sz="8" w:space="0" w:color="auto"/>
            </w:tcBorders>
            <w:vAlign w:val="bottom"/>
          </w:tcPr>
          <w:p w:rsidR="00532EBE" w:rsidRDefault="00E134E8">
            <w:pPr>
              <w:ind w:left="6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наилучшего решения в прикладных задачах.</w:t>
            </w:r>
          </w:p>
          <w:p w:rsidR="008710EE" w:rsidRDefault="008710EE">
            <w:pPr>
              <w:ind w:left="60"/>
              <w:rPr>
                <w:sz w:val="20"/>
                <w:szCs w:val="20"/>
              </w:rPr>
            </w:pPr>
            <w:r w:rsidRPr="008710EE">
              <w:rPr>
                <w:sz w:val="24"/>
                <w:szCs w:val="20"/>
              </w:rPr>
              <w:t>Составление уравнения касательной.</w:t>
            </w:r>
          </w:p>
        </w:tc>
        <w:tc>
          <w:tcPr>
            <w:tcW w:w="171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1616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8710EE" w:rsidP="008710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74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8"/>
                <w:sz w:val="24"/>
                <w:szCs w:val="24"/>
              </w:rPr>
              <w:t>характера</w:t>
            </w:r>
          </w:p>
        </w:tc>
      </w:tr>
      <w:tr w:rsidR="00532EBE" w:rsidTr="00281268">
        <w:trPr>
          <w:trHeight w:val="245"/>
        </w:trPr>
        <w:tc>
          <w:tcPr>
            <w:tcW w:w="3472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3"/>
                <w:szCs w:val="23"/>
              </w:rPr>
            </w:pPr>
          </w:p>
        </w:tc>
        <w:tc>
          <w:tcPr>
            <w:tcW w:w="3233" w:type="dxa"/>
            <w:gridSpan w:val="3"/>
            <w:tcBorders>
              <w:bottom w:val="single" w:sz="8" w:space="0" w:color="auto"/>
            </w:tcBorders>
            <w:vAlign w:val="bottom"/>
          </w:tcPr>
          <w:p w:rsidR="00532EBE" w:rsidRDefault="00E134E8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Контрольные работы</w:t>
            </w:r>
          </w:p>
        </w:tc>
        <w:tc>
          <w:tcPr>
            <w:tcW w:w="1997" w:type="dxa"/>
            <w:gridSpan w:val="3"/>
            <w:tcBorders>
              <w:bottom w:val="single" w:sz="8" w:space="0" w:color="auto"/>
            </w:tcBorders>
            <w:vAlign w:val="bottom"/>
          </w:tcPr>
          <w:p w:rsidR="00532EBE" w:rsidRDefault="00532EBE">
            <w:pPr>
              <w:rPr>
                <w:sz w:val="23"/>
                <w:szCs w:val="23"/>
              </w:rPr>
            </w:pPr>
          </w:p>
        </w:tc>
        <w:tc>
          <w:tcPr>
            <w:tcW w:w="171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3"/>
                <w:szCs w:val="23"/>
              </w:rPr>
            </w:pPr>
          </w:p>
        </w:tc>
        <w:tc>
          <w:tcPr>
            <w:tcW w:w="1616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474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3"/>
                <w:szCs w:val="23"/>
              </w:rPr>
            </w:pPr>
          </w:p>
        </w:tc>
      </w:tr>
      <w:tr w:rsidR="00532EBE" w:rsidTr="00281268">
        <w:trPr>
          <w:trHeight w:val="240"/>
        </w:trPr>
        <w:tc>
          <w:tcPr>
            <w:tcW w:w="8702" w:type="dxa"/>
            <w:gridSpan w:val="10"/>
            <w:tcBorders>
              <w:left w:val="single" w:sz="8" w:space="0" w:color="auto"/>
            </w:tcBorders>
            <w:vAlign w:val="bottom"/>
          </w:tcPr>
          <w:p w:rsidR="00532EBE" w:rsidRDefault="00E134E8">
            <w:pPr>
              <w:spacing w:line="26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4. Параллельность и перпендикулярность в пространстве</w:t>
            </w:r>
          </w:p>
        </w:tc>
        <w:tc>
          <w:tcPr>
            <w:tcW w:w="1716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532EBE"/>
        </w:tc>
        <w:tc>
          <w:tcPr>
            <w:tcW w:w="1616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A0236A">
            <w:pPr>
              <w:spacing w:line="263" w:lineRule="exact"/>
              <w:jc w:val="center"/>
              <w:rPr>
                <w:sz w:val="20"/>
                <w:szCs w:val="20"/>
              </w:rPr>
            </w:pPr>
            <w:r w:rsidRPr="003140EB">
              <w:rPr>
                <w:rFonts w:eastAsia="Times New Roman"/>
                <w:b/>
                <w:bCs/>
                <w:w w:val="99"/>
                <w:sz w:val="24"/>
                <w:szCs w:val="24"/>
                <w:highlight w:val="green"/>
              </w:rPr>
              <w:t>2</w:t>
            </w:r>
            <w:r w:rsidR="000C64FE" w:rsidRPr="003140EB">
              <w:rPr>
                <w:rFonts w:eastAsia="Times New Roman"/>
                <w:b/>
                <w:bCs/>
                <w:w w:val="99"/>
                <w:sz w:val="24"/>
                <w:szCs w:val="24"/>
                <w:highlight w:val="green"/>
              </w:rPr>
              <w:t>8</w:t>
            </w:r>
          </w:p>
        </w:tc>
        <w:tc>
          <w:tcPr>
            <w:tcW w:w="2474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/>
        </w:tc>
      </w:tr>
      <w:tr w:rsidR="00532EBE" w:rsidTr="00281268">
        <w:trPr>
          <w:trHeight w:val="257"/>
        </w:trPr>
        <w:tc>
          <w:tcPr>
            <w:tcW w:w="3472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1596" w:type="dxa"/>
            <w:gridSpan w:val="2"/>
            <w:tcBorders>
              <w:bottom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1637" w:type="dxa"/>
            <w:tcBorders>
              <w:bottom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1997" w:type="dxa"/>
            <w:gridSpan w:val="3"/>
            <w:tcBorders>
              <w:bottom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171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1616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2474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</w:tr>
      <w:tr w:rsidR="00532EBE" w:rsidTr="00281268">
        <w:trPr>
          <w:trHeight w:val="238"/>
        </w:trPr>
        <w:tc>
          <w:tcPr>
            <w:tcW w:w="3472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4.1.</w:t>
            </w:r>
          </w:p>
        </w:tc>
        <w:tc>
          <w:tcPr>
            <w:tcW w:w="1596" w:type="dxa"/>
            <w:gridSpan w:val="2"/>
            <w:vAlign w:val="bottom"/>
          </w:tcPr>
          <w:p w:rsidR="00532EBE" w:rsidRDefault="00E134E8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637" w:type="dxa"/>
            <w:vAlign w:val="bottom"/>
          </w:tcPr>
          <w:p w:rsidR="00532EBE" w:rsidRDefault="00532EBE"/>
        </w:tc>
        <w:tc>
          <w:tcPr>
            <w:tcW w:w="1997" w:type="dxa"/>
            <w:gridSpan w:val="3"/>
            <w:vAlign w:val="bottom"/>
          </w:tcPr>
          <w:p w:rsidR="00532EBE" w:rsidRDefault="00532EBE"/>
        </w:tc>
        <w:tc>
          <w:tcPr>
            <w:tcW w:w="1716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532EBE"/>
        </w:tc>
        <w:tc>
          <w:tcPr>
            <w:tcW w:w="1616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/>
        </w:tc>
        <w:tc>
          <w:tcPr>
            <w:tcW w:w="2474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Устный контроль в</w:t>
            </w:r>
          </w:p>
        </w:tc>
      </w:tr>
      <w:tr w:rsidR="00532EBE" w:rsidTr="00281268">
        <w:trPr>
          <w:trHeight w:val="248"/>
        </w:trPr>
        <w:tc>
          <w:tcPr>
            <w:tcW w:w="3472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Параллельность в</w:t>
            </w:r>
          </w:p>
        </w:tc>
        <w:tc>
          <w:tcPr>
            <w:tcW w:w="6946" w:type="dxa"/>
            <w:gridSpan w:val="8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1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1.Стереометрия. Основные понятия стереометрии: точка, прямая,</w:t>
            </w:r>
          </w:p>
        </w:tc>
        <w:tc>
          <w:tcPr>
            <w:tcW w:w="1616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74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форме фронтального</w:t>
            </w:r>
          </w:p>
        </w:tc>
      </w:tr>
      <w:tr w:rsidR="00532EBE" w:rsidTr="00281268">
        <w:trPr>
          <w:trHeight w:val="252"/>
        </w:trPr>
        <w:tc>
          <w:tcPr>
            <w:tcW w:w="3472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пространстве</w:t>
            </w:r>
          </w:p>
        </w:tc>
        <w:tc>
          <w:tcPr>
            <w:tcW w:w="1596" w:type="dxa"/>
            <w:gridSpan w:val="2"/>
            <w:vAlign w:val="bottom"/>
          </w:tcPr>
          <w:p w:rsidR="00532EBE" w:rsidRDefault="00E134E8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плоскость,</w:t>
            </w:r>
          </w:p>
        </w:tc>
        <w:tc>
          <w:tcPr>
            <w:tcW w:w="1637" w:type="dxa"/>
            <w:vAlign w:val="bottom"/>
          </w:tcPr>
          <w:p w:rsidR="00532EBE" w:rsidRDefault="00E134E8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пространство.</w:t>
            </w:r>
          </w:p>
        </w:tc>
        <w:tc>
          <w:tcPr>
            <w:tcW w:w="1997" w:type="dxa"/>
            <w:gridSpan w:val="3"/>
            <w:vAlign w:val="bottom"/>
          </w:tcPr>
          <w:p w:rsidR="00532EBE" w:rsidRDefault="00E134E8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Аксиомы</w:t>
            </w:r>
          </w:p>
        </w:tc>
        <w:tc>
          <w:tcPr>
            <w:tcW w:w="1716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стереометрии.</w:t>
            </w:r>
          </w:p>
        </w:tc>
        <w:tc>
          <w:tcPr>
            <w:tcW w:w="1616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2474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опроса по теме</w:t>
            </w:r>
          </w:p>
        </w:tc>
      </w:tr>
      <w:tr w:rsidR="00532EBE" w:rsidTr="00281268">
        <w:trPr>
          <w:trHeight w:val="252"/>
        </w:trPr>
        <w:tc>
          <w:tcPr>
            <w:tcW w:w="3472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8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2.Пересекающиеся,  параллельные  и  скрещивающиеся  прямые.</w:t>
            </w:r>
          </w:p>
        </w:tc>
        <w:tc>
          <w:tcPr>
            <w:tcW w:w="1616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74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</w:tr>
      <w:tr w:rsidR="00532EBE" w:rsidTr="00281268">
        <w:trPr>
          <w:trHeight w:val="234"/>
        </w:trPr>
        <w:tc>
          <w:tcPr>
            <w:tcW w:w="3472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5230" w:type="dxa"/>
            <w:gridSpan w:val="6"/>
            <w:vAlign w:val="bottom"/>
          </w:tcPr>
          <w:p w:rsidR="00532EBE" w:rsidRDefault="00E134E8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Угол между прямыми в пространстве.</w:t>
            </w:r>
          </w:p>
        </w:tc>
        <w:tc>
          <w:tcPr>
            <w:tcW w:w="1716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532EBE"/>
        </w:tc>
        <w:tc>
          <w:tcPr>
            <w:tcW w:w="1616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/>
        </w:tc>
        <w:tc>
          <w:tcPr>
            <w:tcW w:w="2474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/>
        </w:tc>
      </w:tr>
      <w:tr w:rsidR="00532EBE" w:rsidTr="00281268">
        <w:trPr>
          <w:trHeight w:val="262"/>
        </w:trPr>
        <w:tc>
          <w:tcPr>
            <w:tcW w:w="3472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8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3.</w:t>
            </w:r>
            <w:r>
              <w:rPr>
                <w:rFonts w:eastAsia="Times New Roman"/>
                <w:sz w:val="24"/>
                <w:szCs w:val="24"/>
              </w:rPr>
              <w:t>Параллельные  прямая  и  плоскость.</w:t>
            </w:r>
            <w:r>
              <w:rPr>
                <w:rFonts w:eastAsia="Times New Roman"/>
              </w:rPr>
              <w:t xml:space="preserve">  </w:t>
            </w:r>
            <w:r>
              <w:rPr>
                <w:rFonts w:eastAsia="Times New Roman"/>
                <w:sz w:val="24"/>
                <w:szCs w:val="24"/>
              </w:rPr>
              <w:t>Признак  параллельности</w:t>
            </w:r>
          </w:p>
        </w:tc>
        <w:tc>
          <w:tcPr>
            <w:tcW w:w="1616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74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</w:tr>
      <w:tr w:rsidR="00532EBE" w:rsidTr="00281268">
        <w:trPr>
          <w:trHeight w:val="241"/>
        </w:trPr>
        <w:tc>
          <w:tcPr>
            <w:tcW w:w="3472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/>
        </w:tc>
        <w:tc>
          <w:tcPr>
            <w:tcW w:w="3233" w:type="dxa"/>
            <w:gridSpan w:val="3"/>
            <w:vAlign w:val="bottom"/>
          </w:tcPr>
          <w:p w:rsidR="00532EBE" w:rsidRDefault="00E134E8">
            <w:pPr>
              <w:spacing w:line="26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прямой и плоскости.</w:t>
            </w:r>
          </w:p>
        </w:tc>
        <w:tc>
          <w:tcPr>
            <w:tcW w:w="1997" w:type="dxa"/>
            <w:gridSpan w:val="3"/>
            <w:vAlign w:val="bottom"/>
          </w:tcPr>
          <w:p w:rsidR="00532EBE" w:rsidRDefault="00532EBE"/>
        </w:tc>
        <w:tc>
          <w:tcPr>
            <w:tcW w:w="1716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532EBE"/>
        </w:tc>
        <w:tc>
          <w:tcPr>
            <w:tcW w:w="1616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/>
        </w:tc>
        <w:tc>
          <w:tcPr>
            <w:tcW w:w="2474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/>
        </w:tc>
      </w:tr>
      <w:tr w:rsidR="00532EBE" w:rsidTr="00281268">
        <w:trPr>
          <w:trHeight w:val="263"/>
        </w:trPr>
        <w:tc>
          <w:tcPr>
            <w:tcW w:w="3472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8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4.Параллельные и пересекающиеся плоскости, их иллюстрация</w:t>
            </w:r>
          </w:p>
        </w:tc>
        <w:tc>
          <w:tcPr>
            <w:tcW w:w="1616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0C64F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2474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</w:tr>
      <w:tr w:rsidR="00532EBE" w:rsidTr="00281268">
        <w:trPr>
          <w:trHeight w:val="241"/>
        </w:trPr>
        <w:tc>
          <w:tcPr>
            <w:tcW w:w="3472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/>
        </w:tc>
        <w:tc>
          <w:tcPr>
            <w:tcW w:w="6946" w:type="dxa"/>
            <w:gridSpan w:val="8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  моделях.   Равенство   отрезков   параллельных   прямых,</w:t>
            </w:r>
          </w:p>
        </w:tc>
        <w:tc>
          <w:tcPr>
            <w:tcW w:w="1616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/>
        </w:tc>
        <w:tc>
          <w:tcPr>
            <w:tcW w:w="2474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/>
        </w:tc>
      </w:tr>
      <w:tr w:rsidR="00532EBE" w:rsidTr="00281268">
        <w:trPr>
          <w:trHeight w:val="252"/>
        </w:trPr>
        <w:tc>
          <w:tcPr>
            <w:tcW w:w="3472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1596" w:type="dxa"/>
            <w:gridSpan w:val="2"/>
            <w:vAlign w:val="bottom"/>
          </w:tcPr>
          <w:p w:rsidR="00532EBE" w:rsidRDefault="00E134E8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заключенных</w:t>
            </w:r>
          </w:p>
        </w:tc>
        <w:tc>
          <w:tcPr>
            <w:tcW w:w="1637" w:type="dxa"/>
            <w:vAlign w:val="bottom"/>
          </w:tcPr>
          <w:p w:rsidR="00532EBE" w:rsidRDefault="00E134E8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между</w:t>
            </w:r>
          </w:p>
        </w:tc>
        <w:tc>
          <w:tcPr>
            <w:tcW w:w="1997" w:type="dxa"/>
            <w:gridSpan w:val="3"/>
            <w:vAlign w:val="bottom"/>
          </w:tcPr>
          <w:p w:rsidR="00532EBE" w:rsidRDefault="00E134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параллельными</w:t>
            </w:r>
          </w:p>
        </w:tc>
        <w:tc>
          <w:tcPr>
            <w:tcW w:w="1716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right="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плоскостями.</w:t>
            </w:r>
          </w:p>
        </w:tc>
        <w:tc>
          <w:tcPr>
            <w:tcW w:w="1616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2474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</w:tr>
      <w:tr w:rsidR="00532EBE" w:rsidTr="00281268">
        <w:trPr>
          <w:trHeight w:val="252"/>
        </w:trPr>
        <w:tc>
          <w:tcPr>
            <w:tcW w:w="3472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8"/>
            <w:tcBorders>
              <w:right w:val="single" w:sz="8" w:space="0" w:color="auto"/>
            </w:tcBorders>
            <w:vAlign w:val="bottom"/>
          </w:tcPr>
          <w:p w:rsidR="003140EB" w:rsidRDefault="003140EB">
            <w:pPr>
              <w:ind w:left="60"/>
              <w:rPr>
                <w:rFonts w:eastAsia="Times New Roman"/>
                <w:sz w:val="24"/>
                <w:szCs w:val="24"/>
              </w:rPr>
            </w:pPr>
          </w:p>
          <w:p w:rsidR="003140EB" w:rsidRDefault="003140EB">
            <w:pPr>
              <w:ind w:left="60"/>
              <w:rPr>
                <w:rFonts w:eastAsia="Times New Roman"/>
                <w:sz w:val="24"/>
                <w:szCs w:val="24"/>
              </w:rPr>
            </w:pPr>
          </w:p>
          <w:p w:rsidR="00532EBE" w:rsidRDefault="00E134E8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Параллельность  линий  пересечения  двух  плоскостей  третьей</w:t>
            </w:r>
          </w:p>
        </w:tc>
        <w:tc>
          <w:tcPr>
            <w:tcW w:w="1616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2474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</w:tr>
      <w:tr w:rsidR="00532EBE" w:rsidTr="00281268">
        <w:trPr>
          <w:trHeight w:val="252"/>
        </w:trPr>
        <w:tc>
          <w:tcPr>
            <w:tcW w:w="3472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1596" w:type="dxa"/>
            <w:gridSpan w:val="2"/>
            <w:vAlign w:val="bottom"/>
          </w:tcPr>
          <w:p w:rsidR="00532EBE" w:rsidRDefault="00E134E8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плоскостью.</w:t>
            </w:r>
          </w:p>
        </w:tc>
        <w:tc>
          <w:tcPr>
            <w:tcW w:w="1637" w:type="dxa"/>
            <w:vAlign w:val="bottom"/>
          </w:tcPr>
          <w:p w:rsidR="00532EBE" w:rsidRDefault="00E134E8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Параллельное</w:t>
            </w:r>
          </w:p>
        </w:tc>
        <w:tc>
          <w:tcPr>
            <w:tcW w:w="1997" w:type="dxa"/>
            <w:gridSpan w:val="3"/>
            <w:vAlign w:val="bottom"/>
          </w:tcPr>
          <w:p w:rsidR="00532EBE" w:rsidRDefault="00E134E8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проектирование.</w:t>
            </w:r>
          </w:p>
        </w:tc>
        <w:tc>
          <w:tcPr>
            <w:tcW w:w="1716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Изображение</w:t>
            </w:r>
          </w:p>
        </w:tc>
        <w:tc>
          <w:tcPr>
            <w:tcW w:w="1616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2474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</w:tr>
      <w:tr w:rsidR="00281268" w:rsidTr="002457EA">
        <w:trPr>
          <w:trHeight w:val="237"/>
        </w:trPr>
        <w:tc>
          <w:tcPr>
            <w:tcW w:w="3472" w:type="dxa"/>
            <w:gridSpan w:val="4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81268" w:rsidRDefault="00281268"/>
        </w:tc>
        <w:tc>
          <w:tcPr>
            <w:tcW w:w="6946" w:type="dxa"/>
            <w:gridSpan w:val="8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81268" w:rsidRDefault="00281268">
            <w:pPr>
              <w:ind w:left="60"/>
              <w:rPr>
                <w:rFonts w:eastAsia="Times New Roman"/>
              </w:rPr>
            </w:pPr>
            <w:r>
              <w:rPr>
                <w:rFonts w:eastAsia="Times New Roman"/>
              </w:rPr>
              <w:t>пространственных фигур.</w:t>
            </w:r>
          </w:p>
          <w:p w:rsidR="00281268" w:rsidRDefault="00281268">
            <w:pPr>
              <w:ind w:left="60"/>
              <w:rPr>
                <w:rFonts w:eastAsia="Times New Roman"/>
              </w:rPr>
            </w:pPr>
          </w:p>
          <w:p w:rsidR="00281268" w:rsidRDefault="00281268"/>
        </w:tc>
        <w:tc>
          <w:tcPr>
            <w:tcW w:w="1616" w:type="dxa"/>
            <w:gridSpan w:val="3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81268" w:rsidRDefault="00281268" w:rsidP="00281268">
            <w:pPr>
              <w:jc w:val="right"/>
            </w:pPr>
          </w:p>
        </w:tc>
        <w:tc>
          <w:tcPr>
            <w:tcW w:w="2474" w:type="dxa"/>
            <w:gridSpan w:val="3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81268" w:rsidRDefault="00281268" w:rsidP="00281268">
            <w:pPr>
              <w:jc w:val="right"/>
            </w:pPr>
          </w:p>
        </w:tc>
      </w:tr>
      <w:tr w:rsidR="00532EBE" w:rsidTr="00281268">
        <w:trPr>
          <w:gridBefore w:val="1"/>
          <w:gridAfter w:val="1"/>
          <w:wBefore w:w="120" w:type="dxa"/>
          <w:wAfter w:w="428" w:type="dxa"/>
          <w:trHeight w:val="281"/>
        </w:trPr>
        <w:tc>
          <w:tcPr>
            <w:tcW w:w="2880" w:type="dxa"/>
            <w:tcBorders>
              <w:top w:val="single" w:sz="4" w:space="0" w:color="auto"/>
            </w:tcBorders>
            <w:vAlign w:val="bottom"/>
          </w:tcPr>
          <w:p w:rsidR="00532EBE" w:rsidRDefault="00E134E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4.2.</w:t>
            </w:r>
          </w:p>
        </w:tc>
        <w:tc>
          <w:tcPr>
            <w:tcW w:w="7740" w:type="dxa"/>
            <w:gridSpan w:val="11"/>
            <w:tcBorders>
              <w:top w:val="single" w:sz="4" w:space="0" w:color="auto"/>
            </w:tcBorders>
            <w:vAlign w:val="bottom"/>
          </w:tcPr>
          <w:p w:rsidR="00532EBE" w:rsidRDefault="00E134E8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160" w:type="dxa"/>
            <w:tcBorders>
              <w:top w:val="single" w:sz="4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</w:tcBorders>
            <w:vAlign w:val="bottom"/>
          </w:tcPr>
          <w:p w:rsidR="00532EBE" w:rsidRDefault="00E134E8">
            <w:pPr>
              <w:ind w:left="4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Письменный</w:t>
            </w:r>
          </w:p>
        </w:tc>
        <w:tc>
          <w:tcPr>
            <w:tcW w:w="20" w:type="dxa"/>
            <w:tcBorders>
              <w:top w:val="single" w:sz="4" w:space="0" w:color="auto"/>
            </w:tcBorders>
            <w:vAlign w:val="bottom"/>
          </w:tcPr>
          <w:p w:rsidR="00532EBE" w:rsidRDefault="00532EBE">
            <w:pPr>
              <w:rPr>
                <w:sz w:val="1"/>
                <w:szCs w:val="1"/>
              </w:rPr>
            </w:pPr>
          </w:p>
        </w:tc>
      </w:tr>
      <w:tr w:rsidR="00532EBE" w:rsidTr="00281268">
        <w:trPr>
          <w:gridBefore w:val="1"/>
          <w:gridAfter w:val="1"/>
          <w:wBefore w:w="120" w:type="dxa"/>
          <w:wAfter w:w="428" w:type="dxa"/>
          <w:trHeight w:val="271"/>
        </w:trPr>
        <w:tc>
          <w:tcPr>
            <w:tcW w:w="2880" w:type="dxa"/>
            <w:vMerge w:val="restart"/>
            <w:vAlign w:val="bottom"/>
          </w:tcPr>
          <w:p w:rsidR="00532EBE" w:rsidRDefault="00E134E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Перпендикулярность в</w:t>
            </w:r>
          </w:p>
        </w:tc>
        <w:tc>
          <w:tcPr>
            <w:tcW w:w="7740" w:type="dxa"/>
            <w:gridSpan w:val="11"/>
            <w:vAlign w:val="bottom"/>
          </w:tcPr>
          <w:p w:rsidR="00532EBE" w:rsidRDefault="00E134E8">
            <w:pPr>
              <w:spacing w:line="271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1.Перпендикулярность  прямых.  Перпендикулярность  прямой  и</w:t>
            </w:r>
          </w:p>
        </w:tc>
        <w:tc>
          <w:tcPr>
            <w:tcW w:w="1160" w:type="dxa"/>
            <w:vAlign w:val="bottom"/>
          </w:tcPr>
          <w:p w:rsidR="00532EBE" w:rsidRDefault="00E134E8">
            <w:pPr>
              <w:spacing w:line="271" w:lineRule="exact"/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160" w:type="dxa"/>
            <w:gridSpan w:val="2"/>
            <w:vAlign w:val="bottom"/>
          </w:tcPr>
          <w:p w:rsidR="00532EBE" w:rsidRDefault="00E134E8">
            <w:pPr>
              <w:spacing w:line="271" w:lineRule="exact"/>
              <w:ind w:left="4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контроль в</w:t>
            </w:r>
          </w:p>
        </w:tc>
        <w:tc>
          <w:tcPr>
            <w:tcW w:w="20" w:type="dxa"/>
            <w:vAlign w:val="bottom"/>
          </w:tcPr>
          <w:p w:rsidR="00532EBE" w:rsidRDefault="00532EBE">
            <w:pPr>
              <w:rPr>
                <w:sz w:val="1"/>
                <w:szCs w:val="1"/>
              </w:rPr>
            </w:pPr>
          </w:p>
        </w:tc>
      </w:tr>
      <w:tr w:rsidR="00532EBE" w:rsidTr="00281268">
        <w:trPr>
          <w:gridBefore w:val="1"/>
          <w:gridAfter w:val="1"/>
          <w:wBefore w:w="120" w:type="dxa"/>
          <w:wAfter w:w="428" w:type="dxa"/>
          <w:trHeight w:val="120"/>
        </w:trPr>
        <w:tc>
          <w:tcPr>
            <w:tcW w:w="2880" w:type="dxa"/>
            <w:vMerge/>
            <w:vAlign w:val="bottom"/>
          </w:tcPr>
          <w:p w:rsidR="00532EBE" w:rsidRDefault="00532EBE">
            <w:pPr>
              <w:rPr>
                <w:sz w:val="10"/>
                <w:szCs w:val="10"/>
              </w:rPr>
            </w:pPr>
          </w:p>
        </w:tc>
        <w:tc>
          <w:tcPr>
            <w:tcW w:w="7740" w:type="dxa"/>
            <w:gridSpan w:val="11"/>
            <w:vMerge w:val="restart"/>
            <w:vAlign w:val="bottom"/>
          </w:tcPr>
          <w:p w:rsidR="00532EBE" w:rsidRDefault="00E134E8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плоскости, ее иллюстрация на моделях.</w:t>
            </w:r>
          </w:p>
        </w:tc>
        <w:tc>
          <w:tcPr>
            <w:tcW w:w="1160" w:type="dxa"/>
            <w:vAlign w:val="bottom"/>
          </w:tcPr>
          <w:p w:rsidR="00532EBE" w:rsidRDefault="00532EBE">
            <w:pPr>
              <w:rPr>
                <w:sz w:val="10"/>
                <w:szCs w:val="10"/>
              </w:rPr>
            </w:pPr>
          </w:p>
        </w:tc>
        <w:tc>
          <w:tcPr>
            <w:tcW w:w="2160" w:type="dxa"/>
            <w:gridSpan w:val="2"/>
            <w:vMerge w:val="restart"/>
            <w:vAlign w:val="bottom"/>
          </w:tcPr>
          <w:p w:rsidR="00532EBE" w:rsidRDefault="00E134E8">
            <w:pPr>
              <w:ind w:left="4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форме заданий</w:t>
            </w:r>
          </w:p>
        </w:tc>
        <w:tc>
          <w:tcPr>
            <w:tcW w:w="20" w:type="dxa"/>
            <w:vAlign w:val="bottom"/>
          </w:tcPr>
          <w:p w:rsidR="00532EBE" w:rsidRDefault="00532EBE">
            <w:pPr>
              <w:rPr>
                <w:sz w:val="1"/>
                <w:szCs w:val="1"/>
              </w:rPr>
            </w:pPr>
          </w:p>
        </w:tc>
      </w:tr>
      <w:tr w:rsidR="00532EBE" w:rsidTr="00281268">
        <w:trPr>
          <w:gridBefore w:val="1"/>
          <w:gridAfter w:val="1"/>
          <w:wBefore w:w="120" w:type="dxa"/>
          <w:wAfter w:w="428" w:type="dxa"/>
          <w:trHeight w:val="156"/>
        </w:trPr>
        <w:tc>
          <w:tcPr>
            <w:tcW w:w="2880" w:type="dxa"/>
            <w:vMerge w:val="restart"/>
            <w:vAlign w:val="bottom"/>
          </w:tcPr>
          <w:p w:rsidR="00532EBE" w:rsidRDefault="00E134E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пространстве</w:t>
            </w:r>
          </w:p>
        </w:tc>
        <w:tc>
          <w:tcPr>
            <w:tcW w:w="7740" w:type="dxa"/>
            <w:gridSpan w:val="11"/>
            <w:vMerge/>
            <w:vAlign w:val="bottom"/>
          </w:tcPr>
          <w:p w:rsidR="00532EBE" w:rsidRDefault="00532EBE">
            <w:pPr>
              <w:rPr>
                <w:sz w:val="13"/>
                <w:szCs w:val="13"/>
              </w:rPr>
            </w:pPr>
          </w:p>
        </w:tc>
        <w:tc>
          <w:tcPr>
            <w:tcW w:w="1160" w:type="dxa"/>
            <w:vAlign w:val="bottom"/>
          </w:tcPr>
          <w:p w:rsidR="00532EBE" w:rsidRDefault="00532EBE">
            <w:pPr>
              <w:rPr>
                <w:sz w:val="13"/>
                <w:szCs w:val="13"/>
              </w:rPr>
            </w:pPr>
          </w:p>
        </w:tc>
        <w:tc>
          <w:tcPr>
            <w:tcW w:w="2160" w:type="dxa"/>
            <w:gridSpan w:val="2"/>
            <w:vMerge/>
            <w:vAlign w:val="bottom"/>
          </w:tcPr>
          <w:p w:rsidR="00532EBE" w:rsidRDefault="00532EBE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532EBE" w:rsidRDefault="00532EBE">
            <w:pPr>
              <w:rPr>
                <w:sz w:val="1"/>
                <w:szCs w:val="1"/>
              </w:rPr>
            </w:pPr>
          </w:p>
        </w:tc>
      </w:tr>
      <w:tr w:rsidR="00532EBE" w:rsidTr="00281268">
        <w:trPr>
          <w:gridBefore w:val="1"/>
          <w:gridAfter w:val="1"/>
          <w:wBefore w:w="120" w:type="dxa"/>
          <w:wAfter w:w="428" w:type="dxa"/>
          <w:trHeight w:val="120"/>
        </w:trPr>
        <w:tc>
          <w:tcPr>
            <w:tcW w:w="2880" w:type="dxa"/>
            <w:vMerge/>
            <w:vAlign w:val="bottom"/>
          </w:tcPr>
          <w:p w:rsidR="00532EBE" w:rsidRDefault="00532EBE">
            <w:pPr>
              <w:rPr>
                <w:sz w:val="10"/>
                <w:szCs w:val="10"/>
              </w:rPr>
            </w:pPr>
          </w:p>
        </w:tc>
        <w:tc>
          <w:tcPr>
            <w:tcW w:w="7740" w:type="dxa"/>
            <w:gridSpan w:val="11"/>
            <w:vMerge w:val="restart"/>
            <w:vAlign w:val="bottom"/>
          </w:tcPr>
          <w:p w:rsidR="00532EBE" w:rsidRDefault="00E134E8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2.Перпендикуляр и наклонная к плоскости, проекция наклонной</w:t>
            </w:r>
          </w:p>
        </w:tc>
        <w:tc>
          <w:tcPr>
            <w:tcW w:w="1160" w:type="dxa"/>
            <w:vMerge w:val="restart"/>
            <w:vAlign w:val="bottom"/>
          </w:tcPr>
          <w:p w:rsidR="00532EBE" w:rsidRDefault="00E134E8">
            <w:pPr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160" w:type="dxa"/>
            <w:gridSpan w:val="2"/>
            <w:vMerge w:val="restart"/>
            <w:vAlign w:val="bottom"/>
          </w:tcPr>
          <w:p w:rsidR="00532EBE" w:rsidRDefault="00E134E8">
            <w:pPr>
              <w:ind w:left="4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графического</w:t>
            </w:r>
          </w:p>
        </w:tc>
        <w:tc>
          <w:tcPr>
            <w:tcW w:w="20" w:type="dxa"/>
            <w:vAlign w:val="bottom"/>
          </w:tcPr>
          <w:p w:rsidR="00532EBE" w:rsidRDefault="00532EBE">
            <w:pPr>
              <w:rPr>
                <w:sz w:val="1"/>
                <w:szCs w:val="1"/>
              </w:rPr>
            </w:pPr>
          </w:p>
        </w:tc>
      </w:tr>
      <w:tr w:rsidR="00532EBE" w:rsidTr="00281268">
        <w:trPr>
          <w:gridBefore w:val="1"/>
          <w:gridAfter w:val="1"/>
          <w:wBefore w:w="120" w:type="dxa"/>
          <w:wAfter w:w="428" w:type="dxa"/>
          <w:trHeight w:val="156"/>
        </w:trPr>
        <w:tc>
          <w:tcPr>
            <w:tcW w:w="2880" w:type="dxa"/>
            <w:vAlign w:val="bottom"/>
          </w:tcPr>
          <w:p w:rsidR="00532EBE" w:rsidRDefault="00532EBE">
            <w:pPr>
              <w:rPr>
                <w:sz w:val="13"/>
                <w:szCs w:val="13"/>
              </w:rPr>
            </w:pPr>
          </w:p>
        </w:tc>
        <w:tc>
          <w:tcPr>
            <w:tcW w:w="7740" w:type="dxa"/>
            <w:gridSpan w:val="11"/>
            <w:vMerge/>
            <w:vAlign w:val="bottom"/>
          </w:tcPr>
          <w:p w:rsidR="00532EBE" w:rsidRDefault="00532EBE">
            <w:pPr>
              <w:rPr>
                <w:sz w:val="13"/>
                <w:szCs w:val="13"/>
              </w:rPr>
            </w:pPr>
          </w:p>
        </w:tc>
        <w:tc>
          <w:tcPr>
            <w:tcW w:w="1160" w:type="dxa"/>
            <w:vMerge/>
            <w:vAlign w:val="bottom"/>
          </w:tcPr>
          <w:p w:rsidR="00532EBE" w:rsidRDefault="00532EBE">
            <w:pPr>
              <w:rPr>
                <w:sz w:val="13"/>
                <w:szCs w:val="13"/>
              </w:rPr>
            </w:pPr>
          </w:p>
        </w:tc>
        <w:tc>
          <w:tcPr>
            <w:tcW w:w="2160" w:type="dxa"/>
            <w:gridSpan w:val="2"/>
            <w:vMerge/>
            <w:vAlign w:val="bottom"/>
          </w:tcPr>
          <w:p w:rsidR="00532EBE" w:rsidRDefault="00532EBE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532EBE" w:rsidRDefault="00532EBE">
            <w:pPr>
              <w:rPr>
                <w:sz w:val="1"/>
                <w:szCs w:val="1"/>
              </w:rPr>
            </w:pPr>
          </w:p>
        </w:tc>
      </w:tr>
      <w:tr w:rsidR="00532EBE" w:rsidTr="00281268">
        <w:trPr>
          <w:gridBefore w:val="1"/>
          <w:gridAfter w:val="1"/>
          <w:wBefore w:w="120" w:type="dxa"/>
          <w:wAfter w:w="428" w:type="dxa"/>
          <w:trHeight w:val="276"/>
        </w:trPr>
        <w:tc>
          <w:tcPr>
            <w:tcW w:w="2880" w:type="dxa"/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7740" w:type="dxa"/>
            <w:gridSpan w:val="11"/>
            <w:vAlign w:val="bottom"/>
          </w:tcPr>
          <w:p w:rsidR="00532EBE" w:rsidRDefault="00E134E8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 плоскость. </w:t>
            </w:r>
            <w:r>
              <w:rPr>
                <w:rFonts w:eastAsia="Times New Roman"/>
              </w:rPr>
              <w:t>Теорема о трех перпендикулярах.</w:t>
            </w:r>
            <w:r>
              <w:rPr>
                <w:rFonts w:eastAsia="Times New Roman"/>
                <w:sz w:val="24"/>
                <w:szCs w:val="24"/>
              </w:rPr>
              <w:t xml:space="preserve"> Расстояние от точки</w:t>
            </w:r>
          </w:p>
        </w:tc>
        <w:tc>
          <w:tcPr>
            <w:tcW w:w="1160" w:type="dxa"/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vAlign w:val="bottom"/>
          </w:tcPr>
          <w:p w:rsidR="00532EBE" w:rsidRDefault="00E134E8">
            <w:pPr>
              <w:ind w:left="4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8"/>
                <w:sz w:val="24"/>
                <w:szCs w:val="24"/>
              </w:rPr>
              <w:t>характера</w:t>
            </w:r>
          </w:p>
        </w:tc>
        <w:tc>
          <w:tcPr>
            <w:tcW w:w="20" w:type="dxa"/>
            <w:vAlign w:val="bottom"/>
          </w:tcPr>
          <w:p w:rsidR="00532EBE" w:rsidRDefault="00532EBE">
            <w:pPr>
              <w:rPr>
                <w:sz w:val="1"/>
                <w:szCs w:val="1"/>
              </w:rPr>
            </w:pPr>
          </w:p>
        </w:tc>
      </w:tr>
      <w:tr w:rsidR="00532EBE" w:rsidTr="00281268">
        <w:trPr>
          <w:gridBefore w:val="1"/>
          <w:gridAfter w:val="1"/>
          <w:wBefore w:w="120" w:type="dxa"/>
          <w:wAfter w:w="428" w:type="dxa"/>
          <w:trHeight w:val="276"/>
        </w:trPr>
        <w:tc>
          <w:tcPr>
            <w:tcW w:w="2880" w:type="dxa"/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7740" w:type="dxa"/>
            <w:gridSpan w:val="11"/>
            <w:vAlign w:val="bottom"/>
          </w:tcPr>
          <w:p w:rsidR="00532EBE" w:rsidRDefault="00E134E8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 плоскости.</w:t>
            </w:r>
          </w:p>
        </w:tc>
        <w:tc>
          <w:tcPr>
            <w:tcW w:w="1160" w:type="dxa"/>
            <w:vAlign w:val="bottom"/>
          </w:tcPr>
          <w:p w:rsidR="00532EBE" w:rsidRDefault="00E134E8">
            <w:pPr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160" w:type="dxa"/>
            <w:gridSpan w:val="2"/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32EBE" w:rsidRDefault="00532EBE">
            <w:pPr>
              <w:rPr>
                <w:sz w:val="1"/>
                <w:szCs w:val="1"/>
              </w:rPr>
            </w:pPr>
          </w:p>
        </w:tc>
      </w:tr>
      <w:tr w:rsidR="00532EBE" w:rsidTr="00281268">
        <w:trPr>
          <w:gridBefore w:val="1"/>
          <w:gridAfter w:val="1"/>
          <w:wBefore w:w="120" w:type="dxa"/>
          <w:wAfter w:w="428" w:type="dxa"/>
          <w:trHeight w:val="255"/>
        </w:trPr>
        <w:tc>
          <w:tcPr>
            <w:tcW w:w="2880" w:type="dxa"/>
            <w:vAlign w:val="bottom"/>
          </w:tcPr>
          <w:p w:rsidR="00532EBE" w:rsidRDefault="00532EBE"/>
        </w:tc>
        <w:tc>
          <w:tcPr>
            <w:tcW w:w="7740" w:type="dxa"/>
            <w:gridSpan w:val="11"/>
            <w:vAlign w:val="bottom"/>
          </w:tcPr>
          <w:p w:rsidR="00532EBE" w:rsidRDefault="00E134E8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3.Двугранный угол, линейный угол двугранного угла</w:t>
            </w:r>
          </w:p>
        </w:tc>
        <w:tc>
          <w:tcPr>
            <w:tcW w:w="1160" w:type="dxa"/>
            <w:vAlign w:val="bottom"/>
          </w:tcPr>
          <w:p w:rsidR="00532EBE" w:rsidRDefault="00532EBE"/>
        </w:tc>
        <w:tc>
          <w:tcPr>
            <w:tcW w:w="2160" w:type="dxa"/>
            <w:gridSpan w:val="2"/>
            <w:vAlign w:val="bottom"/>
          </w:tcPr>
          <w:p w:rsidR="00532EBE" w:rsidRDefault="00532EBE"/>
        </w:tc>
        <w:tc>
          <w:tcPr>
            <w:tcW w:w="20" w:type="dxa"/>
            <w:vAlign w:val="bottom"/>
          </w:tcPr>
          <w:p w:rsidR="00532EBE" w:rsidRDefault="00532EBE">
            <w:pPr>
              <w:rPr>
                <w:sz w:val="1"/>
                <w:szCs w:val="1"/>
              </w:rPr>
            </w:pPr>
          </w:p>
        </w:tc>
      </w:tr>
      <w:tr w:rsidR="00532EBE" w:rsidTr="00281268">
        <w:trPr>
          <w:gridBefore w:val="1"/>
          <w:gridAfter w:val="1"/>
          <w:wBefore w:w="120" w:type="dxa"/>
          <w:wAfter w:w="428" w:type="dxa"/>
          <w:trHeight w:val="287"/>
        </w:trPr>
        <w:tc>
          <w:tcPr>
            <w:tcW w:w="2880" w:type="dxa"/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7740" w:type="dxa"/>
            <w:gridSpan w:val="11"/>
            <w:vAlign w:val="bottom"/>
          </w:tcPr>
          <w:p w:rsidR="00532EBE" w:rsidRDefault="00E134E8">
            <w:pPr>
              <w:spacing w:line="273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4.Перпендикулярные  плоскости,  их  иллюстрация  на  моделях,</w:t>
            </w:r>
          </w:p>
        </w:tc>
        <w:tc>
          <w:tcPr>
            <w:tcW w:w="1160" w:type="dxa"/>
            <w:vAlign w:val="bottom"/>
          </w:tcPr>
          <w:p w:rsidR="00532EBE" w:rsidRDefault="00E134E8">
            <w:pPr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160" w:type="dxa"/>
            <w:gridSpan w:val="2"/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32EBE" w:rsidRDefault="00532EBE">
            <w:pPr>
              <w:rPr>
                <w:sz w:val="1"/>
                <w:szCs w:val="1"/>
              </w:rPr>
            </w:pPr>
          </w:p>
        </w:tc>
      </w:tr>
      <w:tr w:rsidR="00532EBE" w:rsidTr="00281268">
        <w:trPr>
          <w:gridBefore w:val="1"/>
          <w:gridAfter w:val="1"/>
          <w:wBefore w:w="120" w:type="dxa"/>
          <w:wAfter w:w="428" w:type="dxa"/>
          <w:trHeight w:val="241"/>
        </w:trPr>
        <w:tc>
          <w:tcPr>
            <w:tcW w:w="2880" w:type="dxa"/>
            <w:vAlign w:val="bottom"/>
          </w:tcPr>
          <w:p w:rsidR="00532EBE" w:rsidRDefault="00532EBE">
            <w:pPr>
              <w:rPr>
                <w:sz w:val="20"/>
                <w:szCs w:val="20"/>
              </w:rPr>
            </w:pPr>
          </w:p>
        </w:tc>
        <w:tc>
          <w:tcPr>
            <w:tcW w:w="7740" w:type="dxa"/>
            <w:gridSpan w:val="11"/>
            <w:vAlign w:val="bottom"/>
          </w:tcPr>
          <w:p w:rsidR="00532EBE" w:rsidRDefault="00E134E8">
            <w:pPr>
              <w:spacing w:line="242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признаки и свойства..</w:t>
            </w:r>
          </w:p>
        </w:tc>
        <w:tc>
          <w:tcPr>
            <w:tcW w:w="1160" w:type="dxa"/>
            <w:vAlign w:val="bottom"/>
          </w:tcPr>
          <w:p w:rsidR="00532EBE" w:rsidRDefault="00532EBE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vAlign w:val="bottom"/>
          </w:tcPr>
          <w:p w:rsidR="00532EBE" w:rsidRDefault="00532EBE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532EBE" w:rsidRDefault="00532EBE">
            <w:pPr>
              <w:rPr>
                <w:sz w:val="1"/>
                <w:szCs w:val="1"/>
              </w:rPr>
            </w:pPr>
          </w:p>
        </w:tc>
      </w:tr>
    </w:tbl>
    <w:p w:rsidR="00532EBE" w:rsidRDefault="005B526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11" o:spid="_x0000_s1041" style="position:absolute;z-index:-251682816;visibility:visible;mso-position-horizontal-relative:page;mso-position-vertical-relative:page;mso-width-relative:margin;mso-height-relative:margin" from="600pt,57pt" to="600pt,4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2" o:spid="_x0000_s1040" style="position:absolute;z-index:-251678720;visibility:visible;mso-position-horizontal-relative:page;mso-position-vertical-relative:page;mso-width-relative:margin;mso-height-relative:margin" from="681pt,57pt" to="681.45pt,4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3" o:spid="_x0000_s1039" style="position:absolute;z-index:-251674624;visibility:visible;mso-position-horizontal-relative:page;mso-position-vertical-relative:page;mso-height-relative:margin" from="804.75pt,57pt" to="805.1pt,4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7" o:spid="_x0000_s1038" style="position:absolute;z-index:-251700224;visibility:visible;mso-position-horizontal-relative:page;mso-position-vertical-relative:page" from="79.4pt,56.9pt" to="805.3pt,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8" o:spid="_x0000_s1037" style="position:absolute;z-index:-251696128;visibility:visible;mso-position-horizontal-relative:page;mso-position-vertical-relative:page" from="79.65pt,56.65pt" to="79.65pt,3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9" o:spid="_x0000_s1036" style="position:absolute;z-index:-251692032;visibility:visible;mso-position-horizontal-relative:page;mso-position-vertical-relative:page" from="79.4pt,71.25pt" to="805.3pt,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0" o:spid="_x0000_s1035" style="position:absolute;z-index:-251687936;visibility:visible;mso-position-horizontal-relative:page;mso-position-vertical-relative:page" from="250.85pt,56.65pt" to="250.85pt,4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4" o:spid="_x0000_s1034" style="position:absolute;z-index:-251673600;visibility:visible;mso-position-horizontal-relative:text;mso-position-vertical-relative:text" from="178.6pt,.7pt" to="609.5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" o:allowincell="f" filled="t" strokeweight=".16931mm">
            <v:stroke joinstyle="miter"/>
            <o:lock v:ext="edit" shapetype="f"/>
          </v:line>
        </w:pict>
      </w:r>
    </w:p>
    <w:tbl>
      <w:tblPr>
        <w:tblW w:w="14570" w:type="dxa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"/>
        <w:gridCol w:w="3450"/>
        <w:gridCol w:w="10"/>
        <w:gridCol w:w="3020"/>
        <w:gridCol w:w="2720"/>
        <w:gridCol w:w="1230"/>
        <w:gridCol w:w="290"/>
        <w:gridCol w:w="1040"/>
        <w:gridCol w:w="290"/>
        <w:gridCol w:w="2470"/>
        <w:gridCol w:w="10"/>
        <w:gridCol w:w="30"/>
      </w:tblGrid>
      <w:tr w:rsidR="00532EBE" w:rsidTr="00B62F32">
        <w:trPr>
          <w:gridBefore w:val="1"/>
          <w:gridAfter w:val="2"/>
          <w:wBefore w:w="10" w:type="dxa"/>
          <w:wAfter w:w="40" w:type="dxa"/>
          <w:trHeight w:val="265"/>
        </w:trPr>
        <w:tc>
          <w:tcPr>
            <w:tcW w:w="3460" w:type="dxa"/>
            <w:gridSpan w:val="2"/>
            <w:tcBorders>
              <w:top w:val="single" w:sz="4" w:space="0" w:color="auto"/>
            </w:tcBorders>
            <w:vAlign w:val="bottom"/>
          </w:tcPr>
          <w:p w:rsidR="00532EBE" w:rsidRDefault="00E134E8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4.3.</w:t>
            </w:r>
          </w:p>
        </w:tc>
        <w:tc>
          <w:tcPr>
            <w:tcW w:w="3020" w:type="dxa"/>
            <w:tcBorders>
              <w:top w:val="single" w:sz="4" w:space="0" w:color="auto"/>
            </w:tcBorders>
            <w:vAlign w:val="bottom"/>
          </w:tcPr>
          <w:p w:rsidR="00532EBE" w:rsidRDefault="00E134E8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2720" w:type="dxa"/>
            <w:tcBorders>
              <w:top w:val="single" w:sz="4" w:space="0" w:color="auto"/>
            </w:tcBorders>
            <w:vAlign w:val="bottom"/>
          </w:tcPr>
          <w:p w:rsidR="00532EBE" w:rsidRDefault="00532EBE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gridSpan w:val="2"/>
            <w:tcBorders>
              <w:top w:val="single" w:sz="4" w:space="0" w:color="auto"/>
            </w:tcBorders>
            <w:vAlign w:val="bottom"/>
          </w:tcPr>
          <w:p w:rsidR="00532EBE" w:rsidRDefault="00532EBE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top w:val="single" w:sz="4" w:space="0" w:color="auto"/>
            </w:tcBorders>
            <w:vAlign w:val="bottom"/>
          </w:tcPr>
          <w:p w:rsidR="00532EBE" w:rsidRDefault="00532EBE">
            <w:pPr>
              <w:rPr>
                <w:sz w:val="23"/>
                <w:szCs w:val="23"/>
              </w:rPr>
            </w:pPr>
          </w:p>
        </w:tc>
        <w:tc>
          <w:tcPr>
            <w:tcW w:w="2760" w:type="dxa"/>
            <w:gridSpan w:val="2"/>
            <w:tcBorders>
              <w:top w:val="single" w:sz="4" w:space="0" w:color="auto"/>
            </w:tcBorders>
            <w:vAlign w:val="bottom"/>
          </w:tcPr>
          <w:p w:rsidR="00532EBE" w:rsidRDefault="00E134E8">
            <w:pPr>
              <w:spacing w:line="264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Устный контроль в</w:t>
            </w:r>
          </w:p>
        </w:tc>
      </w:tr>
      <w:tr w:rsidR="00532EBE" w:rsidTr="00B62F32">
        <w:trPr>
          <w:gridBefore w:val="1"/>
          <w:gridAfter w:val="2"/>
          <w:wBefore w:w="10" w:type="dxa"/>
          <w:wAfter w:w="40" w:type="dxa"/>
          <w:trHeight w:val="271"/>
        </w:trPr>
        <w:tc>
          <w:tcPr>
            <w:tcW w:w="3460" w:type="dxa"/>
            <w:gridSpan w:val="2"/>
            <w:vAlign w:val="bottom"/>
          </w:tcPr>
          <w:p w:rsidR="00532EBE" w:rsidRDefault="00E134E8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Координаты и векторы</w:t>
            </w:r>
          </w:p>
        </w:tc>
        <w:tc>
          <w:tcPr>
            <w:tcW w:w="7260" w:type="dxa"/>
            <w:gridSpan w:val="4"/>
            <w:vAlign w:val="bottom"/>
          </w:tcPr>
          <w:p w:rsidR="00532EBE" w:rsidRDefault="00E134E8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1.Декартовы  координаты  в  пространстве.  Формула  расстояния</w:t>
            </w:r>
          </w:p>
        </w:tc>
        <w:tc>
          <w:tcPr>
            <w:tcW w:w="1040" w:type="dxa"/>
            <w:vAlign w:val="bottom"/>
          </w:tcPr>
          <w:p w:rsidR="00532EBE" w:rsidRDefault="00E134E8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760" w:type="dxa"/>
            <w:gridSpan w:val="2"/>
            <w:vAlign w:val="bottom"/>
          </w:tcPr>
          <w:p w:rsidR="00532EBE" w:rsidRDefault="00E134E8">
            <w:pPr>
              <w:spacing w:line="271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форме фронтального</w:t>
            </w:r>
          </w:p>
        </w:tc>
      </w:tr>
      <w:tr w:rsidR="00532EBE" w:rsidTr="00B62F32">
        <w:trPr>
          <w:gridBefore w:val="1"/>
          <w:gridAfter w:val="2"/>
          <w:wBefore w:w="10" w:type="dxa"/>
          <w:wAfter w:w="40" w:type="dxa"/>
          <w:trHeight w:val="276"/>
        </w:trPr>
        <w:tc>
          <w:tcPr>
            <w:tcW w:w="3460" w:type="dxa"/>
            <w:gridSpan w:val="2"/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4"/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между двумя точками. Уравнения сферы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и плоскости</w:t>
            </w:r>
            <w:r>
              <w:rPr>
                <w:rFonts w:eastAsia="Times New Roman"/>
                <w:sz w:val="24"/>
                <w:szCs w:val="24"/>
              </w:rPr>
              <w:t xml:space="preserve">.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Формула</w:t>
            </w:r>
          </w:p>
        </w:tc>
        <w:tc>
          <w:tcPr>
            <w:tcW w:w="1040" w:type="dxa"/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2"/>
            <w:vAlign w:val="bottom"/>
          </w:tcPr>
          <w:p w:rsidR="00532EBE" w:rsidRDefault="00E134E8">
            <w:pPr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опроса по теме.</w:t>
            </w:r>
          </w:p>
        </w:tc>
      </w:tr>
      <w:tr w:rsidR="00532EBE" w:rsidTr="00B62F32">
        <w:trPr>
          <w:gridBefore w:val="1"/>
          <w:gridAfter w:val="2"/>
          <w:wBefore w:w="10" w:type="dxa"/>
          <w:wAfter w:w="40" w:type="dxa"/>
          <w:trHeight w:val="276"/>
        </w:trPr>
        <w:tc>
          <w:tcPr>
            <w:tcW w:w="3460" w:type="dxa"/>
            <w:gridSpan w:val="2"/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расстояния от точки до плоскости.</w:t>
            </w:r>
          </w:p>
        </w:tc>
        <w:tc>
          <w:tcPr>
            <w:tcW w:w="1520" w:type="dxa"/>
            <w:gridSpan w:val="2"/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2"/>
            <w:vAlign w:val="bottom"/>
          </w:tcPr>
          <w:p w:rsidR="00532EBE" w:rsidRDefault="00E134E8">
            <w:pPr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Письменный</w:t>
            </w:r>
          </w:p>
        </w:tc>
      </w:tr>
      <w:tr w:rsidR="00532EBE" w:rsidTr="00B62F32">
        <w:trPr>
          <w:gridBefore w:val="1"/>
          <w:gridAfter w:val="2"/>
          <w:wBefore w:w="10" w:type="dxa"/>
          <w:wAfter w:w="40" w:type="dxa"/>
          <w:trHeight w:val="276"/>
        </w:trPr>
        <w:tc>
          <w:tcPr>
            <w:tcW w:w="3460" w:type="dxa"/>
            <w:gridSpan w:val="2"/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4"/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2.Векторы.  Модуль  вектора.  Равенство  векторов.  Сложение</w:t>
            </w:r>
          </w:p>
        </w:tc>
        <w:tc>
          <w:tcPr>
            <w:tcW w:w="1040" w:type="dxa"/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760" w:type="dxa"/>
            <w:gridSpan w:val="2"/>
            <w:vAlign w:val="bottom"/>
          </w:tcPr>
          <w:p w:rsidR="00532EBE" w:rsidRDefault="00E134E8">
            <w:pPr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контроль в</w:t>
            </w:r>
          </w:p>
        </w:tc>
      </w:tr>
      <w:tr w:rsidR="00532EBE" w:rsidTr="00B62F32">
        <w:trPr>
          <w:gridBefore w:val="1"/>
          <w:gridAfter w:val="2"/>
          <w:wBefore w:w="10" w:type="dxa"/>
          <w:wAfter w:w="40" w:type="dxa"/>
          <w:trHeight w:val="276"/>
        </w:trPr>
        <w:tc>
          <w:tcPr>
            <w:tcW w:w="3460" w:type="dxa"/>
            <w:gridSpan w:val="2"/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4"/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векторов и умножение вектора на число. Угол между векторами.</w:t>
            </w:r>
          </w:p>
        </w:tc>
        <w:tc>
          <w:tcPr>
            <w:tcW w:w="1040" w:type="dxa"/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2"/>
            <w:vAlign w:val="bottom"/>
          </w:tcPr>
          <w:p w:rsidR="00532EBE" w:rsidRDefault="00E134E8">
            <w:pPr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форме расчетных</w:t>
            </w:r>
          </w:p>
        </w:tc>
      </w:tr>
      <w:tr w:rsidR="00532EBE" w:rsidTr="00B62F32">
        <w:trPr>
          <w:gridBefore w:val="1"/>
          <w:gridAfter w:val="2"/>
          <w:wBefore w:w="10" w:type="dxa"/>
          <w:wAfter w:w="40" w:type="dxa"/>
          <w:trHeight w:val="276"/>
        </w:trPr>
        <w:tc>
          <w:tcPr>
            <w:tcW w:w="3460" w:type="dxa"/>
            <w:gridSpan w:val="2"/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3.Координаты вектора.</w:t>
            </w:r>
          </w:p>
        </w:tc>
        <w:tc>
          <w:tcPr>
            <w:tcW w:w="2720" w:type="dxa"/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760" w:type="dxa"/>
            <w:gridSpan w:val="2"/>
            <w:vAlign w:val="bottom"/>
          </w:tcPr>
          <w:p w:rsidR="00532EBE" w:rsidRDefault="00E134E8">
            <w:pPr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заданий</w:t>
            </w:r>
          </w:p>
        </w:tc>
      </w:tr>
      <w:tr w:rsidR="00532EBE" w:rsidTr="00B62F32">
        <w:trPr>
          <w:gridBefore w:val="1"/>
          <w:gridAfter w:val="2"/>
          <w:wBefore w:w="10" w:type="dxa"/>
          <w:wAfter w:w="40" w:type="dxa"/>
          <w:trHeight w:val="276"/>
        </w:trPr>
        <w:tc>
          <w:tcPr>
            <w:tcW w:w="3460" w:type="dxa"/>
            <w:gridSpan w:val="2"/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4"/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4.Скалярное  произведение  векторов.  Коллинеарные  векторы.</w:t>
            </w:r>
          </w:p>
        </w:tc>
        <w:tc>
          <w:tcPr>
            <w:tcW w:w="1040" w:type="dxa"/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760" w:type="dxa"/>
            <w:gridSpan w:val="2"/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</w:tr>
      <w:tr w:rsidR="00532EBE" w:rsidTr="00B62F32">
        <w:trPr>
          <w:gridBefore w:val="1"/>
          <w:gridAfter w:val="2"/>
          <w:wBefore w:w="10" w:type="dxa"/>
          <w:wAfter w:w="40" w:type="dxa"/>
          <w:trHeight w:val="276"/>
        </w:trPr>
        <w:tc>
          <w:tcPr>
            <w:tcW w:w="3460" w:type="dxa"/>
            <w:gridSpan w:val="2"/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Разложение   вектора   по</w:t>
            </w:r>
          </w:p>
        </w:tc>
        <w:tc>
          <w:tcPr>
            <w:tcW w:w="2720" w:type="dxa"/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двум   неколлинеарным</w:t>
            </w:r>
          </w:p>
        </w:tc>
        <w:tc>
          <w:tcPr>
            <w:tcW w:w="1520" w:type="dxa"/>
            <w:gridSpan w:val="2"/>
            <w:vAlign w:val="bottom"/>
          </w:tcPr>
          <w:p w:rsidR="00532EBE" w:rsidRDefault="00E134E8">
            <w:pPr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векторам.</w:t>
            </w:r>
          </w:p>
        </w:tc>
        <w:tc>
          <w:tcPr>
            <w:tcW w:w="1040" w:type="dxa"/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2"/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</w:tr>
      <w:tr w:rsidR="00532EBE" w:rsidTr="00B62F32">
        <w:trPr>
          <w:gridBefore w:val="1"/>
          <w:gridAfter w:val="2"/>
          <w:wBefore w:w="10" w:type="dxa"/>
          <w:wAfter w:w="40" w:type="dxa"/>
          <w:trHeight w:val="276"/>
        </w:trPr>
        <w:tc>
          <w:tcPr>
            <w:tcW w:w="3460" w:type="dxa"/>
            <w:gridSpan w:val="2"/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5.Компланарные   векторы.</w:t>
            </w:r>
          </w:p>
        </w:tc>
        <w:tc>
          <w:tcPr>
            <w:tcW w:w="2720" w:type="dxa"/>
            <w:vAlign w:val="bottom"/>
          </w:tcPr>
          <w:p w:rsidR="00532EBE" w:rsidRDefault="00E134E8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Разложение   вектора</w:t>
            </w:r>
          </w:p>
        </w:tc>
        <w:tc>
          <w:tcPr>
            <w:tcW w:w="1520" w:type="dxa"/>
            <w:gridSpan w:val="2"/>
            <w:vAlign w:val="bottom"/>
          </w:tcPr>
          <w:p w:rsidR="00532EBE" w:rsidRDefault="00E134E8">
            <w:pPr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  трем</w:t>
            </w:r>
          </w:p>
        </w:tc>
        <w:tc>
          <w:tcPr>
            <w:tcW w:w="1040" w:type="dxa"/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760" w:type="dxa"/>
            <w:gridSpan w:val="2"/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</w:tr>
      <w:tr w:rsidR="00532EBE" w:rsidTr="00B62F32">
        <w:trPr>
          <w:gridBefore w:val="1"/>
          <w:gridAfter w:val="2"/>
          <w:wBefore w:w="10" w:type="dxa"/>
          <w:wAfter w:w="40" w:type="dxa"/>
          <w:trHeight w:val="281"/>
        </w:trPr>
        <w:tc>
          <w:tcPr>
            <w:tcW w:w="3460" w:type="dxa"/>
            <w:gridSpan w:val="2"/>
            <w:tcBorders>
              <w:bottom w:val="single" w:sz="4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tcBorders>
              <w:bottom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некомпланарным векторам</w:t>
            </w:r>
          </w:p>
        </w:tc>
        <w:tc>
          <w:tcPr>
            <w:tcW w:w="2720" w:type="dxa"/>
            <w:tcBorders>
              <w:bottom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2"/>
            <w:tcBorders>
              <w:bottom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2"/>
            <w:tcBorders>
              <w:bottom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</w:tr>
      <w:tr w:rsidR="00532EBE" w:rsidTr="00B62F32">
        <w:trPr>
          <w:gridBefore w:val="1"/>
          <w:gridAfter w:val="2"/>
          <w:wBefore w:w="10" w:type="dxa"/>
          <w:wAfter w:w="40" w:type="dxa"/>
          <w:trHeight w:val="265"/>
        </w:trPr>
        <w:tc>
          <w:tcPr>
            <w:tcW w:w="6480" w:type="dxa"/>
            <w:gridSpan w:val="3"/>
            <w:tcBorders>
              <w:left w:val="single" w:sz="8" w:space="0" w:color="auto"/>
            </w:tcBorders>
            <w:vAlign w:val="bottom"/>
          </w:tcPr>
          <w:p w:rsidR="00A0236A" w:rsidRDefault="00E134E8">
            <w:pPr>
              <w:spacing w:line="265" w:lineRule="exact"/>
              <w:ind w:left="140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Раздел 5. Первообразная и </w:t>
            </w:r>
          </w:p>
          <w:p w:rsidR="00532EBE" w:rsidRDefault="00E134E8">
            <w:pPr>
              <w:spacing w:line="26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интеграл</w:t>
            </w:r>
          </w:p>
        </w:tc>
        <w:tc>
          <w:tcPr>
            <w:tcW w:w="2720" w:type="dxa"/>
            <w:vAlign w:val="bottom"/>
          </w:tcPr>
          <w:p w:rsidR="00532EBE" w:rsidRDefault="00532EBE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532EBE" w:rsidRDefault="00532EBE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vAlign w:val="bottom"/>
          </w:tcPr>
          <w:p w:rsidR="00532EBE" w:rsidRDefault="00281268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3140EB">
              <w:rPr>
                <w:rFonts w:eastAsia="Times New Roman"/>
                <w:b/>
                <w:bCs/>
                <w:w w:val="99"/>
                <w:sz w:val="24"/>
                <w:szCs w:val="24"/>
                <w:highlight w:val="green"/>
              </w:rPr>
              <w:t>16</w:t>
            </w:r>
          </w:p>
        </w:tc>
        <w:tc>
          <w:tcPr>
            <w:tcW w:w="2760" w:type="dxa"/>
            <w:gridSpan w:val="2"/>
            <w:vAlign w:val="bottom"/>
          </w:tcPr>
          <w:p w:rsidR="00532EBE" w:rsidRDefault="00532EBE">
            <w:pPr>
              <w:rPr>
                <w:sz w:val="23"/>
                <w:szCs w:val="23"/>
              </w:rPr>
            </w:pPr>
          </w:p>
        </w:tc>
      </w:tr>
      <w:tr w:rsidR="00532EBE" w:rsidTr="00B62F32">
        <w:trPr>
          <w:gridBefore w:val="1"/>
          <w:gridAfter w:val="2"/>
          <w:wBefore w:w="10" w:type="dxa"/>
          <w:wAfter w:w="40" w:type="dxa"/>
          <w:trHeight w:val="281"/>
        </w:trPr>
        <w:tc>
          <w:tcPr>
            <w:tcW w:w="34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tcBorders>
              <w:bottom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bottom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2"/>
            <w:tcBorders>
              <w:bottom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2"/>
            <w:tcBorders>
              <w:bottom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</w:tr>
      <w:tr w:rsidR="00532EBE" w:rsidTr="00B62F32">
        <w:trPr>
          <w:gridBefore w:val="1"/>
          <w:gridAfter w:val="2"/>
          <w:wBefore w:w="10" w:type="dxa"/>
          <w:wAfter w:w="40" w:type="dxa"/>
          <w:trHeight w:val="260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5.1.</w:t>
            </w:r>
          </w:p>
        </w:tc>
        <w:tc>
          <w:tcPr>
            <w:tcW w:w="3020" w:type="dxa"/>
            <w:vAlign w:val="bottom"/>
          </w:tcPr>
          <w:p w:rsidR="00532EBE" w:rsidRDefault="00E134E8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2720" w:type="dxa"/>
            <w:vAlign w:val="bottom"/>
          </w:tcPr>
          <w:p w:rsidR="00532EBE" w:rsidRDefault="00532EBE"/>
        </w:tc>
        <w:tc>
          <w:tcPr>
            <w:tcW w:w="1520" w:type="dxa"/>
            <w:gridSpan w:val="2"/>
            <w:vAlign w:val="bottom"/>
          </w:tcPr>
          <w:p w:rsidR="00532EBE" w:rsidRDefault="00532EBE"/>
        </w:tc>
        <w:tc>
          <w:tcPr>
            <w:tcW w:w="1040" w:type="dxa"/>
            <w:vAlign w:val="bottom"/>
          </w:tcPr>
          <w:p w:rsidR="00532EBE" w:rsidRDefault="00532EBE"/>
        </w:tc>
        <w:tc>
          <w:tcPr>
            <w:tcW w:w="2760" w:type="dxa"/>
            <w:gridSpan w:val="2"/>
            <w:vAlign w:val="bottom"/>
          </w:tcPr>
          <w:p w:rsidR="00532EBE" w:rsidRDefault="00E134E8">
            <w:pPr>
              <w:spacing w:line="260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Письменный</w:t>
            </w:r>
          </w:p>
        </w:tc>
      </w:tr>
      <w:tr w:rsidR="00532EBE" w:rsidTr="00B62F32">
        <w:trPr>
          <w:gridBefore w:val="1"/>
          <w:gridAfter w:val="2"/>
          <w:wBefore w:w="10" w:type="dxa"/>
          <w:wAfter w:w="40" w:type="dxa"/>
          <w:trHeight w:val="271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Первообразная и интеграл</w:t>
            </w:r>
          </w:p>
        </w:tc>
        <w:tc>
          <w:tcPr>
            <w:tcW w:w="7260" w:type="dxa"/>
            <w:gridSpan w:val="4"/>
            <w:vAlign w:val="bottom"/>
          </w:tcPr>
          <w:p w:rsidR="00532EBE" w:rsidRDefault="00E134E8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Первообразная функции. Основное свойство первообразной.</w:t>
            </w:r>
          </w:p>
        </w:tc>
        <w:tc>
          <w:tcPr>
            <w:tcW w:w="1040" w:type="dxa"/>
            <w:vAlign w:val="bottom"/>
          </w:tcPr>
          <w:p w:rsidR="00532EBE" w:rsidRDefault="00E134E8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760" w:type="dxa"/>
            <w:gridSpan w:val="2"/>
            <w:vAlign w:val="bottom"/>
          </w:tcPr>
          <w:p w:rsidR="00532EBE" w:rsidRDefault="00E134E8">
            <w:pPr>
              <w:spacing w:line="271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контроль в</w:t>
            </w:r>
          </w:p>
        </w:tc>
      </w:tr>
      <w:tr w:rsidR="00532EBE" w:rsidTr="00B62F32">
        <w:trPr>
          <w:gridBefore w:val="1"/>
          <w:gridAfter w:val="2"/>
          <w:wBefore w:w="10" w:type="dxa"/>
          <w:wAfter w:w="40" w:type="dxa"/>
          <w:trHeight w:val="276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bottom"/>
          </w:tcPr>
          <w:p w:rsidR="00532EBE" w:rsidRDefault="00E134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 вычисления первообразных.</w:t>
            </w:r>
          </w:p>
        </w:tc>
        <w:tc>
          <w:tcPr>
            <w:tcW w:w="1520" w:type="dxa"/>
            <w:gridSpan w:val="2"/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760" w:type="dxa"/>
            <w:gridSpan w:val="2"/>
            <w:vAlign w:val="bottom"/>
          </w:tcPr>
          <w:p w:rsidR="00532EBE" w:rsidRDefault="00E134E8">
            <w:pPr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форме расчетных</w:t>
            </w:r>
          </w:p>
        </w:tc>
      </w:tr>
      <w:tr w:rsidR="00532EBE" w:rsidTr="00B62F32">
        <w:trPr>
          <w:gridBefore w:val="1"/>
          <w:gridAfter w:val="2"/>
          <w:wBefore w:w="10" w:type="dxa"/>
          <w:wAfter w:w="40" w:type="dxa"/>
          <w:trHeight w:val="276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bottom"/>
          </w:tcPr>
          <w:p w:rsidR="00532EBE" w:rsidRDefault="00E134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Понятие неопределенного интеграла.</w:t>
            </w:r>
          </w:p>
        </w:tc>
        <w:tc>
          <w:tcPr>
            <w:tcW w:w="1520" w:type="dxa"/>
            <w:gridSpan w:val="2"/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760" w:type="dxa"/>
            <w:gridSpan w:val="2"/>
            <w:vAlign w:val="bottom"/>
          </w:tcPr>
          <w:p w:rsidR="00532EBE" w:rsidRDefault="00E134E8">
            <w:pPr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заданий, в форме</w:t>
            </w:r>
          </w:p>
        </w:tc>
      </w:tr>
      <w:tr w:rsidR="00532EBE" w:rsidTr="00B62F32">
        <w:trPr>
          <w:gridBefore w:val="1"/>
          <w:gridAfter w:val="2"/>
          <w:wBefore w:w="10" w:type="dxa"/>
          <w:wAfter w:w="40" w:type="dxa"/>
          <w:trHeight w:val="276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bottom"/>
          </w:tcPr>
          <w:p w:rsidR="00532EBE" w:rsidRDefault="00E134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Формула Ньютона—Лейбница.</w:t>
            </w:r>
          </w:p>
        </w:tc>
        <w:tc>
          <w:tcPr>
            <w:tcW w:w="1520" w:type="dxa"/>
            <w:gridSpan w:val="2"/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760" w:type="dxa"/>
            <w:gridSpan w:val="2"/>
            <w:vAlign w:val="bottom"/>
          </w:tcPr>
          <w:p w:rsidR="00532EBE" w:rsidRDefault="00E134E8">
            <w:pPr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выборочного теста</w:t>
            </w:r>
          </w:p>
        </w:tc>
      </w:tr>
      <w:tr w:rsidR="00532EBE" w:rsidTr="00B62F32">
        <w:trPr>
          <w:gridBefore w:val="1"/>
          <w:gridAfter w:val="2"/>
          <w:wBefore w:w="10" w:type="dxa"/>
          <w:wAfter w:w="40" w:type="dxa"/>
          <w:trHeight w:val="281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bottom"/>
          </w:tcPr>
          <w:p w:rsidR="00532EBE" w:rsidRDefault="00E134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Примеры применения интеграла в физике и геометрии.</w:t>
            </w:r>
          </w:p>
        </w:tc>
        <w:tc>
          <w:tcPr>
            <w:tcW w:w="1520" w:type="dxa"/>
            <w:gridSpan w:val="2"/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760" w:type="dxa"/>
            <w:gridSpan w:val="2"/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</w:tr>
      <w:tr w:rsidR="00532EBE" w:rsidTr="00281268">
        <w:trPr>
          <w:gridAfter w:val="1"/>
          <w:wAfter w:w="30" w:type="dxa"/>
          <w:trHeight w:val="283"/>
        </w:trPr>
        <w:tc>
          <w:tcPr>
            <w:tcW w:w="3460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4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ind w:left="100"/>
              <w:rPr>
                <w:rFonts w:eastAsia="Times New Roman"/>
              </w:rPr>
            </w:pPr>
            <w:r>
              <w:rPr>
                <w:rFonts w:eastAsia="Times New Roman"/>
              </w:rPr>
              <w:t>Вторая производная и ее физический смысл.</w:t>
            </w:r>
          </w:p>
          <w:p w:rsidR="008710EE" w:rsidRDefault="008710EE">
            <w:pPr>
              <w:ind w:left="100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Нахождение первообразных. </w:t>
            </w:r>
          </w:p>
          <w:p w:rsidR="008710EE" w:rsidRDefault="008710EE">
            <w:pPr>
              <w:ind w:left="100"/>
              <w:rPr>
                <w:sz w:val="20"/>
                <w:szCs w:val="20"/>
              </w:rPr>
            </w:pPr>
            <w:r w:rsidRPr="008710EE">
              <w:rPr>
                <w:sz w:val="24"/>
                <w:szCs w:val="20"/>
              </w:rPr>
              <w:t>Вычисление интегралов</w:t>
            </w:r>
          </w:p>
        </w:tc>
        <w:tc>
          <w:tcPr>
            <w:tcW w:w="1620" w:type="dxa"/>
            <w:gridSpan w:val="3"/>
            <w:tcBorders>
              <w:bottom w:val="single" w:sz="4" w:space="0" w:color="auto"/>
              <w:right w:val="single" w:sz="8" w:space="0" w:color="auto"/>
            </w:tcBorders>
          </w:tcPr>
          <w:p w:rsidR="00532EBE" w:rsidRDefault="00E134E8" w:rsidP="00281268">
            <w:pPr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  <w:p w:rsidR="00281268" w:rsidRDefault="00281268" w:rsidP="00281268">
            <w:pPr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  <w:p w:rsidR="00281268" w:rsidRDefault="00281268" w:rsidP="0028126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8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</w:tr>
      <w:tr w:rsidR="00532EBE" w:rsidTr="00B62F32">
        <w:trPr>
          <w:gridAfter w:val="1"/>
          <w:wAfter w:w="30" w:type="dxa"/>
          <w:trHeight w:val="265"/>
        </w:trPr>
        <w:tc>
          <w:tcPr>
            <w:tcW w:w="10440" w:type="dxa"/>
            <w:gridSpan w:val="6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6. Многогранники и тела вращения</w:t>
            </w:r>
          </w:p>
        </w:tc>
        <w:tc>
          <w:tcPr>
            <w:tcW w:w="1620" w:type="dxa"/>
            <w:gridSpan w:val="3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532EBE" w:rsidRDefault="00D00A59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3140EB">
              <w:rPr>
                <w:rFonts w:eastAsia="Times New Roman"/>
                <w:b/>
                <w:bCs/>
                <w:w w:val="99"/>
                <w:sz w:val="24"/>
                <w:szCs w:val="24"/>
                <w:highlight w:val="green"/>
              </w:rPr>
              <w:t>33</w:t>
            </w:r>
          </w:p>
        </w:tc>
        <w:tc>
          <w:tcPr>
            <w:tcW w:w="2480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3"/>
                <w:szCs w:val="23"/>
              </w:rPr>
            </w:pPr>
          </w:p>
        </w:tc>
      </w:tr>
      <w:tr w:rsidR="00532EBE" w:rsidTr="00B62F32">
        <w:trPr>
          <w:gridAfter w:val="1"/>
          <w:wAfter w:w="30" w:type="dxa"/>
          <w:trHeight w:val="281"/>
        </w:trPr>
        <w:tc>
          <w:tcPr>
            <w:tcW w:w="34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</w:tr>
      <w:tr w:rsidR="00532EBE" w:rsidTr="00B62F32">
        <w:trPr>
          <w:gridAfter w:val="1"/>
          <w:wAfter w:w="30" w:type="dxa"/>
          <w:trHeight w:val="260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6.1.</w:t>
            </w:r>
          </w:p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/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Письменный</w:t>
            </w:r>
          </w:p>
        </w:tc>
      </w:tr>
      <w:tr w:rsidR="00532EBE" w:rsidTr="00B62F32">
        <w:trPr>
          <w:gridAfter w:val="1"/>
          <w:wAfter w:w="30" w:type="dxa"/>
          <w:trHeight w:val="271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Многогранники</w:t>
            </w:r>
          </w:p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1.Многогранник.   Вершины,   ребра,   грани   многогранника.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3"/>
                <w:szCs w:val="23"/>
              </w:rPr>
            </w:pP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контроль в</w:t>
            </w:r>
          </w:p>
        </w:tc>
      </w:tr>
      <w:tr w:rsidR="00532EBE" w:rsidTr="00B62F32">
        <w:trPr>
          <w:gridAfter w:val="1"/>
          <w:wAfter w:w="30" w:type="dxa"/>
          <w:trHeight w:val="276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Выпуклые многогранники. Призма, ее основания, боковые ребра,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0C64F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форме расчетных</w:t>
            </w:r>
          </w:p>
        </w:tc>
      </w:tr>
      <w:tr w:rsidR="00532EBE" w:rsidTr="00B62F32">
        <w:trPr>
          <w:gridAfter w:val="1"/>
          <w:wAfter w:w="30" w:type="dxa"/>
          <w:trHeight w:val="276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высота,  боковая  поверхность.  Прямая  и  наклонная  призма.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заданий, в форме</w:t>
            </w:r>
          </w:p>
        </w:tc>
      </w:tr>
      <w:tr w:rsidR="00532EBE" w:rsidTr="00B62F32">
        <w:trPr>
          <w:gridAfter w:val="1"/>
          <w:wAfter w:w="30" w:type="dxa"/>
          <w:trHeight w:val="276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Правильная призма.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задания</w:t>
            </w:r>
          </w:p>
        </w:tc>
      </w:tr>
      <w:tr w:rsidR="00532EBE" w:rsidTr="00B62F32">
        <w:trPr>
          <w:gridAfter w:val="1"/>
          <w:wAfter w:w="30" w:type="dxa"/>
          <w:trHeight w:val="276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2.Параллелепипед. Прямоугольный параллелепипед. Куб.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0C64F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графического</w:t>
            </w:r>
          </w:p>
        </w:tc>
      </w:tr>
      <w:tr w:rsidR="00532EBE" w:rsidTr="00B62F32">
        <w:trPr>
          <w:gridAfter w:val="1"/>
          <w:wAfter w:w="30" w:type="dxa"/>
          <w:trHeight w:val="276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Пирамида,  ее  основание,  боковые  ребра,  высота,  боковая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8"/>
                <w:sz w:val="24"/>
                <w:szCs w:val="24"/>
              </w:rPr>
              <w:t>характера</w:t>
            </w:r>
          </w:p>
        </w:tc>
      </w:tr>
      <w:tr w:rsidR="00532EBE" w:rsidTr="00B62F32">
        <w:trPr>
          <w:gridAfter w:val="1"/>
          <w:wAfter w:w="30" w:type="dxa"/>
          <w:trHeight w:val="276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поверхность.  Треугольная  пирамида.  Правильная  пирамида.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</w:tr>
      <w:tr w:rsidR="00532EBE" w:rsidTr="00B62F32">
        <w:trPr>
          <w:gridAfter w:val="1"/>
          <w:wAfter w:w="30" w:type="dxa"/>
          <w:trHeight w:val="276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Усеченная пирамида.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</w:tr>
      <w:tr w:rsidR="00532EBE" w:rsidTr="00B62F32">
        <w:trPr>
          <w:gridAfter w:val="1"/>
          <w:wAfter w:w="30" w:type="dxa"/>
          <w:trHeight w:val="276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3.Сечения куба, призмы, пирамиды.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</w:tr>
      <w:tr w:rsidR="00532EBE" w:rsidTr="00B62F32">
        <w:trPr>
          <w:gridAfter w:val="1"/>
          <w:wAfter w:w="30" w:type="dxa"/>
          <w:trHeight w:val="276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4.Представление о правильных многогранниках (тетраэдр, куб,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</w:tr>
      <w:tr w:rsidR="00532EBE" w:rsidTr="00B62F32">
        <w:trPr>
          <w:gridAfter w:val="1"/>
          <w:wAfter w:w="30" w:type="dxa"/>
          <w:trHeight w:val="276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октаэдр, додекаэдр и икосаэдр).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</w:tr>
      <w:tr w:rsidR="00532EBE" w:rsidTr="00B62F32">
        <w:trPr>
          <w:gridAfter w:val="1"/>
          <w:wAfter w:w="30" w:type="dxa"/>
          <w:trHeight w:val="277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5.Симметрии в кубе, в параллелепипеде, в призме и пирамиде.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</w:tr>
      <w:tr w:rsidR="00532EBE" w:rsidTr="00281268">
        <w:trPr>
          <w:gridAfter w:val="1"/>
          <w:wAfter w:w="30" w:type="dxa"/>
          <w:trHeight w:val="281"/>
        </w:trPr>
        <w:tc>
          <w:tcPr>
            <w:tcW w:w="3460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4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Объемы многогранников.</w:t>
            </w:r>
          </w:p>
          <w:p w:rsidR="00281268" w:rsidRPr="00281268" w:rsidRDefault="00281268">
            <w:pPr>
              <w:ind w:left="80"/>
              <w:rPr>
                <w:sz w:val="24"/>
                <w:szCs w:val="20"/>
              </w:rPr>
            </w:pPr>
            <w:r w:rsidRPr="00281268">
              <w:rPr>
                <w:sz w:val="24"/>
                <w:szCs w:val="20"/>
              </w:rPr>
              <w:t xml:space="preserve"> 6.Вычисление поверхности и объема призмы.  </w:t>
            </w:r>
          </w:p>
          <w:p w:rsidR="00281268" w:rsidRDefault="00281268">
            <w:pPr>
              <w:ind w:left="80"/>
              <w:rPr>
                <w:sz w:val="20"/>
                <w:szCs w:val="20"/>
              </w:rPr>
            </w:pPr>
            <w:r w:rsidRPr="00281268">
              <w:rPr>
                <w:sz w:val="24"/>
                <w:szCs w:val="20"/>
              </w:rPr>
              <w:t xml:space="preserve"> 7. Вычисление поверхности и объема пирамиды.</w:t>
            </w:r>
          </w:p>
        </w:tc>
        <w:tc>
          <w:tcPr>
            <w:tcW w:w="1620" w:type="dxa"/>
            <w:gridSpan w:val="3"/>
            <w:tcBorders>
              <w:bottom w:val="single" w:sz="4" w:space="0" w:color="auto"/>
              <w:right w:val="single" w:sz="8" w:space="0" w:color="auto"/>
            </w:tcBorders>
          </w:tcPr>
          <w:p w:rsidR="00281268" w:rsidRDefault="00281268" w:rsidP="00281268">
            <w:pPr>
              <w:jc w:val="center"/>
              <w:rPr>
                <w:sz w:val="24"/>
                <w:szCs w:val="24"/>
              </w:rPr>
            </w:pPr>
          </w:p>
          <w:p w:rsidR="00532EBE" w:rsidRDefault="00281268" w:rsidP="0028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281268" w:rsidRDefault="00281268" w:rsidP="00281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8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</w:tr>
      <w:tr w:rsidR="00532EBE" w:rsidTr="00B62F32">
        <w:trPr>
          <w:gridAfter w:val="1"/>
          <w:wAfter w:w="30" w:type="dxa"/>
          <w:trHeight w:val="265"/>
        </w:trPr>
        <w:tc>
          <w:tcPr>
            <w:tcW w:w="3460" w:type="dxa"/>
            <w:gridSpan w:val="2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6.2.</w:t>
            </w:r>
          </w:p>
        </w:tc>
        <w:tc>
          <w:tcPr>
            <w:tcW w:w="6980" w:type="dxa"/>
            <w:gridSpan w:val="4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620" w:type="dxa"/>
            <w:gridSpan w:val="3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3"/>
                <w:szCs w:val="23"/>
              </w:rPr>
            </w:pPr>
          </w:p>
        </w:tc>
        <w:tc>
          <w:tcPr>
            <w:tcW w:w="2480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Письменный</w:t>
            </w:r>
          </w:p>
        </w:tc>
      </w:tr>
      <w:tr w:rsidR="00D47EC6" w:rsidTr="00B62F32">
        <w:trPr>
          <w:gridAfter w:val="1"/>
          <w:wAfter w:w="30" w:type="dxa"/>
          <w:trHeight w:val="566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7EC6" w:rsidRDefault="00D47EC6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Тела вращения</w:t>
            </w:r>
          </w:p>
          <w:p w:rsidR="00D47EC6" w:rsidRDefault="00D47EC6" w:rsidP="002E1595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D47EC6" w:rsidRDefault="00D47EC6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1.Прямой круговой цилиндр и его элементы. </w:t>
            </w:r>
            <w:r>
              <w:rPr>
                <w:rFonts w:eastAsia="Times New Roman"/>
              </w:rPr>
              <w:t>Осевые сечения и</w:t>
            </w:r>
          </w:p>
          <w:p w:rsidR="00D47EC6" w:rsidRDefault="00D47EC6" w:rsidP="002E159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сечения параллельные основанию </w:t>
            </w:r>
            <w:r>
              <w:rPr>
                <w:rFonts w:eastAsia="Times New Roman"/>
                <w:sz w:val="24"/>
                <w:szCs w:val="24"/>
              </w:rPr>
              <w:t>цилиндра.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D47EC6" w:rsidRDefault="00D47EC6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D47EC6" w:rsidRDefault="00D47EC6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контроль в форме</w:t>
            </w:r>
          </w:p>
          <w:p w:rsidR="00D47EC6" w:rsidRDefault="00D47EC6" w:rsidP="002E15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контрольной работы</w:t>
            </w:r>
          </w:p>
        </w:tc>
      </w:tr>
      <w:tr w:rsidR="00532EBE" w:rsidTr="00B62F32">
        <w:trPr>
          <w:gridAfter w:val="1"/>
          <w:wAfter w:w="30" w:type="dxa"/>
          <w:trHeight w:val="264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/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 Формула для нахождения площади боковой поверхности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(расчетные задания),</w:t>
            </w:r>
          </w:p>
        </w:tc>
      </w:tr>
      <w:tr w:rsidR="00532EBE" w:rsidTr="00B62F32">
        <w:trPr>
          <w:gridAfter w:val="1"/>
          <w:wAfter w:w="30" w:type="dxa"/>
          <w:trHeight w:val="276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цилиндра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Комплексный</w:t>
            </w:r>
          </w:p>
        </w:tc>
      </w:tr>
      <w:tr w:rsidR="00532EBE" w:rsidTr="00B62F32">
        <w:trPr>
          <w:gridAfter w:val="1"/>
          <w:wAfter w:w="30" w:type="dxa"/>
          <w:trHeight w:val="276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3.Прямой круговой конус, его элементы. </w:t>
            </w:r>
            <w:r>
              <w:rPr>
                <w:rFonts w:eastAsia="Times New Roman"/>
              </w:rPr>
              <w:t>Осевые сечения и сечения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контроль в форме</w:t>
            </w:r>
          </w:p>
        </w:tc>
      </w:tr>
      <w:tr w:rsidR="00532EBE" w:rsidTr="00B62F32">
        <w:trPr>
          <w:gridAfter w:val="1"/>
          <w:wAfter w:w="30" w:type="dxa"/>
          <w:trHeight w:val="276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параллельные основанию</w:t>
            </w:r>
            <w:r>
              <w:rPr>
                <w:rFonts w:eastAsia="Times New Roman"/>
                <w:sz w:val="24"/>
                <w:szCs w:val="24"/>
              </w:rPr>
              <w:t>.</w:t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Формула для нахождения площади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оценки работы в</w:t>
            </w:r>
          </w:p>
        </w:tc>
      </w:tr>
      <w:tr w:rsidR="00532EBE" w:rsidTr="00B62F32">
        <w:trPr>
          <w:gridAfter w:val="1"/>
          <w:wAfter w:w="30" w:type="dxa"/>
          <w:trHeight w:val="276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боковой поверхности конуса.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группах.</w:t>
            </w:r>
          </w:p>
        </w:tc>
      </w:tr>
      <w:tr w:rsidR="00532EBE" w:rsidTr="00B62F32">
        <w:trPr>
          <w:gridAfter w:val="1"/>
          <w:wAfter w:w="30" w:type="dxa"/>
          <w:trHeight w:val="276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4.Шар и сфера, </w:t>
            </w:r>
            <w:r>
              <w:rPr>
                <w:rFonts w:eastAsia="Times New Roman"/>
              </w:rPr>
              <w:t>касательная плоскость к сфере.</w:t>
            </w:r>
            <w:r>
              <w:rPr>
                <w:rFonts w:eastAsia="Times New Roman"/>
                <w:sz w:val="24"/>
                <w:szCs w:val="24"/>
              </w:rPr>
              <w:t>. Площадь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</w:tr>
      <w:tr w:rsidR="00532EBE" w:rsidTr="00B62F32">
        <w:trPr>
          <w:gridAfter w:val="1"/>
          <w:wAfter w:w="30" w:type="dxa"/>
          <w:trHeight w:val="276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поверхности сферы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</w:tr>
      <w:tr w:rsidR="00532EBE" w:rsidTr="00D00A59">
        <w:trPr>
          <w:gridAfter w:val="1"/>
          <w:wAfter w:w="30" w:type="dxa"/>
          <w:trHeight w:val="282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5.Объемы тел вращения.</w:t>
            </w:r>
          </w:p>
          <w:p w:rsidR="00D00A59" w:rsidRPr="00D00A59" w:rsidRDefault="00D00A59">
            <w:pPr>
              <w:ind w:left="80"/>
              <w:rPr>
                <w:sz w:val="24"/>
                <w:szCs w:val="20"/>
              </w:rPr>
            </w:pPr>
            <w:r w:rsidRPr="00D00A59">
              <w:rPr>
                <w:sz w:val="24"/>
                <w:szCs w:val="20"/>
              </w:rPr>
              <w:t>6</w:t>
            </w:r>
            <w:r w:rsidRPr="00D00A59">
              <w:rPr>
                <w:sz w:val="32"/>
                <w:szCs w:val="20"/>
              </w:rPr>
              <w:t>.</w:t>
            </w:r>
            <w:r w:rsidRPr="00D00A59">
              <w:rPr>
                <w:sz w:val="24"/>
                <w:szCs w:val="20"/>
              </w:rPr>
              <w:t xml:space="preserve">Вычисление поверхности и объема цилиндра. </w:t>
            </w:r>
          </w:p>
          <w:p w:rsidR="00D00A59" w:rsidRDefault="00D00A59">
            <w:pPr>
              <w:ind w:left="80"/>
              <w:rPr>
                <w:sz w:val="20"/>
                <w:szCs w:val="20"/>
              </w:rPr>
            </w:pPr>
            <w:r w:rsidRPr="00D00A59">
              <w:rPr>
                <w:sz w:val="24"/>
                <w:szCs w:val="20"/>
              </w:rPr>
              <w:lastRenderedPageBreak/>
              <w:t>7.Вычисление поверхности и объема конуса</w:t>
            </w:r>
            <w:r w:rsidRPr="00D00A59">
              <w:rPr>
                <w:sz w:val="20"/>
                <w:szCs w:val="20"/>
              </w:rPr>
              <w:t>.</w:t>
            </w:r>
          </w:p>
        </w:tc>
        <w:tc>
          <w:tcPr>
            <w:tcW w:w="1620" w:type="dxa"/>
            <w:gridSpan w:val="3"/>
            <w:tcBorders>
              <w:bottom w:val="single" w:sz="8" w:space="0" w:color="auto"/>
              <w:right w:val="single" w:sz="8" w:space="0" w:color="auto"/>
            </w:tcBorders>
          </w:tcPr>
          <w:p w:rsidR="00532EBE" w:rsidRDefault="00825332" w:rsidP="00D00A59">
            <w:pPr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lastRenderedPageBreak/>
              <w:t>2</w:t>
            </w:r>
          </w:p>
          <w:p w:rsidR="00D00A59" w:rsidRDefault="00D00A59" w:rsidP="00D00A59">
            <w:pPr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  <w:p w:rsidR="00D00A59" w:rsidRDefault="00D00A59" w:rsidP="00D00A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lastRenderedPageBreak/>
              <w:t>2</w:t>
            </w: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</w:tr>
      <w:tr w:rsidR="00532EBE" w:rsidTr="00B62F32">
        <w:trPr>
          <w:gridAfter w:val="1"/>
          <w:wAfter w:w="30" w:type="dxa"/>
          <w:trHeight w:val="260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/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Контрольные работы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532EBE"/>
        </w:tc>
      </w:tr>
      <w:tr w:rsidR="00532EBE" w:rsidTr="00B62F32">
        <w:trPr>
          <w:gridAfter w:val="1"/>
          <w:wAfter w:w="30" w:type="dxa"/>
          <w:trHeight w:val="281"/>
        </w:trPr>
        <w:tc>
          <w:tcPr>
            <w:tcW w:w="3460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</w:tr>
      <w:tr w:rsidR="00532EBE" w:rsidTr="00B62F32">
        <w:trPr>
          <w:gridAfter w:val="1"/>
          <w:wAfter w:w="30" w:type="dxa"/>
          <w:trHeight w:val="265"/>
        </w:trPr>
        <w:tc>
          <w:tcPr>
            <w:tcW w:w="10440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7. Степенная, показательная и логарифмическая функции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D00A59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3140EB">
              <w:rPr>
                <w:rFonts w:eastAsia="Times New Roman"/>
                <w:b/>
                <w:bCs/>
                <w:w w:val="99"/>
                <w:sz w:val="24"/>
                <w:szCs w:val="24"/>
                <w:highlight w:val="green"/>
              </w:rPr>
              <w:t>31</w:t>
            </w: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3"/>
                <w:szCs w:val="23"/>
              </w:rPr>
            </w:pPr>
          </w:p>
        </w:tc>
      </w:tr>
      <w:tr w:rsidR="00532EBE" w:rsidTr="00B62F32">
        <w:trPr>
          <w:gridAfter w:val="1"/>
          <w:wAfter w:w="30" w:type="dxa"/>
          <w:trHeight w:val="281"/>
        </w:trPr>
        <w:tc>
          <w:tcPr>
            <w:tcW w:w="34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</w:tr>
      <w:tr w:rsidR="00532EBE" w:rsidTr="00B62F32">
        <w:trPr>
          <w:gridAfter w:val="1"/>
          <w:wAfter w:w="30" w:type="dxa"/>
          <w:trHeight w:val="260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7.1.</w:t>
            </w:r>
          </w:p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/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Устный контроль в</w:t>
            </w:r>
          </w:p>
        </w:tc>
      </w:tr>
      <w:tr w:rsidR="00532EBE" w:rsidTr="00B62F32">
        <w:trPr>
          <w:gridAfter w:val="1"/>
          <w:wAfter w:w="30" w:type="dxa"/>
          <w:trHeight w:val="272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Степени и корни. Степенная</w:t>
            </w:r>
          </w:p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1.Корень степени n &gt; 1 и его свойства.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форме фронтального</w:t>
            </w:r>
          </w:p>
        </w:tc>
      </w:tr>
      <w:tr w:rsidR="00532EBE" w:rsidTr="00B62F32">
        <w:trPr>
          <w:gridAfter w:val="1"/>
          <w:wAfter w:w="30" w:type="dxa"/>
          <w:trHeight w:val="276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функция</w:t>
            </w:r>
          </w:p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2.Степень с рациональным показателем и еѐ свойства. </w:t>
            </w:r>
            <w:r>
              <w:rPr>
                <w:rFonts w:eastAsia="Times New Roman"/>
                <w:i/>
                <w:iCs/>
              </w:rPr>
              <w:t>Понятие о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опроса по теме,</w:t>
            </w:r>
          </w:p>
        </w:tc>
      </w:tr>
      <w:tr w:rsidR="00532EBE" w:rsidTr="00B62F32">
        <w:trPr>
          <w:gridAfter w:val="1"/>
          <w:wAfter w:w="30" w:type="dxa"/>
          <w:trHeight w:val="267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3"/>
                <w:szCs w:val="23"/>
              </w:rPr>
            </w:pPr>
          </w:p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степени с действительным показателем.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3"/>
                <w:szCs w:val="23"/>
              </w:rPr>
            </w:pP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Письменный</w:t>
            </w:r>
          </w:p>
        </w:tc>
      </w:tr>
      <w:tr w:rsidR="00532EBE" w:rsidTr="00B62F32">
        <w:trPr>
          <w:gridAfter w:val="1"/>
          <w:wAfter w:w="30" w:type="dxa"/>
          <w:trHeight w:val="276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3.</w:t>
            </w:r>
            <w:r>
              <w:rPr>
                <w:rFonts w:eastAsia="Times New Roman"/>
                <w:sz w:val="24"/>
                <w:szCs w:val="24"/>
              </w:rPr>
              <w:t>Свойства степени с действительным показателем.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контроль в</w:t>
            </w:r>
          </w:p>
        </w:tc>
      </w:tr>
      <w:tr w:rsidR="00532EBE" w:rsidTr="00B62F32">
        <w:trPr>
          <w:gridAfter w:val="1"/>
          <w:wAfter w:w="30" w:type="dxa"/>
          <w:trHeight w:val="276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4.Упрощение выражений, содержащих степень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форме расчетных</w:t>
            </w:r>
          </w:p>
        </w:tc>
      </w:tr>
      <w:tr w:rsidR="00D47EC6" w:rsidTr="00B62F32">
        <w:trPr>
          <w:gridAfter w:val="1"/>
          <w:wAfter w:w="30" w:type="dxa"/>
          <w:trHeight w:val="285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7EC6" w:rsidRDefault="00D47EC6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4"/>
            <w:vMerge w:val="restart"/>
            <w:tcBorders>
              <w:right w:val="single" w:sz="8" w:space="0" w:color="auto"/>
            </w:tcBorders>
          </w:tcPr>
          <w:p w:rsidR="00D47EC6" w:rsidRDefault="00D47EC6" w:rsidP="00D47EC6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5.Решение иррациональных уравнений</w:t>
            </w:r>
          </w:p>
        </w:tc>
        <w:tc>
          <w:tcPr>
            <w:tcW w:w="1620" w:type="dxa"/>
            <w:gridSpan w:val="3"/>
            <w:vMerge w:val="restart"/>
            <w:tcBorders>
              <w:right w:val="single" w:sz="8" w:space="0" w:color="auto"/>
            </w:tcBorders>
          </w:tcPr>
          <w:p w:rsidR="00D47EC6" w:rsidRDefault="00D47EC6" w:rsidP="00D47EC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D47EC6" w:rsidRDefault="00D47EC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заданий, в форме</w:t>
            </w:r>
          </w:p>
        </w:tc>
      </w:tr>
      <w:tr w:rsidR="00D47EC6" w:rsidTr="00B62F32">
        <w:trPr>
          <w:gridAfter w:val="1"/>
          <w:wAfter w:w="30" w:type="dxa"/>
          <w:trHeight w:val="268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7EC6" w:rsidRDefault="00D47EC6">
            <w:pPr>
              <w:rPr>
                <w:sz w:val="23"/>
                <w:szCs w:val="23"/>
              </w:rPr>
            </w:pPr>
          </w:p>
        </w:tc>
        <w:tc>
          <w:tcPr>
            <w:tcW w:w="6980" w:type="dxa"/>
            <w:gridSpan w:val="4"/>
            <w:vMerge/>
            <w:tcBorders>
              <w:right w:val="single" w:sz="8" w:space="0" w:color="auto"/>
            </w:tcBorders>
            <w:vAlign w:val="center"/>
          </w:tcPr>
          <w:p w:rsidR="00D47EC6" w:rsidRDefault="00D47EC6" w:rsidP="00D47EC6">
            <w:pPr>
              <w:spacing w:line="268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3"/>
            <w:vMerge/>
            <w:tcBorders>
              <w:right w:val="single" w:sz="8" w:space="0" w:color="auto"/>
            </w:tcBorders>
            <w:vAlign w:val="center"/>
          </w:tcPr>
          <w:p w:rsidR="00D47EC6" w:rsidRDefault="00D47EC6" w:rsidP="00D47EC6">
            <w:pPr>
              <w:spacing w:line="265" w:lineRule="exact"/>
              <w:rPr>
                <w:sz w:val="20"/>
                <w:szCs w:val="20"/>
              </w:rPr>
            </w:pP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D47EC6" w:rsidRDefault="00D47EC6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задания</w:t>
            </w:r>
          </w:p>
        </w:tc>
      </w:tr>
      <w:tr w:rsidR="00532EBE" w:rsidTr="00B62F32">
        <w:trPr>
          <w:gridAfter w:val="1"/>
          <w:wAfter w:w="30" w:type="dxa"/>
          <w:trHeight w:val="273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3"/>
                <w:szCs w:val="23"/>
              </w:rPr>
            </w:pPr>
          </w:p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center"/>
          </w:tcPr>
          <w:p w:rsidR="00532EBE" w:rsidRDefault="00532EBE" w:rsidP="00D47EC6">
            <w:pPr>
              <w:spacing w:line="273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center"/>
          </w:tcPr>
          <w:p w:rsidR="00532EBE" w:rsidRDefault="00532EBE" w:rsidP="00D47EC6">
            <w:pPr>
              <w:rPr>
                <w:sz w:val="23"/>
                <w:szCs w:val="23"/>
              </w:rPr>
            </w:pP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графического</w:t>
            </w:r>
          </w:p>
        </w:tc>
      </w:tr>
      <w:tr w:rsidR="00532EBE" w:rsidTr="00B62F32">
        <w:trPr>
          <w:gridAfter w:val="1"/>
          <w:wAfter w:w="30" w:type="dxa"/>
          <w:trHeight w:val="272"/>
        </w:trPr>
        <w:tc>
          <w:tcPr>
            <w:tcW w:w="3460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3"/>
                <w:szCs w:val="23"/>
              </w:rPr>
            </w:pPr>
          </w:p>
        </w:tc>
        <w:tc>
          <w:tcPr>
            <w:tcW w:w="6980" w:type="dxa"/>
            <w:gridSpan w:val="4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gridSpan w:val="3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3"/>
                <w:szCs w:val="23"/>
              </w:rPr>
            </w:pPr>
          </w:p>
        </w:tc>
        <w:tc>
          <w:tcPr>
            <w:tcW w:w="248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8"/>
                <w:sz w:val="24"/>
                <w:szCs w:val="24"/>
              </w:rPr>
              <w:t>характера</w:t>
            </w:r>
          </w:p>
        </w:tc>
      </w:tr>
      <w:tr w:rsidR="00532EBE" w:rsidTr="00B62F32">
        <w:trPr>
          <w:gridAfter w:val="1"/>
          <w:wAfter w:w="30" w:type="dxa"/>
          <w:trHeight w:val="265"/>
        </w:trPr>
        <w:tc>
          <w:tcPr>
            <w:tcW w:w="3460" w:type="dxa"/>
            <w:gridSpan w:val="2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7.2</w:t>
            </w:r>
          </w:p>
        </w:tc>
        <w:tc>
          <w:tcPr>
            <w:tcW w:w="6980" w:type="dxa"/>
            <w:gridSpan w:val="4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620" w:type="dxa"/>
            <w:gridSpan w:val="3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3"/>
                <w:szCs w:val="23"/>
              </w:rPr>
            </w:pPr>
          </w:p>
        </w:tc>
        <w:tc>
          <w:tcPr>
            <w:tcW w:w="2480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Письменный</w:t>
            </w:r>
          </w:p>
        </w:tc>
      </w:tr>
      <w:tr w:rsidR="00532EBE" w:rsidTr="00B62F32">
        <w:trPr>
          <w:gridAfter w:val="1"/>
          <w:wAfter w:w="30" w:type="dxa"/>
          <w:trHeight w:val="271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Показательная функция.</w:t>
            </w:r>
          </w:p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Показательная функция (экспонента). Свойства и график.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контроль в</w:t>
            </w:r>
          </w:p>
        </w:tc>
      </w:tr>
      <w:tr w:rsidR="00532EBE" w:rsidTr="00B62F32">
        <w:trPr>
          <w:gridAfter w:val="1"/>
          <w:wAfter w:w="30" w:type="dxa"/>
          <w:trHeight w:val="276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показательных уравнений.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форме заданий</w:t>
            </w:r>
          </w:p>
        </w:tc>
      </w:tr>
      <w:tr w:rsidR="00D47EC6" w:rsidTr="00B62F32">
        <w:trPr>
          <w:gridAfter w:val="1"/>
          <w:wAfter w:w="30" w:type="dxa"/>
          <w:trHeight w:val="276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7EC6" w:rsidRDefault="00D47EC6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4"/>
            <w:vMerge w:val="restart"/>
            <w:tcBorders>
              <w:right w:val="single" w:sz="8" w:space="0" w:color="auto"/>
            </w:tcBorders>
          </w:tcPr>
          <w:p w:rsidR="00D47EC6" w:rsidRDefault="00D47EC6" w:rsidP="00D47EC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Показательные неравенства.</w:t>
            </w:r>
          </w:p>
        </w:tc>
        <w:tc>
          <w:tcPr>
            <w:tcW w:w="1620" w:type="dxa"/>
            <w:gridSpan w:val="3"/>
            <w:vMerge w:val="restart"/>
            <w:tcBorders>
              <w:right w:val="single" w:sz="8" w:space="0" w:color="auto"/>
            </w:tcBorders>
          </w:tcPr>
          <w:p w:rsidR="00D47EC6" w:rsidRDefault="00D47EC6" w:rsidP="00D47EC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D47EC6" w:rsidRDefault="00D47EC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графического</w:t>
            </w:r>
          </w:p>
        </w:tc>
      </w:tr>
      <w:tr w:rsidR="00D47EC6" w:rsidTr="00B62F32">
        <w:trPr>
          <w:gridAfter w:val="1"/>
          <w:wAfter w:w="30" w:type="dxa"/>
          <w:trHeight w:val="195"/>
        </w:trPr>
        <w:tc>
          <w:tcPr>
            <w:tcW w:w="3460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47EC6" w:rsidRDefault="00D47EC6">
            <w:pPr>
              <w:rPr>
                <w:sz w:val="23"/>
                <w:szCs w:val="23"/>
              </w:rPr>
            </w:pPr>
          </w:p>
        </w:tc>
        <w:tc>
          <w:tcPr>
            <w:tcW w:w="6980" w:type="dxa"/>
            <w:gridSpan w:val="4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D47EC6" w:rsidRDefault="00D47EC6">
            <w:pPr>
              <w:spacing w:line="271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3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D47EC6" w:rsidRDefault="00D47EC6">
            <w:pPr>
              <w:rPr>
                <w:sz w:val="23"/>
                <w:szCs w:val="23"/>
              </w:rPr>
            </w:pPr>
          </w:p>
        </w:tc>
        <w:tc>
          <w:tcPr>
            <w:tcW w:w="248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D47EC6" w:rsidRDefault="00D47EC6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8"/>
                <w:sz w:val="24"/>
                <w:szCs w:val="24"/>
              </w:rPr>
              <w:t>характера</w:t>
            </w:r>
          </w:p>
        </w:tc>
      </w:tr>
      <w:tr w:rsidR="00532EBE" w:rsidTr="00B62F32">
        <w:trPr>
          <w:gridAfter w:val="1"/>
          <w:wAfter w:w="30" w:type="dxa"/>
          <w:trHeight w:val="265"/>
        </w:trPr>
        <w:tc>
          <w:tcPr>
            <w:tcW w:w="3460" w:type="dxa"/>
            <w:gridSpan w:val="2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7.3</w:t>
            </w:r>
          </w:p>
        </w:tc>
        <w:tc>
          <w:tcPr>
            <w:tcW w:w="6980" w:type="dxa"/>
            <w:gridSpan w:val="4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620" w:type="dxa"/>
            <w:gridSpan w:val="3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3"/>
                <w:szCs w:val="23"/>
              </w:rPr>
            </w:pPr>
          </w:p>
        </w:tc>
        <w:tc>
          <w:tcPr>
            <w:tcW w:w="2480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Письменный</w:t>
            </w:r>
          </w:p>
        </w:tc>
      </w:tr>
      <w:tr w:rsidR="00532EBE" w:rsidTr="00B62F32">
        <w:trPr>
          <w:gridAfter w:val="1"/>
          <w:wAfter w:w="30" w:type="dxa"/>
          <w:trHeight w:val="271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Логарифмическая функция.</w:t>
            </w:r>
          </w:p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1.Логарифм числа. Основное логарифмическое тождество.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контроль в</w:t>
            </w:r>
          </w:p>
        </w:tc>
      </w:tr>
      <w:tr w:rsidR="00532EBE" w:rsidTr="00B62F32">
        <w:trPr>
          <w:gridAfter w:val="1"/>
          <w:wAfter w:w="30" w:type="dxa"/>
          <w:trHeight w:val="276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2.Свойства. Логарифм произведения, частного, степени.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форме заданий</w:t>
            </w:r>
          </w:p>
        </w:tc>
      </w:tr>
      <w:tr w:rsidR="00B62F32" w:rsidTr="00B62F32">
        <w:trPr>
          <w:gridAfter w:val="1"/>
          <w:wAfter w:w="30" w:type="dxa"/>
          <w:trHeight w:val="267"/>
        </w:trPr>
        <w:tc>
          <w:tcPr>
            <w:tcW w:w="34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2F32" w:rsidRDefault="00B62F32">
            <w:pPr>
              <w:rPr>
                <w:sz w:val="23"/>
                <w:szCs w:val="23"/>
              </w:rPr>
            </w:pPr>
          </w:p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B62F32" w:rsidRDefault="00B62F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3.Десятичный и натуральный логарифмы, число е.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B62F32" w:rsidRDefault="00B62F32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B62F32" w:rsidRDefault="00B62F32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графического</w:t>
            </w:r>
          </w:p>
        </w:tc>
      </w:tr>
      <w:tr w:rsidR="00B62F32" w:rsidTr="00B62F32">
        <w:trPr>
          <w:gridAfter w:val="1"/>
          <w:wAfter w:w="30" w:type="dxa"/>
          <w:trHeight w:val="276"/>
        </w:trPr>
        <w:tc>
          <w:tcPr>
            <w:tcW w:w="34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2F32" w:rsidRDefault="00B62F32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B62F32" w:rsidRDefault="00B62F32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4.Логарифмическая функция, еѐ свойства и график.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B62F32" w:rsidRDefault="00B62F3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B62F32" w:rsidRDefault="00B62F3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характера, в форме</w:t>
            </w:r>
          </w:p>
        </w:tc>
      </w:tr>
      <w:tr w:rsidR="00B62F32" w:rsidTr="00B62F32">
        <w:trPr>
          <w:gridAfter w:val="1"/>
          <w:wAfter w:w="30" w:type="dxa"/>
          <w:trHeight w:val="276"/>
        </w:trPr>
        <w:tc>
          <w:tcPr>
            <w:tcW w:w="34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2F32" w:rsidRDefault="00B62F32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B62F32" w:rsidRDefault="00B62F32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5.Логарифмические уравнения.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B62F32" w:rsidRDefault="00B62F3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B62F32" w:rsidRDefault="00B62F3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контрольной работы</w:t>
            </w:r>
          </w:p>
        </w:tc>
      </w:tr>
      <w:tr w:rsidR="00B62F32" w:rsidTr="00281268">
        <w:trPr>
          <w:gridAfter w:val="1"/>
          <w:wAfter w:w="30" w:type="dxa"/>
          <w:trHeight w:val="285"/>
        </w:trPr>
        <w:tc>
          <w:tcPr>
            <w:tcW w:w="34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2F32" w:rsidRDefault="00B62F32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2F32" w:rsidRDefault="00B62F32">
            <w:pPr>
              <w:spacing w:line="264" w:lineRule="exact"/>
              <w:ind w:left="8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6.Логарифмические неравенства.</w:t>
            </w:r>
          </w:p>
          <w:p w:rsidR="00281268" w:rsidRPr="00281268" w:rsidRDefault="00281268">
            <w:pPr>
              <w:spacing w:line="264" w:lineRule="exact"/>
              <w:ind w:left="80"/>
              <w:rPr>
                <w:sz w:val="24"/>
                <w:szCs w:val="20"/>
              </w:rPr>
            </w:pPr>
            <w:r w:rsidRPr="00281268">
              <w:rPr>
                <w:sz w:val="24"/>
                <w:szCs w:val="20"/>
              </w:rPr>
              <w:t xml:space="preserve">7.Преобразование выражений, содержащих логарифмы. </w:t>
            </w:r>
          </w:p>
          <w:p w:rsidR="00281268" w:rsidRDefault="00281268">
            <w:pPr>
              <w:spacing w:line="264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3"/>
            <w:tcBorders>
              <w:bottom w:val="single" w:sz="8" w:space="0" w:color="auto"/>
              <w:right w:val="single" w:sz="8" w:space="0" w:color="auto"/>
            </w:tcBorders>
          </w:tcPr>
          <w:p w:rsidR="00B62F32" w:rsidRDefault="00825332" w:rsidP="00281268">
            <w:pPr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  <w:p w:rsidR="00281268" w:rsidRDefault="00281268" w:rsidP="00281268">
            <w:pPr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  <w:p w:rsidR="00281268" w:rsidRDefault="00281268" w:rsidP="002812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B62F32" w:rsidRDefault="00B62F3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(расчетные задания).</w:t>
            </w:r>
          </w:p>
        </w:tc>
      </w:tr>
      <w:tr w:rsidR="00B62F32" w:rsidTr="00B62F32">
        <w:trPr>
          <w:gridAfter w:val="1"/>
          <w:wAfter w:w="30" w:type="dxa"/>
          <w:trHeight w:val="268"/>
        </w:trPr>
        <w:tc>
          <w:tcPr>
            <w:tcW w:w="34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2F32" w:rsidRDefault="00B62F32">
            <w:pPr>
              <w:rPr>
                <w:sz w:val="23"/>
                <w:szCs w:val="23"/>
              </w:rPr>
            </w:pPr>
          </w:p>
        </w:tc>
        <w:tc>
          <w:tcPr>
            <w:tcW w:w="6980" w:type="dxa"/>
            <w:gridSpan w:val="4"/>
            <w:vMerge w:val="restart"/>
            <w:tcBorders>
              <w:right w:val="single" w:sz="8" w:space="0" w:color="auto"/>
            </w:tcBorders>
          </w:tcPr>
          <w:p w:rsidR="00B62F32" w:rsidRDefault="00B62F32" w:rsidP="00B62F32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Контрольные работы</w:t>
            </w:r>
          </w:p>
        </w:tc>
        <w:tc>
          <w:tcPr>
            <w:tcW w:w="1620" w:type="dxa"/>
            <w:gridSpan w:val="3"/>
            <w:vMerge w:val="restart"/>
            <w:tcBorders>
              <w:right w:val="single" w:sz="8" w:space="0" w:color="auto"/>
            </w:tcBorders>
          </w:tcPr>
          <w:p w:rsidR="00B62F32" w:rsidRDefault="00B62F32" w:rsidP="00B62F32">
            <w:pPr>
              <w:spacing w:line="265" w:lineRule="exact"/>
              <w:jc w:val="center"/>
              <w:rPr>
                <w:sz w:val="23"/>
                <w:szCs w:val="23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B62F32" w:rsidRDefault="00B62F32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Устный опрос в</w:t>
            </w:r>
          </w:p>
        </w:tc>
      </w:tr>
      <w:tr w:rsidR="00B62F32" w:rsidTr="00B62F32">
        <w:trPr>
          <w:gridAfter w:val="1"/>
          <w:wAfter w:w="30" w:type="dxa"/>
          <w:trHeight w:val="273"/>
        </w:trPr>
        <w:tc>
          <w:tcPr>
            <w:tcW w:w="34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2F32" w:rsidRDefault="00B62F32">
            <w:pPr>
              <w:rPr>
                <w:sz w:val="23"/>
                <w:szCs w:val="23"/>
              </w:rPr>
            </w:pPr>
          </w:p>
        </w:tc>
        <w:tc>
          <w:tcPr>
            <w:tcW w:w="6980" w:type="dxa"/>
            <w:gridSpan w:val="4"/>
            <w:vMerge/>
            <w:tcBorders>
              <w:right w:val="single" w:sz="8" w:space="0" w:color="auto"/>
            </w:tcBorders>
          </w:tcPr>
          <w:p w:rsidR="00B62F32" w:rsidRDefault="00B62F32" w:rsidP="00B62F32">
            <w:pPr>
              <w:spacing w:line="271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B62F32" w:rsidRDefault="00B62F32" w:rsidP="002E1595">
            <w:pPr>
              <w:spacing w:line="265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B62F32" w:rsidRDefault="00B62F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форме</w:t>
            </w:r>
          </w:p>
        </w:tc>
      </w:tr>
      <w:tr w:rsidR="00B62F32" w:rsidTr="00B62F32">
        <w:trPr>
          <w:gridAfter w:val="1"/>
          <w:wAfter w:w="30" w:type="dxa"/>
          <w:trHeight w:val="276"/>
        </w:trPr>
        <w:tc>
          <w:tcPr>
            <w:tcW w:w="34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2F32" w:rsidRDefault="00B62F32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B62F32" w:rsidRDefault="00B62F32" w:rsidP="002E1595">
            <w:pPr>
              <w:spacing w:line="271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B62F32" w:rsidRDefault="00B62F32" w:rsidP="002E1595">
            <w:pPr>
              <w:spacing w:line="265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B62F32" w:rsidRDefault="00B62F32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дискуссионного</w:t>
            </w:r>
          </w:p>
        </w:tc>
      </w:tr>
      <w:tr w:rsidR="00B62F32" w:rsidTr="00B62F32">
        <w:trPr>
          <w:gridAfter w:val="1"/>
          <w:wAfter w:w="30" w:type="dxa"/>
          <w:trHeight w:val="270"/>
        </w:trPr>
        <w:tc>
          <w:tcPr>
            <w:tcW w:w="34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2F32" w:rsidRDefault="00B62F32">
            <w:pPr>
              <w:rPr>
                <w:sz w:val="23"/>
                <w:szCs w:val="23"/>
              </w:rPr>
            </w:pPr>
          </w:p>
        </w:tc>
        <w:tc>
          <w:tcPr>
            <w:tcW w:w="698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B62F32" w:rsidRDefault="00B62F32">
            <w:pPr>
              <w:spacing w:line="271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B62F32" w:rsidRDefault="00B62F32">
            <w:pPr>
              <w:spacing w:line="265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B62F32" w:rsidRDefault="00B62F32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задания</w:t>
            </w:r>
          </w:p>
        </w:tc>
      </w:tr>
      <w:tr w:rsidR="00B62F32" w:rsidTr="00B62F32">
        <w:trPr>
          <w:gridAfter w:val="1"/>
          <w:wAfter w:w="30" w:type="dxa"/>
          <w:trHeight w:val="281"/>
        </w:trPr>
        <w:tc>
          <w:tcPr>
            <w:tcW w:w="3460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2F32" w:rsidRDefault="00B62F32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4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2F32" w:rsidRDefault="00B62F32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2F32" w:rsidRDefault="00B62F32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2F32" w:rsidRDefault="00B62F32">
            <w:pPr>
              <w:rPr>
                <w:sz w:val="24"/>
                <w:szCs w:val="24"/>
              </w:rPr>
            </w:pPr>
          </w:p>
        </w:tc>
      </w:tr>
      <w:tr w:rsidR="00532EBE" w:rsidTr="00B62F32">
        <w:trPr>
          <w:gridAfter w:val="1"/>
          <w:wAfter w:w="30" w:type="dxa"/>
          <w:trHeight w:val="265"/>
        </w:trPr>
        <w:tc>
          <w:tcPr>
            <w:tcW w:w="10440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8. Комбинаторика, статистика, и теория вероятностей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B62F32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3140EB">
              <w:rPr>
                <w:rFonts w:eastAsia="Times New Roman"/>
                <w:b/>
                <w:bCs/>
                <w:w w:val="99"/>
                <w:sz w:val="24"/>
                <w:szCs w:val="24"/>
                <w:highlight w:val="green"/>
              </w:rPr>
              <w:t>18</w:t>
            </w: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3"/>
                <w:szCs w:val="23"/>
              </w:rPr>
            </w:pPr>
          </w:p>
        </w:tc>
      </w:tr>
      <w:tr w:rsidR="00532EBE" w:rsidTr="00B62F32">
        <w:trPr>
          <w:gridAfter w:val="1"/>
          <w:wAfter w:w="30" w:type="dxa"/>
          <w:trHeight w:val="281"/>
        </w:trPr>
        <w:tc>
          <w:tcPr>
            <w:tcW w:w="34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</w:tr>
      <w:tr w:rsidR="00532EBE" w:rsidTr="00B62F32">
        <w:trPr>
          <w:gridAfter w:val="1"/>
          <w:wAfter w:w="30" w:type="dxa"/>
          <w:trHeight w:val="260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Тема 8.1.</w:t>
            </w:r>
          </w:p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/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Устный контроль в</w:t>
            </w:r>
          </w:p>
        </w:tc>
      </w:tr>
      <w:tr w:rsidR="00532EBE" w:rsidTr="00B62F32">
        <w:trPr>
          <w:gridAfter w:val="1"/>
          <w:wAfter w:w="30" w:type="dxa"/>
          <w:trHeight w:val="272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Элементы математической</w:t>
            </w:r>
          </w:p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Статистическая обработка данных. Представление данных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форме фронтального</w:t>
            </w:r>
          </w:p>
        </w:tc>
      </w:tr>
      <w:tr w:rsidR="00532EBE" w:rsidTr="00B62F32">
        <w:trPr>
          <w:gridAfter w:val="1"/>
          <w:wAfter w:w="30" w:type="dxa"/>
          <w:trHeight w:val="276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статистики</w:t>
            </w:r>
          </w:p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(таблицы, диаграммы, графики). Гистограммы.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опроса по теме</w:t>
            </w:r>
          </w:p>
        </w:tc>
      </w:tr>
      <w:tr w:rsidR="00532EBE" w:rsidTr="00D00A59">
        <w:trPr>
          <w:gridAfter w:val="1"/>
          <w:wAfter w:w="30" w:type="dxa"/>
          <w:trHeight w:val="281"/>
        </w:trPr>
        <w:tc>
          <w:tcPr>
            <w:tcW w:w="34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rFonts w:eastAsia="Times New Roman"/>
              </w:rPr>
            </w:pPr>
            <w:r>
              <w:rPr>
                <w:rFonts w:eastAsia="Times New Roman"/>
              </w:rPr>
              <w:t>Числовые характеристики рядов данных.</w:t>
            </w:r>
          </w:p>
          <w:p w:rsidR="00C13DFA" w:rsidRDefault="00C13DFA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3"/>
            <w:tcBorders>
              <w:bottom w:val="single" w:sz="8" w:space="0" w:color="auto"/>
              <w:right w:val="single" w:sz="8" w:space="0" w:color="auto"/>
            </w:tcBorders>
          </w:tcPr>
          <w:p w:rsidR="00532EBE" w:rsidRDefault="00E134E8" w:rsidP="00D00A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</w:tr>
      <w:tr w:rsidR="00B62F32" w:rsidTr="00B62F32">
        <w:trPr>
          <w:trHeight w:val="265"/>
        </w:trPr>
        <w:tc>
          <w:tcPr>
            <w:tcW w:w="3460" w:type="dxa"/>
            <w:gridSpan w:val="2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62F32" w:rsidRDefault="005B5262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rect id="Shape 16" o:spid="_x0000_s1033" style="position:absolute;left:0;text-align:left;margin-left:7.15pt;margin-top:-182.15pt;width:1pt;height:.95pt;z-index:-251603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" o:allowincell="f" fillcolor="black" stroked="f">
                  <v:path arrowok="t"/>
                </v:rect>
              </w:pict>
            </w:r>
            <w:r w:rsidR="00B62F32">
              <w:rPr>
                <w:rFonts w:eastAsia="Times New Roman"/>
                <w:sz w:val="24"/>
                <w:szCs w:val="24"/>
              </w:rPr>
              <w:t>Тема 8.2.Элементы теории</w:t>
            </w:r>
          </w:p>
        </w:tc>
        <w:tc>
          <w:tcPr>
            <w:tcW w:w="6980" w:type="dxa"/>
            <w:gridSpan w:val="4"/>
            <w:vMerge w:val="restart"/>
            <w:tcBorders>
              <w:top w:val="single" w:sz="4" w:space="0" w:color="auto"/>
              <w:right w:val="single" w:sz="8" w:space="0" w:color="auto"/>
            </w:tcBorders>
          </w:tcPr>
          <w:p w:rsidR="00B62F32" w:rsidRDefault="00B62F32" w:rsidP="00B62F32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</w:t>
            </w:r>
          </w:p>
          <w:p w:rsidR="00B62F32" w:rsidRDefault="00B62F32" w:rsidP="00B62F32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Элементарные и сложные события.</w:t>
            </w:r>
          </w:p>
          <w:p w:rsidR="00B62F32" w:rsidRDefault="00B62F32" w:rsidP="00B62F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Вероятность суммы несовместных событий.</w:t>
            </w:r>
          </w:p>
          <w:p w:rsidR="00B62F32" w:rsidRDefault="00B62F32" w:rsidP="00B62F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Вероятность противоположного события.</w:t>
            </w:r>
          </w:p>
        </w:tc>
        <w:tc>
          <w:tcPr>
            <w:tcW w:w="1620" w:type="dxa"/>
            <w:gridSpan w:val="3"/>
            <w:vMerge w:val="restart"/>
            <w:tcBorders>
              <w:top w:val="single" w:sz="4" w:space="0" w:color="auto"/>
              <w:right w:val="single" w:sz="8" w:space="0" w:color="auto"/>
            </w:tcBorders>
          </w:tcPr>
          <w:p w:rsidR="00B62F32" w:rsidRDefault="00B62F32" w:rsidP="00B62F32">
            <w:pPr>
              <w:spacing w:line="271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</w:p>
          <w:p w:rsidR="00B62F32" w:rsidRDefault="00B62F32" w:rsidP="00B62F32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  <w:p w:rsidR="00B62F32" w:rsidRDefault="00B62F32" w:rsidP="00B62F3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  <w:p w:rsidR="00B62F32" w:rsidRDefault="00B62F32" w:rsidP="00B62F32">
            <w:pPr>
              <w:jc w:val="center"/>
              <w:rPr>
                <w:sz w:val="23"/>
                <w:szCs w:val="23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80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B62F32" w:rsidRDefault="00B62F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Письменный</w:t>
            </w:r>
          </w:p>
        </w:tc>
        <w:tc>
          <w:tcPr>
            <w:tcW w:w="30" w:type="dxa"/>
            <w:vAlign w:val="bottom"/>
          </w:tcPr>
          <w:p w:rsidR="00B62F32" w:rsidRDefault="00B62F32">
            <w:pPr>
              <w:rPr>
                <w:sz w:val="1"/>
                <w:szCs w:val="1"/>
              </w:rPr>
            </w:pPr>
          </w:p>
        </w:tc>
      </w:tr>
      <w:tr w:rsidR="00B62F32" w:rsidTr="00B62F32">
        <w:trPr>
          <w:trHeight w:val="271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2F32" w:rsidRDefault="00B62F32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вероятностей</w:t>
            </w:r>
          </w:p>
        </w:tc>
        <w:tc>
          <w:tcPr>
            <w:tcW w:w="698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B62F32" w:rsidRDefault="00B62F32" w:rsidP="002E1595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B62F32" w:rsidRDefault="00B62F32" w:rsidP="002E159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B62F32" w:rsidRDefault="00B62F32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контроль в</w:t>
            </w:r>
          </w:p>
        </w:tc>
        <w:tc>
          <w:tcPr>
            <w:tcW w:w="30" w:type="dxa"/>
            <w:vAlign w:val="bottom"/>
          </w:tcPr>
          <w:p w:rsidR="00B62F32" w:rsidRDefault="00B62F32">
            <w:pPr>
              <w:rPr>
                <w:sz w:val="1"/>
                <w:szCs w:val="1"/>
              </w:rPr>
            </w:pPr>
          </w:p>
        </w:tc>
      </w:tr>
      <w:tr w:rsidR="00B62F32" w:rsidTr="00B62F32">
        <w:trPr>
          <w:trHeight w:val="277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2F32" w:rsidRDefault="00B62F32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B62F32" w:rsidRDefault="00B62F32" w:rsidP="002E1595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B62F32" w:rsidRDefault="00B62F32" w:rsidP="002E159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B62F32" w:rsidRDefault="00B62F3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форме расчетных</w:t>
            </w:r>
          </w:p>
        </w:tc>
        <w:tc>
          <w:tcPr>
            <w:tcW w:w="30" w:type="dxa"/>
            <w:vAlign w:val="bottom"/>
          </w:tcPr>
          <w:p w:rsidR="00B62F32" w:rsidRDefault="00B62F32">
            <w:pPr>
              <w:rPr>
                <w:sz w:val="1"/>
                <w:szCs w:val="1"/>
              </w:rPr>
            </w:pPr>
          </w:p>
        </w:tc>
      </w:tr>
      <w:tr w:rsidR="00B62F32" w:rsidTr="00B62F32">
        <w:trPr>
          <w:trHeight w:val="276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2F32" w:rsidRDefault="00B62F32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B62F32" w:rsidRDefault="00B62F32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B62F32" w:rsidRDefault="00B62F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B62F32" w:rsidRDefault="00B62F3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заданий</w:t>
            </w:r>
          </w:p>
        </w:tc>
        <w:tc>
          <w:tcPr>
            <w:tcW w:w="30" w:type="dxa"/>
            <w:vAlign w:val="bottom"/>
          </w:tcPr>
          <w:p w:rsidR="00B62F32" w:rsidRDefault="00B62F32">
            <w:pPr>
              <w:rPr>
                <w:sz w:val="1"/>
                <w:szCs w:val="1"/>
              </w:rPr>
            </w:pPr>
          </w:p>
        </w:tc>
      </w:tr>
      <w:tr w:rsidR="00B62F32" w:rsidTr="00B62F32">
        <w:trPr>
          <w:trHeight w:val="268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2F32" w:rsidRDefault="00B62F32">
            <w:pPr>
              <w:rPr>
                <w:sz w:val="23"/>
                <w:szCs w:val="23"/>
              </w:rPr>
            </w:pPr>
          </w:p>
        </w:tc>
        <w:tc>
          <w:tcPr>
            <w:tcW w:w="698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B62F32" w:rsidRDefault="00B62F32">
            <w:pPr>
              <w:spacing w:line="268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B62F32" w:rsidRDefault="00B62F32">
            <w:pPr>
              <w:rPr>
                <w:sz w:val="23"/>
                <w:szCs w:val="23"/>
              </w:rPr>
            </w:pP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B62F32" w:rsidRDefault="00B62F32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Письменный</w:t>
            </w:r>
          </w:p>
        </w:tc>
        <w:tc>
          <w:tcPr>
            <w:tcW w:w="30" w:type="dxa"/>
            <w:vAlign w:val="bottom"/>
          </w:tcPr>
          <w:p w:rsidR="00B62F32" w:rsidRDefault="00B62F32">
            <w:pPr>
              <w:rPr>
                <w:sz w:val="1"/>
                <w:szCs w:val="1"/>
              </w:rPr>
            </w:pPr>
          </w:p>
        </w:tc>
      </w:tr>
      <w:tr w:rsidR="00B62F32" w:rsidTr="00B62F32">
        <w:trPr>
          <w:trHeight w:val="273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2F32" w:rsidRDefault="00B62F32">
            <w:pPr>
              <w:rPr>
                <w:sz w:val="23"/>
                <w:szCs w:val="23"/>
              </w:rPr>
            </w:pPr>
          </w:p>
        </w:tc>
        <w:tc>
          <w:tcPr>
            <w:tcW w:w="698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B62F32" w:rsidRDefault="00B62F32">
            <w:pPr>
              <w:spacing w:line="273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B62F32" w:rsidRDefault="00B62F32">
            <w:pPr>
              <w:spacing w:line="27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B62F32" w:rsidRDefault="00B62F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контроль в</w:t>
            </w:r>
          </w:p>
        </w:tc>
        <w:tc>
          <w:tcPr>
            <w:tcW w:w="30" w:type="dxa"/>
            <w:vAlign w:val="bottom"/>
          </w:tcPr>
          <w:p w:rsidR="00B62F32" w:rsidRDefault="00B62F32">
            <w:pPr>
              <w:rPr>
                <w:sz w:val="1"/>
                <w:szCs w:val="1"/>
              </w:rPr>
            </w:pPr>
          </w:p>
        </w:tc>
      </w:tr>
      <w:tr w:rsidR="00B62F32" w:rsidTr="00B62F32">
        <w:trPr>
          <w:trHeight w:val="276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2F32" w:rsidRDefault="00B62F32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B62F32" w:rsidRDefault="00B62F32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B62F32" w:rsidRDefault="00B62F32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B62F32" w:rsidRDefault="00B62F32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форме расчетных</w:t>
            </w:r>
          </w:p>
        </w:tc>
        <w:tc>
          <w:tcPr>
            <w:tcW w:w="30" w:type="dxa"/>
            <w:vAlign w:val="bottom"/>
          </w:tcPr>
          <w:p w:rsidR="00B62F32" w:rsidRDefault="00B62F32">
            <w:pPr>
              <w:rPr>
                <w:sz w:val="1"/>
                <w:szCs w:val="1"/>
              </w:rPr>
            </w:pPr>
          </w:p>
        </w:tc>
      </w:tr>
      <w:tr w:rsidR="00B62F32" w:rsidTr="00B62F32">
        <w:trPr>
          <w:trHeight w:val="270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2F32" w:rsidRDefault="00B62F32">
            <w:pPr>
              <w:rPr>
                <w:sz w:val="23"/>
                <w:szCs w:val="23"/>
              </w:rPr>
            </w:pPr>
          </w:p>
        </w:tc>
        <w:tc>
          <w:tcPr>
            <w:tcW w:w="698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B62F32" w:rsidRDefault="00B62F32">
            <w:pPr>
              <w:spacing w:line="271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B62F32" w:rsidRDefault="00B62F32">
            <w:pPr>
              <w:spacing w:line="265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B62F32" w:rsidRDefault="00B62F32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заданий</w:t>
            </w:r>
          </w:p>
        </w:tc>
        <w:tc>
          <w:tcPr>
            <w:tcW w:w="30" w:type="dxa"/>
            <w:vAlign w:val="bottom"/>
          </w:tcPr>
          <w:p w:rsidR="00B62F32" w:rsidRDefault="00B62F32">
            <w:pPr>
              <w:rPr>
                <w:sz w:val="1"/>
                <w:szCs w:val="1"/>
              </w:rPr>
            </w:pPr>
          </w:p>
        </w:tc>
      </w:tr>
      <w:tr w:rsidR="00B62F32" w:rsidTr="00B62F32">
        <w:trPr>
          <w:trHeight w:val="276"/>
        </w:trPr>
        <w:tc>
          <w:tcPr>
            <w:tcW w:w="34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2F32" w:rsidRDefault="00B62F32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2F32" w:rsidRDefault="00B62F32">
            <w:pPr>
              <w:spacing w:line="271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2F32" w:rsidRDefault="00B62F32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2F32" w:rsidRDefault="00B62F3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62F32" w:rsidRDefault="00B62F32">
            <w:pPr>
              <w:rPr>
                <w:sz w:val="1"/>
                <w:szCs w:val="1"/>
              </w:rPr>
            </w:pPr>
          </w:p>
        </w:tc>
      </w:tr>
      <w:tr w:rsidR="00532EBE" w:rsidTr="00B62F32">
        <w:trPr>
          <w:trHeight w:val="265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8.3. Элементы</w:t>
            </w:r>
          </w:p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3"/>
                <w:szCs w:val="23"/>
              </w:rPr>
            </w:pP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Устный контроль в</w:t>
            </w:r>
          </w:p>
        </w:tc>
        <w:tc>
          <w:tcPr>
            <w:tcW w:w="30" w:type="dxa"/>
            <w:vAlign w:val="bottom"/>
          </w:tcPr>
          <w:p w:rsidR="00532EBE" w:rsidRDefault="00532EBE">
            <w:pPr>
              <w:rPr>
                <w:sz w:val="1"/>
                <w:szCs w:val="1"/>
              </w:rPr>
            </w:pPr>
          </w:p>
        </w:tc>
      </w:tr>
      <w:tr w:rsidR="00532EBE" w:rsidTr="00B62F32">
        <w:trPr>
          <w:trHeight w:val="272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комбинаторики</w:t>
            </w:r>
          </w:p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1.Поочередный и одновременный выбор нескольких элементов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форме фронтального</w:t>
            </w:r>
          </w:p>
        </w:tc>
        <w:tc>
          <w:tcPr>
            <w:tcW w:w="30" w:type="dxa"/>
            <w:vAlign w:val="bottom"/>
          </w:tcPr>
          <w:p w:rsidR="00532EBE" w:rsidRDefault="00532EBE">
            <w:pPr>
              <w:rPr>
                <w:sz w:val="1"/>
                <w:szCs w:val="1"/>
              </w:rPr>
            </w:pPr>
          </w:p>
        </w:tc>
      </w:tr>
      <w:tr w:rsidR="00532EBE" w:rsidTr="00B62F32">
        <w:trPr>
          <w:trHeight w:val="276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 конечного множества.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опроса по теме</w:t>
            </w:r>
          </w:p>
        </w:tc>
        <w:tc>
          <w:tcPr>
            <w:tcW w:w="30" w:type="dxa"/>
            <w:vAlign w:val="bottom"/>
          </w:tcPr>
          <w:p w:rsidR="00532EBE" w:rsidRDefault="00532EBE">
            <w:pPr>
              <w:rPr>
                <w:sz w:val="1"/>
                <w:szCs w:val="1"/>
              </w:rPr>
            </w:pPr>
          </w:p>
        </w:tc>
      </w:tr>
      <w:tr w:rsidR="00532EBE" w:rsidTr="00B62F32">
        <w:trPr>
          <w:trHeight w:val="276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2.Формулы числа перестановок, сочетаний, размещений.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32EBE" w:rsidRDefault="00532EBE">
            <w:pPr>
              <w:rPr>
                <w:sz w:val="1"/>
                <w:szCs w:val="1"/>
              </w:rPr>
            </w:pPr>
          </w:p>
        </w:tc>
      </w:tr>
      <w:tr w:rsidR="00532EBE" w:rsidTr="00B62F32">
        <w:trPr>
          <w:trHeight w:val="276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3.Решение комбинаторных задач. Формула бинома Ньютона.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32EBE" w:rsidRDefault="00532EBE">
            <w:pPr>
              <w:rPr>
                <w:sz w:val="1"/>
                <w:szCs w:val="1"/>
              </w:rPr>
            </w:pPr>
          </w:p>
        </w:tc>
      </w:tr>
      <w:tr w:rsidR="00532EBE" w:rsidTr="00B62F32">
        <w:trPr>
          <w:trHeight w:val="276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4.Свойства биномиальных коэффициентов. Треугольник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32EBE" w:rsidRDefault="00532EBE">
            <w:pPr>
              <w:rPr>
                <w:sz w:val="1"/>
                <w:szCs w:val="1"/>
              </w:rPr>
            </w:pPr>
          </w:p>
        </w:tc>
      </w:tr>
      <w:tr w:rsidR="00532EBE" w:rsidTr="00B62F32">
        <w:trPr>
          <w:trHeight w:val="281"/>
        </w:trPr>
        <w:tc>
          <w:tcPr>
            <w:tcW w:w="3460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Паскаля.</w:t>
            </w:r>
          </w:p>
          <w:p w:rsidR="00C13DFA" w:rsidRDefault="00C13DFA">
            <w:pPr>
              <w:ind w:left="80"/>
              <w:rPr>
                <w:sz w:val="20"/>
                <w:szCs w:val="20"/>
              </w:rPr>
            </w:pPr>
          </w:p>
          <w:p w:rsidR="00C13DFA" w:rsidRDefault="00C13DFA">
            <w:pPr>
              <w:ind w:left="80"/>
              <w:rPr>
                <w:sz w:val="20"/>
                <w:szCs w:val="20"/>
              </w:rPr>
            </w:pPr>
          </w:p>
          <w:p w:rsidR="00C13DFA" w:rsidRDefault="00C13DFA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32EBE" w:rsidRDefault="00532EBE">
            <w:pPr>
              <w:rPr>
                <w:sz w:val="1"/>
                <w:szCs w:val="1"/>
              </w:rPr>
            </w:pPr>
          </w:p>
        </w:tc>
      </w:tr>
      <w:tr w:rsidR="00532EBE" w:rsidTr="00C13DFA">
        <w:trPr>
          <w:trHeight w:val="265"/>
        </w:trPr>
        <w:tc>
          <w:tcPr>
            <w:tcW w:w="10440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9. Уравнения и неравенства. Системы уравнений и неравенств.</w:t>
            </w:r>
          </w:p>
        </w:tc>
        <w:tc>
          <w:tcPr>
            <w:tcW w:w="1620" w:type="dxa"/>
            <w:gridSpan w:val="3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C13DFA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3140EB">
              <w:rPr>
                <w:rFonts w:eastAsia="Times New Roman"/>
                <w:b/>
                <w:bCs/>
                <w:w w:val="99"/>
                <w:sz w:val="24"/>
                <w:szCs w:val="24"/>
                <w:highlight w:val="green"/>
              </w:rPr>
              <w:t>14</w:t>
            </w:r>
          </w:p>
        </w:tc>
        <w:tc>
          <w:tcPr>
            <w:tcW w:w="2480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532EBE" w:rsidRDefault="00532EBE">
            <w:pPr>
              <w:rPr>
                <w:sz w:val="1"/>
                <w:szCs w:val="1"/>
              </w:rPr>
            </w:pPr>
          </w:p>
        </w:tc>
      </w:tr>
      <w:tr w:rsidR="00532EBE" w:rsidTr="00B62F32">
        <w:trPr>
          <w:trHeight w:val="263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9.1.</w:t>
            </w:r>
          </w:p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/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Устный контроль в</w:t>
            </w:r>
          </w:p>
        </w:tc>
        <w:tc>
          <w:tcPr>
            <w:tcW w:w="30" w:type="dxa"/>
            <w:vAlign w:val="bottom"/>
          </w:tcPr>
          <w:p w:rsidR="00532EBE" w:rsidRDefault="00532EBE">
            <w:pPr>
              <w:rPr>
                <w:sz w:val="1"/>
                <w:szCs w:val="1"/>
              </w:rPr>
            </w:pPr>
          </w:p>
        </w:tc>
      </w:tr>
      <w:tr w:rsidR="00532EBE" w:rsidTr="00B62F32">
        <w:trPr>
          <w:trHeight w:val="271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Уравнения и неравенства.</w:t>
            </w:r>
          </w:p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532EBE" w:rsidRDefault="00E134E8" w:rsidP="00B62F32">
            <w:pPr>
              <w:spacing w:line="271" w:lineRule="exact"/>
              <w:ind w:left="229" w:hanging="142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1.Равносильность уравнений, неравенств, систем.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форме фронтального</w:t>
            </w:r>
          </w:p>
        </w:tc>
        <w:tc>
          <w:tcPr>
            <w:tcW w:w="30" w:type="dxa"/>
            <w:vAlign w:val="bottom"/>
          </w:tcPr>
          <w:p w:rsidR="00532EBE" w:rsidRDefault="00532EBE">
            <w:pPr>
              <w:rPr>
                <w:sz w:val="1"/>
                <w:szCs w:val="1"/>
              </w:rPr>
            </w:pPr>
          </w:p>
        </w:tc>
      </w:tr>
      <w:tr w:rsidR="00532EBE" w:rsidTr="00B62F32">
        <w:trPr>
          <w:trHeight w:val="266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Системы уравнений и</w:t>
            </w:r>
          </w:p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532EBE" w:rsidRDefault="00E134E8" w:rsidP="00B62F32">
            <w:pPr>
              <w:ind w:left="229" w:hanging="142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2.Основные  приемы  решения  систем  уравнений:  подстановка,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опроса по теме,</w:t>
            </w:r>
          </w:p>
        </w:tc>
        <w:tc>
          <w:tcPr>
            <w:tcW w:w="30" w:type="dxa"/>
            <w:vAlign w:val="bottom"/>
          </w:tcPr>
          <w:p w:rsidR="00532EBE" w:rsidRDefault="00532EBE">
            <w:pPr>
              <w:rPr>
                <w:sz w:val="1"/>
                <w:szCs w:val="1"/>
              </w:rPr>
            </w:pPr>
          </w:p>
        </w:tc>
      </w:tr>
      <w:tr w:rsidR="00532EBE" w:rsidTr="00B62F32">
        <w:trPr>
          <w:trHeight w:val="254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5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неравенств.</w:t>
            </w:r>
          </w:p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532EBE" w:rsidRDefault="00E134E8" w:rsidP="00B62F32">
            <w:pPr>
              <w:spacing w:line="242" w:lineRule="exact"/>
              <w:ind w:left="229" w:hanging="142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алгебраическое сложение, введение новых переменных.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/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5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Письменный</w:t>
            </w:r>
          </w:p>
        </w:tc>
        <w:tc>
          <w:tcPr>
            <w:tcW w:w="30" w:type="dxa"/>
            <w:vAlign w:val="bottom"/>
          </w:tcPr>
          <w:p w:rsidR="00532EBE" w:rsidRDefault="00532EBE">
            <w:pPr>
              <w:rPr>
                <w:sz w:val="1"/>
                <w:szCs w:val="1"/>
              </w:rPr>
            </w:pPr>
          </w:p>
        </w:tc>
      </w:tr>
      <w:tr w:rsidR="00532EBE" w:rsidTr="00B62F32">
        <w:trPr>
          <w:trHeight w:val="258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/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532EBE" w:rsidRDefault="00E134E8" w:rsidP="00B62F32">
            <w:pPr>
              <w:spacing w:line="242" w:lineRule="exact"/>
              <w:ind w:left="229" w:hanging="142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3.    Решение    простейших    систем    уравнений    с    двумя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контроль в</w:t>
            </w:r>
          </w:p>
        </w:tc>
        <w:tc>
          <w:tcPr>
            <w:tcW w:w="30" w:type="dxa"/>
            <w:vAlign w:val="bottom"/>
          </w:tcPr>
          <w:p w:rsidR="00532EBE" w:rsidRDefault="00532EBE">
            <w:pPr>
              <w:rPr>
                <w:sz w:val="1"/>
                <w:szCs w:val="1"/>
              </w:rPr>
            </w:pPr>
          </w:p>
        </w:tc>
      </w:tr>
      <w:tr w:rsidR="00532EBE" w:rsidTr="00B62F32">
        <w:trPr>
          <w:trHeight w:val="241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0"/>
                <w:szCs w:val="20"/>
              </w:rPr>
            </w:pPr>
          </w:p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532EBE" w:rsidRDefault="00E134E8" w:rsidP="00B62F32">
            <w:pPr>
              <w:spacing w:line="242" w:lineRule="exact"/>
              <w:ind w:left="229" w:hanging="142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неизвестными. Решение систем неравенств с одной переменной.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0"/>
                <w:szCs w:val="20"/>
              </w:rPr>
            </w:pPr>
          </w:p>
        </w:tc>
        <w:tc>
          <w:tcPr>
            <w:tcW w:w="24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форме расчетных</w:t>
            </w:r>
          </w:p>
        </w:tc>
        <w:tc>
          <w:tcPr>
            <w:tcW w:w="30" w:type="dxa"/>
            <w:vAlign w:val="bottom"/>
          </w:tcPr>
          <w:p w:rsidR="00532EBE" w:rsidRDefault="00532EBE">
            <w:pPr>
              <w:rPr>
                <w:sz w:val="1"/>
                <w:szCs w:val="1"/>
              </w:rPr>
            </w:pPr>
          </w:p>
        </w:tc>
      </w:tr>
      <w:tr w:rsidR="00532EBE" w:rsidTr="00B62F32">
        <w:trPr>
          <w:trHeight w:val="85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7"/>
                <w:szCs w:val="7"/>
              </w:rPr>
            </w:pPr>
          </w:p>
        </w:tc>
        <w:tc>
          <w:tcPr>
            <w:tcW w:w="698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532EBE" w:rsidRDefault="00E134E8" w:rsidP="00B62F32">
            <w:pPr>
              <w:spacing w:line="246" w:lineRule="exact"/>
              <w:ind w:left="229" w:hanging="142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4.Использование  свойств  и  графиков  функций  при  решении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7"/>
                <w:szCs w:val="7"/>
              </w:rPr>
            </w:pPr>
          </w:p>
        </w:tc>
        <w:tc>
          <w:tcPr>
            <w:tcW w:w="24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532EBE" w:rsidRDefault="00532EBE">
            <w:pPr>
              <w:rPr>
                <w:sz w:val="1"/>
                <w:szCs w:val="1"/>
              </w:rPr>
            </w:pPr>
          </w:p>
        </w:tc>
      </w:tr>
      <w:tr w:rsidR="00532EBE" w:rsidTr="00B62F32">
        <w:trPr>
          <w:trHeight w:val="162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14"/>
                <w:szCs w:val="14"/>
              </w:rPr>
            </w:pPr>
          </w:p>
        </w:tc>
        <w:tc>
          <w:tcPr>
            <w:tcW w:w="698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532EBE" w:rsidRDefault="00532EBE" w:rsidP="00B62F32">
            <w:pPr>
              <w:ind w:left="229" w:hanging="142"/>
              <w:rPr>
                <w:sz w:val="14"/>
                <w:szCs w:val="14"/>
              </w:rPr>
            </w:pPr>
          </w:p>
        </w:tc>
        <w:tc>
          <w:tcPr>
            <w:tcW w:w="162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заданий, в форме</w:t>
            </w:r>
          </w:p>
        </w:tc>
        <w:tc>
          <w:tcPr>
            <w:tcW w:w="30" w:type="dxa"/>
            <w:vAlign w:val="bottom"/>
          </w:tcPr>
          <w:p w:rsidR="00532EBE" w:rsidRDefault="00532EBE">
            <w:pPr>
              <w:rPr>
                <w:sz w:val="1"/>
                <w:szCs w:val="1"/>
              </w:rPr>
            </w:pPr>
          </w:p>
        </w:tc>
      </w:tr>
      <w:tr w:rsidR="00532EBE" w:rsidTr="00B62F32">
        <w:trPr>
          <w:trHeight w:val="114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9"/>
                <w:szCs w:val="9"/>
              </w:rPr>
            </w:pPr>
          </w:p>
        </w:tc>
        <w:tc>
          <w:tcPr>
            <w:tcW w:w="698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532EBE" w:rsidRDefault="00E134E8" w:rsidP="00B62F32">
            <w:pPr>
              <w:ind w:left="229" w:hanging="142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уравнений и неравенств.</w:t>
            </w:r>
          </w:p>
        </w:tc>
        <w:tc>
          <w:tcPr>
            <w:tcW w:w="162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9"/>
                <w:szCs w:val="9"/>
              </w:rPr>
            </w:pPr>
          </w:p>
        </w:tc>
        <w:tc>
          <w:tcPr>
            <w:tcW w:w="24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532EBE" w:rsidRDefault="00532EBE">
            <w:pPr>
              <w:rPr>
                <w:sz w:val="1"/>
                <w:szCs w:val="1"/>
              </w:rPr>
            </w:pPr>
          </w:p>
        </w:tc>
      </w:tr>
      <w:tr w:rsidR="00532EBE" w:rsidTr="00B62F32">
        <w:trPr>
          <w:trHeight w:val="140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12"/>
                <w:szCs w:val="12"/>
              </w:rPr>
            </w:pPr>
          </w:p>
        </w:tc>
        <w:tc>
          <w:tcPr>
            <w:tcW w:w="698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532EBE" w:rsidRDefault="00532EBE" w:rsidP="00B62F32">
            <w:pPr>
              <w:ind w:left="229" w:hanging="142"/>
              <w:rPr>
                <w:sz w:val="12"/>
                <w:szCs w:val="12"/>
              </w:rPr>
            </w:pP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12"/>
                <w:szCs w:val="12"/>
              </w:rPr>
            </w:pPr>
          </w:p>
        </w:tc>
        <w:tc>
          <w:tcPr>
            <w:tcW w:w="24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задания</w:t>
            </w:r>
          </w:p>
        </w:tc>
        <w:tc>
          <w:tcPr>
            <w:tcW w:w="30" w:type="dxa"/>
            <w:vAlign w:val="bottom"/>
          </w:tcPr>
          <w:p w:rsidR="00532EBE" w:rsidRDefault="00532EBE">
            <w:pPr>
              <w:rPr>
                <w:sz w:val="1"/>
                <w:szCs w:val="1"/>
              </w:rPr>
            </w:pPr>
          </w:p>
        </w:tc>
      </w:tr>
      <w:tr w:rsidR="00B62F32" w:rsidTr="00B62F32">
        <w:trPr>
          <w:trHeight w:val="136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2F32" w:rsidRDefault="00B62F32">
            <w:pPr>
              <w:rPr>
                <w:sz w:val="11"/>
                <w:szCs w:val="11"/>
              </w:rPr>
            </w:pPr>
          </w:p>
        </w:tc>
        <w:tc>
          <w:tcPr>
            <w:tcW w:w="698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B62F32" w:rsidRDefault="00B62F32" w:rsidP="00B62F32">
            <w:pPr>
              <w:ind w:left="229" w:hanging="142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5.Метод интервалов. Изображение на координатной плоскости</w:t>
            </w:r>
          </w:p>
          <w:p w:rsidR="00B62F32" w:rsidRDefault="00B62F32" w:rsidP="002E159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множества решений уравнений и неравенств с двумя переменными и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B62F32" w:rsidRDefault="00B62F32">
            <w:pPr>
              <w:rPr>
                <w:sz w:val="11"/>
                <w:szCs w:val="11"/>
              </w:rPr>
            </w:pPr>
          </w:p>
        </w:tc>
        <w:tc>
          <w:tcPr>
            <w:tcW w:w="24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B62F32" w:rsidRDefault="00B62F32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B62F32" w:rsidRDefault="00B62F32">
            <w:pPr>
              <w:rPr>
                <w:sz w:val="1"/>
                <w:szCs w:val="1"/>
              </w:rPr>
            </w:pPr>
          </w:p>
        </w:tc>
      </w:tr>
      <w:tr w:rsidR="00B62F32" w:rsidTr="002E1595">
        <w:trPr>
          <w:trHeight w:val="121"/>
        </w:trPr>
        <w:tc>
          <w:tcPr>
            <w:tcW w:w="34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2F32" w:rsidRDefault="00B62F32">
            <w:pPr>
              <w:rPr>
                <w:sz w:val="10"/>
                <w:szCs w:val="10"/>
              </w:rPr>
            </w:pPr>
          </w:p>
        </w:tc>
        <w:tc>
          <w:tcPr>
            <w:tcW w:w="698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B62F32" w:rsidRDefault="00B62F32" w:rsidP="002E1595">
            <w:pPr>
              <w:ind w:left="80"/>
              <w:rPr>
                <w:sz w:val="10"/>
                <w:szCs w:val="10"/>
              </w:rPr>
            </w:pPr>
          </w:p>
        </w:tc>
        <w:tc>
          <w:tcPr>
            <w:tcW w:w="162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B62F32" w:rsidRDefault="00B62F32" w:rsidP="002E1595">
            <w:pPr>
              <w:spacing w:line="267" w:lineRule="exact"/>
              <w:ind w:right="640"/>
              <w:jc w:val="right"/>
              <w:rPr>
                <w:sz w:val="10"/>
                <w:szCs w:val="1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4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B62F32" w:rsidRDefault="00B62F32" w:rsidP="002E1595">
            <w:pPr>
              <w:spacing w:line="267" w:lineRule="exact"/>
              <w:jc w:val="center"/>
              <w:rPr>
                <w:sz w:val="10"/>
                <w:szCs w:val="1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графического</w:t>
            </w:r>
          </w:p>
        </w:tc>
        <w:tc>
          <w:tcPr>
            <w:tcW w:w="30" w:type="dxa"/>
            <w:vAlign w:val="bottom"/>
          </w:tcPr>
          <w:p w:rsidR="00B62F32" w:rsidRDefault="00B62F32">
            <w:pPr>
              <w:rPr>
                <w:sz w:val="1"/>
                <w:szCs w:val="1"/>
              </w:rPr>
            </w:pPr>
          </w:p>
        </w:tc>
      </w:tr>
      <w:tr w:rsidR="00B62F32" w:rsidTr="002E1595">
        <w:trPr>
          <w:trHeight w:val="268"/>
        </w:trPr>
        <w:tc>
          <w:tcPr>
            <w:tcW w:w="34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2F32" w:rsidRDefault="00B62F32">
            <w:pPr>
              <w:rPr>
                <w:sz w:val="23"/>
                <w:szCs w:val="23"/>
              </w:rPr>
            </w:pPr>
          </w:p>
        </w:tc>
        <w:tc>
          <w:tcPr>
            <w:tcW w:w="698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B62F32" w:rsidRDefault="00B62F32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B62F32" w:rsidRDefault="00B62F32">
            <w:pPr>
              <w:spacing w:line="267" w:lineRule="exact"/>
              <w:ind w:right="640"/>
              <w:jc w:val="right"/>
              <w:rPr>
                <w:sz w:val="20"/>
                <w:szCs w:val="20"/>
              </w:rPr>
            </w:pPr>
          </w:p>
        </w:tc>
        <w:tc>
          <w:tcPr>
            <w:tcW w:w="24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B62F32" w:rsidRDefault="00B62F32">
            <w:pPr>
              <w:spacing w:line="267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62F32" w:rsidRDefault="00B62F32">
            <w:pPr>
              <w:rPr>
                <w:sz w:val="1"/>
                <w:szCs w:val="1"/>
              </w:rPr>
            </w:pPr>
          </w:p>
        </w:tc>
      </w:tr>
      <w:tr w:rsidR="00532EBE" w:rsidTr="00B62F32">
        <w:trPr>
          <w:trHeight w:val="252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1"/>
                <w:szCs w:val="21"/>
              </w:rPr>
            </w:pPr>
          </w:p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 систем.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характера, в форме</w:t>
            </w:r>
          </w:p>
        </w:tc>
        <w:tc>
          <w:tcPr>
            <w:tcW w:w="30" w:type="dxa"/>
            <w:vAlign w:val="bottom"/>
          </w:tcPr>
          <w:p w:rsidR="00532EBE" w:rsidRDefault="00532EBE">
            <w:pPr>
              <w:rPr>
                <w:sz w:val="1"/>
                <w:szCs w:val="1"/>
              </w:rPr>
            </w:pPr>
          </w:p>
        </w:tc>
      </w:tr>
      <w:tr w:rsidR="00532EBE" w:rsidTr="00B62F32">
        <w:trPr>
          <w:trHeight w:val="260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/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6.Применение математических методов для решения содержательных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/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выборочного теста</w:t>
            </w:r>
          </w:p>
        </w:tc>
        <w:tc>
          <w:tcPr>
            <w:tcW w:w="30" w:type="dxa"/>
            <w:vAlign w:val="bottom"/>
          </w:tcPr>
          <w:p w:rsidR="00532EBE" w:rsidRDefault="00532EBE">
            <w:pPr>
              <w:rPr>
                <w:sz w:val="1"/>
                <w:szCs w:val="1"/>
              </w:rPr>
            </w:pPr>
          </w:p>
        </w:tc>
      </w:tr>
      <w:tr w:rsidR="00532EBE" w:rsidTr="00B62F32">
        <w:trPr>
          <w:trHeight w:val="241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0"/>
                <w:szCs w:val="20"/>
              </w:rPr>
            </w:pPr>
          </w:p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задач  из  различных  областей  науки  и  практики.  Интерпретация</w:t>
            </w:r>
          </w:p>
        </w:tc>
        <w:tc>
          <w:tcPr>
            <w:tcW w:w="162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right="6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532EBE" w:rsidRDefault="00532EBE">
            <w:pPr>
              <w:rPr>
                <w:sz w:val="1"/>
                <w:szCs w:val="1"/>
              </w:rPr>
            </w:pPr>
          </w:p>
        </w:tc>
      </w:tr>
      <w:tr w:rsidR="00532EBE" w:rsidTr="00B62F32">
        <w:trPr>
          <w:trHeight w:val="85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7"/>
                <w:szCs w:val="7"/>
              </w:rPr>
            </w:pPr>
          </w:p>
        </w:tc>
        <w:tc>
          <w:tcPr>
            <w:tcW w:w="698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4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результата, учет реальных ограничений.</w:t>
            </w:r>
          </w:p>
        </w:tc>
        <w:tc>
          <w:tcPr>
            <w:tcW w:w="162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7"/>
                <w:szCs w:val="7"/>
              </w:rPr>
            </w:pP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532EBE" w:rsidRDefault="00532EBE">
            <w:pPr>
              <w:rPr>
                <w:sz w:val="1"/>
                <w:szCs w:val="1"/>
              </w:rPr>
            </w:pPr>
          </w:p>
        </w:tc>
      </w:tr>
      <w:tr w:rsidR="00532EBE" w:rsidTr="00B62F32">
        <w:trPr>
          <w:trHeight w:val="162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14"/>
                <w:szCs w:val="14"/>
              </w:rPr>
            </w:pPr>
          </w:p>
        </w:tc>
        <w:tc>
          <w:tcPr>
            <w:tcW w:w="698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14"/>
                <w:szCs w:val="14"/>
              </w:rPr>
            </w:pP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532EBE" w:rsidRDefault="00532EBE">
            <w:pPr>
              <w:rPr>
                <w:sz w:val="1"/>
                <w:szCs w:val="1"/>
              </w:rPr>
            </w:pPr>
          </w:p>
        </w:tc>
      </w:tr>
      <w:tr w:rsidR="00532EBE" w:rsidTr="00B62F32">
        <w:trPr>
          <w:trHeight w:val="254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/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7.  Рациональные,  иррациональные  уравнения  и  системы.  Методы</w:t>
            </w:r>
          </w:p>
        </w:tc>
        <w:tc>
          <w:tcPr>
            <w:tcW w:w="162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right="6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532EBE"/>
        </w:tc>
        <w:tc>
          <w:tcPr>
            <w:tcW w:w="30" w:type="dxa"/>
            <w:vAlign w:val="bottom"/>
          </w:tcPr>
          <w:p w:rsidR="00532EBE" w:rsidRDefault="00532EBE">
            <w:pPr>
              <w:rPr>
                <w:sz w:val="1"/>
                <w:szCs w:val="1"/>
              </w:rPr>
            </w:pPr>
          </w:p>
        </w:tc>
      </w:tr>
      <w:tr w:rsidR="00532EBE" w:rsidTr="00B62F32">
        <w:trPr>
          <w:trHeight w:val="136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11"/>
                <w:szCs w:val="11"/>
              </w:rPr>
            </w:pPr>
          </w:p>
        </w:tc>
        <w:tc>
          <w:tcPr>
            <w:tcW w:w="698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решения</w:t>
            </w:r>
          </w:p>
        </w:tc>
        <w:tc>
          <w:tcPr>
            <w:tcW w:w="162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11"/>
                <w:szCs w:val="11"/>
              </w:rPr>
            </w:pP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532EBE" w:rsidRDefault="00532EBE">
            <w:pPr>
              <w:rPr>
                <w:sz w:val="1"/>
                <w:szCs w:val="1"/>
              </w:rPr>
            </w:pPr>
          </w:p>
        </w:tc>
      </w:tr>
      <w:tr w:rsidR="00532EBE" w:rsidTr="00B62F32">
        <w:trPr>
          <w:trHeight w:val="116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10"/>
                <w:szCs w:val="10"/>
              </w:rPr>
            </w:pPr>
          </w:p>
        </w:tc>
        <w:tc>
          <w:tcPr>
            <w:tcW w:w="698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10"/>
                <w:szCs w:val="10"/>
              </w:rPr>
            </w:pP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532EBE" w:rsidRDefault="00532EBE">
            <w:pPr>
              <w:rPr>
                <w:sz w:val="1"/>
                <w:szCs w:val="1"/>
              </w:rPr>
            </w:pPr>
          </w:p>
        </w:tc>
      </w:tr>
      <w:tr w:rsidR="00532EBE" w:rsidTr="00B62F32">
        <w:trPr>
          <w:trHeight w:val="170"/>
        </w:trPr>
        <w:tc>
          <w:tcPr>
            <w:tcW w:w="3460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14"/>
                <w:szCs w:val="14"/>
              </w:rPr>
            </w:pPr>
          </w:p>
        </w:tc>
        <w:tc>
          <w:tcPr>
            <w:tcW w:w="6980" w:type="dxa"/>
            <w:gridSpan w:val="4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gridSpan w:val="3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14"/>
                <w:szCs w:val="14"/>
              </w:rPr>
            </w:pPr>
          </w:p>
        </w:tc>
        <w:tc>
          <w:tcPr>
            <w:tcW w:w="248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532EBE" w:rsidRDefault="00532EBE">
            <w:pPr>
              <w:rPr>
                <w:sz w:val="1"/>
                <w:szCs w:val="1"/>
              </w:rPr>
            </w:pPr>
          </w:p>
        </w:tc>
      </w:tr>
      <w:tr w:rsidR="00532EBE" w:rsidTr="00B62F32">
        <w:trPr>
          <w:trHeight w:val="270"/>
        </w:trPr>
        <w:tc>
          <w:tcPr>
            <w:tcW w:w="10440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10. Элементы теории множеств и математической логики</w:t>
            </w:r>
          </w:p>
        </w:tc>
        <w:tc>
          <w:tcPr>
            <w:tcW w:w="1620" w:type="dxa"/>
            <w:gridSpan w:val="3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7" w:lineRule="exact"/>
              <w:ind w:right="640"/>
              <w:jc w:val="right"/>
              <w:rPr>
                <w:sz w:val="20"/>
                <w:szCs w:val="20"/>
              </w:rPr>
            </w:pPr>
            <w:r w:rsidRPr="003140EB">
              <w:rPr>
                <w:rFonts w:eastAsia="Times New Roman"/>
                <w:b/>
                <w:bCs/>
                <w:sz w:val="24"/>
                <w:szCs w:val="24"/>
                <w:highlight w:val="green"/>
              </w:rPr>
              <w:t>6</w:t>
            </w:r>
          </w:p>
        </w:tc>
        <w:tc>
          <w:tcPr>
            <w:tcW w:w="2480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532EBE" w:rsidRDefault="00532EBE">
            <w:pPr>
              <w:rPr>
                <w:sz w:val="1"/>
                <w:szCs w:val="1"/>
              </w:rPr>
            </w:pPr>
          </w:p>
        </w:tc>
      </w:tr>
      <w:tr w:rsidR="00532EBE" w:rsidTr="00B62F32">
        <w:trPr>
          <w:trHeight w:val="263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10.1.</w:t>
            </w:r>
          </w:p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Содержание.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/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Устный контроль в</w:t>
            </w:r>
          </w:p>
        </w:tc>
        <w:tc>
          <w:tcPr>
            <w:tcW w:w="30" w:type="dxa"/>
            <w:vAlign w:val="bottom"/>
          </w:tcPr>
          <w:p w:rsidR="00532EBE" w:rsidRDefault="00532EBE">
            <w:pPr>
              <w:rPr>
                <w:sz w:val="1"/>
                <w:szCs w:val="1"/>
              </w:rPr>
            </w:pPr>
          </w:p>
        </w:tc>
      </w:tr>
      <w:tr w:rsidR="00532EBE" w:rsidTr="00B62F32">
        <w:trPr>
          <w:trHeight w:val="271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Элементы теории множеств и</w:t>
            </w:r>
          </w:p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Виды множеств. Способы задания множеств. Операции над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1" w:lineRule="exact"/>
              <w:ind w:right="6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форме фронтального</w:t>
            </w:r>
          </w:p>
        </w:tc>
        <w:tc>
          <w:tcPr>
            <w:tcW w:w="30" w:type="dxa"/>
            <w:vAlign w:val="bottom"/>
          </w:tcPr>
          <w:p w:rsidR="00532EBE" w:rsidRDefault="00532EBE">
            <w:pPr>
              <w:rPr>
                <w:sz w:val="1"/>
                <w:szCs w:val="1"/>
              </w:rPr>
            </w:pPr>
          </w:p>
        </w:tc>
      </w:tr>
      <w:tr w:rsidR="00532EBE" w:rsidTr="00B62F32">
        <w:trPr>
          <w:trHeight w:val="276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математической логики</w:t>
            </w:r>
          </w:p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множествами.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опроса по теме</w:t>
            </w:r>
          </w:p>
        </w:tc>
        <w:tc>
          <w:tcPr>
            <w:tcW w:w="30" w:type="dxa"/>
            <w:vAlign w:val="bottom"/>
          </w:tcPr>
          <w:p w:rsidR="00532EBE" w:rsidRDefault="00532EBE">
            <w:pPr>
              <w:rPr>
                <w:sz w:val="1"/>
                <w:szCs w:val="1"/>
              </w:rPr>
            </w:pPr>
          </w:p>
        </w:tc>
      </w:tr>
      <w:tr w:rsidR="00532EBE" w:rsidTr="00B62F32">
        <w:trPr>
          <w:trHeight w:val="276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Истинные и ложные высказывания. Операции над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right="6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32EBE" w:rsidRDefault="00532EBE">
            <w:pPr>
              <w:rPr>
                <w:sz w:val="1"/>
                <w:szCs w:val="1"/>
              </w:rPr>
            </w:pPr>
          </w:p>
        </w:tc>
      </w:tr>
      <w:tr w:rsidR="00532EBE" w:rsidTr="00B62F32">
        <w:trPr>
          <w:trHeight w:val="276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высказываниями. Связь высказывания с множеством.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32EBE" w:rsidRDefault="00532EBE">
            <w:pPr>
              <w:rPr>
                <w:sz w:val="1"/>
                <w:szCs w:val="1"/>
              </w:rPr>
            </w:pPr>
          </w:p>
        </w:tc>
      </w:tr>
      <w:tr w:rsidR="00532EBE" w:rsidTr="00B62F32">
        <w:trPr>
          <w:trHeight w:val="276"/>
        </w:trPr>
        <w:tc>
          <w:tcPr>
            <w:tcW w:w="34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4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Законы логики. Решение логических задач с использованием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32EBE" w:rsidRDefault="00E134E8">
            <w:pPr>
              <w:ind w:right="6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32EBE" w:rsidRDefault="00532EBE">
            <w:pPr>
              <w:rPr>
                <w:sz w:val="1"/>
                <w:szCs w:val="1"/>
              </w:rPr>
            </w:pPr>
          </w:p>
        </w:tc>
      </w:tr>
      <w:tr w:rsidR="00532EBE" w:rsidTr="00B62F32">
        <w:trPr>
          <w:trHeight w:val="281"/>
        </w:trPr>
        <w:tc>
          <w:tcPr>
            <w:tcW w:w="34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кругов Эйлера. Умозаключения.</w:t>
            </w:r>
          </w:p>
        </w:tc>
        <w:tc>
          <w:tcPr>
            <w:tcW w:w="16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32EBE" w:rsidRDefault="00532EBE">
            <w:pPr>
              <w:rPr>
                <w:sz w:val="1"/>
                <w:szCs w:val="1"/>
              </w:rPr>
            </w:pPr>
          </w:p>
        </w:tc>
      </w:tr>
      <w:tr w:rsidR="00532EBE" w:rsidTr="00B62F32">
        <w:trPr>
          <w:trHeight w:val="268"/>
        </w:trPr>
        <w:tc>
          <w:tcPr>
            <w:tcW w:w="10440" w:type="dxa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E134E8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Примерная тематика индивидуальных проектов</w:t>
            </w:r>
          </w:p>
        </w:tc>
        <w:tc>
          <w:tcPr>
            <w:tcW w:w="16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3"/>
                <w:szCs w:val="23"/>
              </w:rPr>
            </w:pPr>
          </w:p>
        </w:tc>
        <w:tc>
          <w:tcPr>
            <w:tcW w:w="2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2EBE" w:rsidRDefault="00532EB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532EBE" w:rsidRDefault="00532EBE">
            <w:pPr>
              <w:rPr>
                <w:sz w:val="1"/>
                <w:szCs w:val="1"/>
              </w:rPr>
            </w:pPr>
          </w:p>
        </w:tc>
      </w:tr>
    </w:tbl>
    <w:p w:rsidR="00532EBE" w:rsidRDefault="005B5262">
      <w:pPr>
        <w:ind w:left="260"/>
        <w:rPr>
          <w:sz w:val="20"/>
          <w:szCs w:val="20"/>
        </w:rPr>
      </w:pPr>
      <w:r w:rsidRPr="005B5262">
        <w:rPr>
          <w:rFonts w:eastAsia="Times New Roman"/>
          <w:noProof/>
          <w:sz w:val="28"/>
          <w:szCs w:val="28"/>
        </w:rPr>
        <w:pict>
          <v:line id="Shape 17" o:spid="_x0000_s1032" style="position:absolute;left:0;text-align:left;z-index:-251666432;visibility:visible;mso-position-horizontal-relative:page;mso-position-vertical-relative:page" from="79.4pt,56.9pt" to="805.3pt,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" o:allowincell="f" filled="t" strokeweight=".16931mm">
            <v:stroke joinstyle="miter"/>
            <o:lock v:ext="edit" shapetype="f"/>
            <w10:wrap anchorx="page" anchory="page"/>
          </v:line>
        </w:pict>
      </w:r>
      <w:r w:rsidRPr="005B5262">
        <w:rPr>
          <w:rFonts w:eastAsia="Times New Roman"/>
          <w:noProof/>
          <w:sz w:val="28"/>
          <w:szCs w:val="28"/>
        </w:rPr>
        <w:pict>
          <v:line id="Shape 18" o:spid="_x0000_s1031" style="position:absolute;left:0;text-align:left;z-index:-251665408;visibility:visible;mso-position-horizontal-relative:page;mso-position-vertical-relative:page" from="79.65pt,56.65pt" to="79.65pt,2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" o:allowincell="f" filled="t" strokeweight=".16931mm">
            <v:stroke joinstyle="miter"/>
            <o:lock v:ext="edit" shapetype="f"/>
            <w10:wrap anchorx="page" anchory="page"/>
          </v:line>
        </w:pict>
      </w:r>
      <w:r w:rsidRPr="005B5262">
        <w:rPr>
          <w:rFonts w:eastAsia="Times New Roman"/>
          <w:noProof/>
          <w:sz w:val="28"/>
          <w:szCs w:val="28"/>
        </w:rPr>
        <w:pict>
          <v:line id="Shape 19" o:spid="_x0000_s1030" style="position:absolute;left:0;text-align:left;z-index:-251664384;visibility:visible;mso-position-horizontal-relative:page;mso-position-vertical-relative:page" from="599.95pt,56.65pt" to="599.95pt,2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" o:allowincell="f" filled="t" strokeweight=".16931mm">
            <v:stroke joinstyle="miter"/>
            <o:lock v:ext="edit" shapetype="f"/>
            <w10:wrap anchorx="page" anchory="page"/>
          </v:line>
        </w:pict>
      </w:r>
      <w:r w:rsidRPr="005B5262">
        <w:rPr>
          <w:rFonts w:eastAsia="Times New Roman"/>
          <w:noProof/>
          <w:sz w:val="28"/>
          <w:szCs w:val="28"/>
        </w:rPr>
        <w:pict>
          <v:line id="Shape 20" o:spid="_x0000_s1029" style="position:absolute;left:0;text-align:left;z-index:-251663360;visibility:visible;mso-position-horizontal-relative:page;mso-position-vertical-relative:page" from="681.3pt,56.65pt" to="681.3pt,2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" o:allowincell="f" filled="t" strokeweight=".16931mm">
            <v:stroke joinstyle="miter"/>
            <o:lock v:ext="edit" shapetype="f"/>
            <w10:wrap anchorx="page" anchory="page"/>
          </v:line>
        </w:pict>
      </w:r>
      <w:r w:rsidRPr="005B5262">
        <w:rPr>
          <w:rFonts w:eastAsia="Times New Roman"/>
          <w:noProof/>
          <w:sz w:val="28"/>
          <w:szCs w:val="28"/>
        </w:rPr>
        <w:pict>
          <v:line id="Shape 22" o:spid="_x0000_s1028" style="position:absolute;left:0;text-align:left;z-index:-251661312;visibility:visible;mso-position-horizontal-relative:page;mso-position-vertical-relative:page" from="805.05pt,56.65pt" to="805.05pt,2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" o:allowincell="f" filled="t" strokeweight=".16931mm">
            <v:stroke joinstyle="miter"/>
            <o:lock v:ext="edit" shapetype="f"/>
            <w10:wrap anchorx="page" anchory="page"/>
          </v:line>
        </w:pict>
      </w:r>
      <w:r w:rsidR="00E134E8">
        <w:rPr>
          <w:rFonts w:eastAsia="Times New Roman"/>
          <w:sz w:val="28"/>
          <w:szCs w:val="28"/>
        </w:rPr>
        <w:t>1</w:t>
      </w:r>
      <w:r w:rsidR="00E134E8">
        <w:rPr>
          <w:rFonts w:eastAsia="Times New Roman"/>
          <w:sz w:val="24"/>
          <w:szCs w:val="24"/>
        </w:rPr>
        <w:t>.</w:t>
      </w:r>
      <w:r w:rsidR="00E134E8">
        <w:rPr>
          <w:rFonts w:eastAsia="Times New Roman"/>
          <w:sz w:val="28"/>
          <w:szCs w:val="28"/>
        </w:rPr>
        <w:t xml:space="preserve"> </w:t>
      </w:r>
      <w:r w:rsidR="00E134E8">
        <w:rPr>
          <w:rFonts w:eastAsia="Times New Roman"/>
          <w:sz w:val="24"/>
          <w:szCs w:val="24"/>
        </w:rPr>
        <w:t>Определение симметрии в природе опытным путем</w:t>
      </w:r>
    </w:p>
    <w:p w:rsidR="00532EBE" w:rsidRDefault="00E134E8">
      <w:pPr>
        <w:numPr>
          <w:ilvl w:val="0"/>
          <w:numId w:val="15"/>
        </w:numPr>
        <w:tabs>
          <w:tab w:val="left" w:pos="500"/>
        </w:tabs>
        <w:spacing w:line="237" w:lineRule="auto"/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Применение математики при начисление заработной платы сотрудника</w:t>
      </w:r>
    </w:p>
    <w:p w:rsidR="00532EBE" w:rsidRDefault="00E134E8">
      <w:pPr>
        <w:numPr>
          <w:ilvl w:val="0"/>
          <w:numId w:val="15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Использование математических расчетов при составление сметы ремонта помещения</w:t>
      </w:r>
    </w:p>
    <w:p w:rsidR="00532EBE" w:rsidRDefault="00E134E8">
      <w:pPr>
        <w:numPr>
          <w:ilvl w:val="0"/>
          <w:numId w:val="15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Роль чисел в профессиональной деятельности человека</w:t>
      </w:r>
    </w:p>
    <w:p w:rsidR="00532EBE" w:rsidRDefault="00E134E8">
      <w:pPr>
        <w:numPr>
          <w:ilvl w:val="0"/>
          <w:numId w:val="15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Проблема выбора кредита при покупке товара..</w:t>
      </w:r>
    </w:p>
    <w:p w:rsidR="00532EBE" w:rsidRDefault="00E134E8">
      <w:pPr>
        <w:numPr>
          <w:ilvl w:val="0"/>
          <w:numId w:val="15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Приложение математики в экономике</w:t>
      </w:r>
    </w:p>
    <w:p w:rsidR="00532EBE" w:rsidRDefault="00E134E8">
      <w:pPr>
        <w:numPr>
          <w:ilvl w:val="0"/>
          <w:numId w:val="15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Применение чертежей  фигуры, линии и математических расчетов в твоей профессии</w:t>
      </w:r>
    </w:p>
    <w:p w:rsidR="00532EBE" w:rsidRDefault="00E134E8">
      <w:pPr>
        <w:numPr>
          <w:ilvl w:val="0"/>
          <w:numId w:val="15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Моделирование экологических процессов</w:t>
      </w:r>
    </w:p>
    <w:p w:rsidR="00532EBE" w:rsidRDefault="00E134E8">
      <w:pPr>
        <w:numPr>
          <w:ilvl w:val="0"/>
          <w:numId w:val="15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Проценты в профессии бухгалтера</w:t>
      </w:r>
    </w:p>
    <w:p w:rsidR="00532EBE" w:rsidRDefault="00E134E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10.Геометрические формы в искусстве.</w:t>
      </w:r>
    </w:p>
    <w:p w:rsidR="00532EBE" w:rsidRDefault="00E134E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11.Моделирование экономических процессов</w:t>
      </w:r>
    </w:p>
    <w:p w:rsidR="00532EBE" w:rsidRDefault="00E134E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12.Ссуда, кредит, вклад: что выгоднее.</w:t>
      </w:r>
    </w:p>
    <w:p w:rsidR="00532EBE" w:rsidRDefault="00E134E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13.Приложения определенного интеграла в профессии</w:t>
      </w:r>
    </w:p>
    <w:p w:rsidR="00532EBE" w:rsidRDefault="00E134E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14.Геометрия в архитектуре</w:t>
      </w:r>
    </w:p>
    <w:p w:rsidR="00532EBE" w:rsidRDefault="00E134E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15.Использование тригонометрических формул при измерительных работах</w:t>
      </w:r>
    </w:p>
    <w:p w:rsidR="00532EBE" w:rsidRDefault="00E134E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16.Моделирование экологических процессов</w:t>
      </w: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B5262">
      <w:pPr>
        <w:spacing w:line="200" w:lineRule="exact"/>
        <w:rPr>
          <w:sz w:val="20"/>
          <w:szCs w:val="20"/>
        </w:rPr>
      </w:pPr>
      <w:r w:rsidRPr="005B5262">
        <w:rPr>
          <w:rFonts w:eastAsia="Times New Roman"/>
          <w:noProof/>
          <w:sz w:val="28"/>
          <w:szCs w:val="28"/>
        </w:rPr>
        <w:pict>
          <v:line id="Shape 21" o:spid="_x0000_s1027" style="position:absolute;z-index:-251662336;visibility:visible;mso-position-horizontal-relative:page;mso-position-vertical-relative:page" from="78.75pt,402.1pt" to="804.65pt,40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" o:allowincell="f" filled="t" strokeweight=".48pt">
            <v:stroke joinstyle="miter"/>
            <o:lock v:ext="edit" shapetype="f"/>
            <w10:wrap anchorx="page" anchory="page"/>
          </v:line>
        </w:pict>
      </w: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D777FB" w:rsidRPr="00D777FB" w:rsidRDefault="00D777FB" w:rsidP="00D777FB">
      <w:pPr>
        <w:tabs>
          <w:tab w:val="left" w:pos="6375"/>
        </w:tabs>
      </w:pPr>
    </w:p>
    <w:p w:rsidR="00D777FB" w:rsidRDefault="00D777FB" w:rsidP="00D777FB">
      <w:pPr>
        <w:tabs>
          <w:tab w:val="left" w:pos="6375"/>
        </w:tabs>
      </w:pPr>
    </w:p>
    <w:p w:rsidR="00D777FB" w:rsidRDefault="00D777FB" w:rsidP="00D777FB">
      <w:pPr>
        <w:tabs>
          <w:tab w:val="left" w:pos="6375"/>
        </w:tabs>
      </w:pPr>
    </w:p>
    <w:p w:rsidR="00D777FB" w:rsidRDefault="00D777FB" w:rsidP="00D777FB">
      <w:pPr>
        <w:tabs>
          <w:tab w:val="left" w:pos="6375"/>
        </w:tabs>
      </w:pPr>
    </w:p>
    <w:p w:rsidR="00532EBE" w:rsidRPr="00D777FB" w:rsidRDefault="00532EBE" w:rsidP="00D777FB">
      <w:pPr>
        <w:tabs>
          <w:tab w:val="left" w:pos="6375"/>
        </w:tabs>
        <w:sectPr w:rsidR="00532EBE" w:rsidRPr="00D777FB" w:rsidSect="00D777FB">
          <w:pgSz w:w="16840" w:h="11906" w:orient="landscape"/>
          <w:pgMar w:top="1137" w:right="841" w:bottom="284" w:left="1440" w:header="0" w:footer="201" w:gutter="0"/>
          <w:cols w:space="720" w:equalWidth="0">
            <w:col w:w="14560"/>
          </w:cols>
        </w:sectPr>
      </w:pPr>
    </w:p>
    <w:p w:rsidR="00532EBE" w:rsidRDefault="00E134E8" w:rsidP="00C13DFA">
      <w:pPr>
        <w:numPr>
          <w:ilvl w:val="0"/>
          <w:numId w:val="17"/>
        </w:numPr>
        <w:tabs>
          <w:tab w:val="left" w:pos="540"/>
        </w:tabs>
        <w:ind w:left="540" w:hanging="278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УСЛОВИЯ РЕАЛИЗАЦИИ ПРОГРАММЫ ДИСЦИПЛИНЫ</w:t>
      </w:r>
    </w:p>
    <w:p w:rsidR="00532EBE" w:rsidRDefault="00532EBE" w:rsidP="00C13DFA">
      <w:pPr>
        <w:spacing w:line="324" w:lineRule="exact"/>
        <w:jc w:val="both"/>
        <w:rPr>
          <w:sz w:val="20"/>
          <w:szCs w:val="20"/>
        </w:rPr>
      </w:pPr>
    </w:p>
    <w:p w:rsidR="00532EBE" w:rsidRDefault="00E134E8" w:rsidP="00C13DFA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3.1. Материально-техническое обеспечение дисциплины</w:t>
      </w:r>
    </w:p>
    <w:p w:rsidR="00532EBE" w:rsidRDefault="00532EBE" w:rsidP="00C13DFA">
      <w:pPr>
        <w:spacing w:line="330" w:lineRule="exact"/>
        <w:jc w:val="both"/>
        <w:rPr>
          <w:sz w:val="20"/>
          <w:szCs w:val="20"/>
        </w:rPr>
      </w:pPr>
    </w:p>
    <w:p w:rsidR="00532EBE" w:rsidRDefault="00E134E8" w:rsidP="00C13DFA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Дисциплина </w:t>
      </w:r>
      <w:r w:rsidR="00C13DFA">
        <w:rPr>
          <w:rFonts w:eastAsia="Times New Roman"/>
          <w:sz w:val="28"/>
          <w:szCs w:val="28"/>
        </w:rPr>
        <w:t xml:space="preserve">ОУД 05 </w:t>
      </w:r>
      <w:r>
        <w:rPr>
          <w:rFonts w:eastAsia="Times New Roman"/>
          <w:sz w:val="28"/>
          <w:szCs w:val="28"/>
        </w:rPr>
        <w:t>Математика требует кабинет «Математики». На теоретических занятиях используется учебно-лабораторное оборудование:</w:t>
      </w:r>
    </w:p>
    <w:p w:rsidR="00532EBE" w:rsidRDefault="00532EBE" w:rsidP="00C13DFA">
      <w:pPr>
        <w:spacing w:line="4" w:lineRule="exact"/>
        <w:jc w:val="both"/>
        <w:rPr>
          <w:sz w:val="20"/>
          <w:szCs w:val="20"/>
        </w:rPr>
      </w:pPr>
    </w:p>
    <w:p w:rsidR="00532EBE" w:rsidRDefault="00E134E8" w:rsidP="00C13DFA">
      <w:pPr>
        <w:numPr>
          <w:ilvl w:val="0"/>
          <w:numId w:val="18"/>
        </w:numPr>
        <w:tabs>
          <w:tab w:val="left" w:pos="420"/>
        </w:tabs>
        <w:ind w:left="420" w:hanging="1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комплект чертежных инструментов,</w:t>
      </w:r>
    </w:p>
    <w:p w:rsidR="00532EBE" w:rsidRDefault="00532EBE" w:rsidP="00C13DFA">
      <w:pPr>
        <w:spacing w:line="13" w:lineRule="exact"/>
        <w:jc w:val="both"/>
        <w:rPr>
          <w:rFonts w:eastAsia="Times New Roman"/>
          <w:sz w:val="28"/>
          <w:szCs w:val="28"/>
        </w:rPr>
      </w:pPr>
    </w:p>
    <w:p w:rsidR="00532EBE" w:rsidRDefault="00E134E8" w:rsidP="00C13DFA">
      <w:pPr>
        <w:numPr>
          <w:ilvl w:val="0"/>
          <w:numId w:val="18"/>
        </w:numPr>
        <w:tabs>
          <w:tab w:val="left" w:pos="534"/>
        </w:tabs>
        <w:spacing w:line="234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мультимедийный комплекс (экран, проектор, компьютер, программное обеспечение: Microsoft Office, медиапроигрыватель),</w:t>
      </w:r>
    </w:p>
    <w:p w:rsidR="00532EBE" w:rsidRDefault="00532EBE" w:rsidP="00C13DFA">
      <w:pPr>
        <w:spacing w:line="2" w:lineRule="exact"/>
        <w:jc w:val="both"/>
        <w:rPr>
          <w:rFonts w:eastAsia="Times New Roman"/>
          <w:sz w:val="28"/>
          <w:szCs w:val="28"/>
        </w:rPr>
      </w:pPr>
    </w:p>
    <w:p w:rsidR="00532EBE" w:rsidRDefault="00E134E8" w:rsidP="00C13DFA">
      <w:pPr>
        <w:numPr>
          <w:ilvl w:val="0"/>
          <w:numId w:val="18"/>
        </w:numPr>
        <w:tabs>
          <w:tab w:val="left" w:pos="420"/>
        </w:tabs>
        <w:ind w:left="420" w:hanging="1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наглядные пособия (плакаты, таблицы),</w:t>
      </w:r>
    </w:p>
    <w:p w:rsidR="00532EBE" w:rsidRDefault="00E134E8" w:rsidP="00C13DFA">
      <w:pPr>
        <w:numPr>
          <w:ilvl w:val="0"/>
          <w:numId w:val="18"/>
        </w:numPr>
        <w:tabs>
          <w:tab w:val="left" w:pos="420"/>
        </w:tabs>
        <w:ind w:left="420" w:hanging="1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комплект учебно-методической документации.</w:t>
      </w:r>
    </w:p>
    <w:p w:rsidR="00532EBE" w:rsidRDefault="00532EBE" w:rsidP="00C13DFA">
      <w:pPr>
        <w:spacing w:line="324" w:lineRule="exact"/>
        <w:jc w:val="both"/>
        <w:rPr>
          <w:sz w:val="20"/>
          <w:szCs w:val="20"/>
        </w:rPr>
      </w:pPr>
    </w:p>
    <w:p w:rsidR="00532EBE" w:rsidRDefault="00E134E8" w:rsidP="00C13DFA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проведения практических (или лабораторных) занятий используется :</w:t>
      </w:r>
    </w:p>
    <w:p w:rsidR="00532EBE" w:rsidRDefault="00E134E8" w:rsidP="00C13DFA">
      <w:pPr>
        <w:numPr>
          <w:ilvl w:val="0"/>
          <w:numId w:val="19"/>
        </w:numPr>
        <w:tabs>
          <w:tab w:val="left" w:pos="420"/>
        </w:tabs>
        <w:ind w:left="420" w:hanging="1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инструкционные карты по выполнению практических заданий,</w:t>
      </w:r>
    </w:p>
    <w:p w:rsidR="00532EBE" w:rsidRDefault="00E134E8" w:rsidP="00C13DFA">
      <w:pPr>
        <w:numPr>
          <w:ilvl w:val="0"/>
          <w:numId w:val="19"/>
        </w:numPr>
        <w:tabs>
          <w:tab w:val="left" w:pos="420"/>
        </w:tabs>
        <w:ind w:left="420" w:hanging="1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комплект чертежных инструментов,</w:t>
      </w:r>
    </w:p>
    <w:p w:rsidR="00532EBE" w:rsidRDefault="00532EBE" w:rsidP="00C13DFA">
      <w:pPr>
        <w:spacing w:line="339" w:lineRule="exact"/>
        <w:jc w:val="both"/>
        <w:rPr>
          <w:sz w:val="20"/>
          <w:szCs w:val="20"/>
        </w:rPr>
      </w:pPr>
    </w:p>
    <w:p w:rsidR="00532EBE" w:rsidRDefault="00E134E8" w:rsidP="00C13DFA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3.2. Учебно-методическое обеспечение дисциплины Основная литература:</w:t>
      </w:r>
    </w:p>
    <w:p w:rsidR="00532EBE" w:rsidRDefault="00E134E8" w:rsidP="00C13DFA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Башмаков М. И. Математика: учебник для учреждений начального и</w:t>
      </w:r>
    </w:p>
    <w:p w:rsidR="00532EBE" w:rsidRDefault="00532EBE" w:rsidP="00C13DFA">
      <w:pPr>
        <w:spacing w:line="3" w:lineRule="exact"/>
        <w:jc w:val="both"/>
        <w:rPr>
          <w:sz w:val="20"/>
          <w:szCs w:val="20"/>
        </w:rPr>
      </w:pPr>
    </w:p>
    <w:p w:rsidR="00532EBE" w:rsidRDefault="00E134E8" w:rsidP="00C13DFA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среднего проф. образования. - М.: Изд</w:t>
      </w:r>
      <w:r w:rsidR="00127598">
        <w:rPr>
          <w:rFonts w:eastAsia="Times New Roman"/>
          <w:sz w:val="28"/>
          <w:szCs w:val="28"/>
        </w:rPr>
        <w:t>ательс</w:t>
      </w:r>
      <w:r w:rsidR="00D777FB">
        <w:rPr>
          <w:rFonts w:eastAsia="Times New Roman"/>
          <w:sz w:val="28"/>
          <w:szCs w:val="28"/>
        </w:rPr>
        <w:t>кий центр «Академия», 2022</w:t>
      </w:r>
      <w:r>
        <w:rPr>
          <w:rFonts w:eastAsia="Times New Roman"/>
          <w:sz w:val="28"/>
          <w:szCs w:val="28"/>
        </w:rPr>
        <w:t>.</w:t>
      </w:r>
    </w:p>
    <w:p w:rsidR="00532EBE" w:rsidRDefault="00532EBE" w:rsidP="00C13DFA">
      <w:pPr>
        <w:spacing w:line="326" w:lineRule="exact"/>
        <w:jc w:val="both"/>
        <w:rPr>
          <w:sz w:val="20"/>
          <w:szCs w:val="20"/>
        </w:rPr>
      </w:pPr>
    </w:p>
    <w:p w:rsidR="00532EBE" w:rsidRDefault="00E134E8" w:rsidP="00C13DFA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Интернет-ресурсы:</w:t>
      </w:r>
    </w:p>
    <w:p w:rsidR="00532EBE" w:rsidRDefault="00E134E8" w:rsidP="00C13DFA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color w:val="0000FF"/>
          <w:sz w:val="28"/>
          <w:szCs w:val="28"/>
          <w:u w:val="single"/>
        </w:rPr>
        <w:t>http://www.math.ru</w:t>
      </w:r>
    </w:p>
    <w:p w:rsidR="00532EBE" w:rsidRDefault="00532EBE" w:rsidP="00C13DFA">
      <w:pPr>
        <w:spacing w:line="14" w:lineRule="exact"/>
        <w:jc w:val="both"/>
        <w:rPr>
          <w:sz w:val="20"/>
          <w:szCs w:val="20"/>
        </w:rPr>
      </w:pPr>
    </w:p>
    <w:p w:rsidR="00532EBE" w:rsidRDefault="00E134E8" w:rsidP="00C13DFA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Газета "Математика" издательского дома "Первое сентября" - </w:t>
      </w:r>
      <w:r>
        <w:rPr>
          <w:rFonts w:eastAsia="Times New Roman"/>
          <w:color w:val="0000FF"/>
          <w:sz w:val="28"/>
          <w:szCs w:val="28"/>
          <w:u w:val="single"/>
        </w:rPr>
        <w:t>http://mat.1september.ru</w:t>
      </w:r>
    </w:p>
    <w:p w:rsidR="00532EBE" w:rsidRDefault="00532EBE" w:rsidP="00C13DFA">
      <w:pPr>
        <w:spacing w:line="4" w:lineRule="exact"/>
        <w:jc w:val="both"/>
        <w:rPr>
          <w:sz w:val="20"/>
          <w:szCs w:val="20"/>
        </w:rPr>
      </w:pPr>
    </w:p>
    <w:p w:rsidR="00532EBE" w:rsidRDefault="00E134E8" w:rsidP="00C13DFA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Математика в Открытом колледже - </w:t>
      </w:r>
      <w:r>
        <w:rPr>
          <w:rFonts w:eastAsia="Times New Roman"/>
          <w:color w:val="0000FF"/>
          <w:sz w:val="28"/>
          <w:szCs w:val="28"/>
          <w:u w:val="single"/>
        </w:rPr>
        <w:t>http://www.mathematics.ru</w:t>
      </w:r>
    </w:p>
    <w:p w:rsidR="00532EBE" w:rsidRDefault="00532EBE" w:rsidP="00C13DFA">
      <w:pPr>
        <w:spacing w:line="200" w:lineRule="exact"/>
        <w:rPr>
          <w:sz w:val="20"/>
          <w:szCs w:val="20"/>
        </w:rPr>
      </w:pPr>
    </w:p>
    <w:p w:rsidR="00532EBE" w:rsidRDefault="00532EBE" w:rsidP="00C13DFA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p w:rsidR="00532EBE" w:rsidRDefault="00532EBE">
      <w:pPr>
        <w:spacing w:line="200" w:lineRule="exact"/>
        <w:rPr>
          <w:sz w:val="20"/>
          <w:szCs w:val="20"/>
        </w:rPr>
      </w:pPr>
    </w:p>
    <w:sectPr w:rsidR="00532EBE" w:rsidSect="00D777FB">
      <w:pgSz w:w="11900" w:h="16838"/>
      <w:pgMar w:top="1130" w:right="846" w:bottom="851" w:left="1440" w:header="0" w:footer="317" w:gutter="0"/>
      <w:cols w:space="720" w:equalWidth="0">
        <w:col w:w="9620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5DED" w:rsidRDefault="00945DED" w:rsidP="00D777FB">
      <w:r>
        <w:separator/>
      </w:r>
    </w:p>
  </w:endnote>
  <w:endnote w:type="continuationSeparator" w:id="0">
    <w:p w:rsidR="00945DED" w:rsidRDefault="00945DED" w:rsidP="00D777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11233228"/>
      <w:docPartObj>
        <w:docPartGallery w:val="Page Numbers (Bottom of Page)"/>
        <w:docPartUnique/>
      </w:docPartObj>
    </w:sdtPr>
    <w:sdtContent>
      <w:p w:rsidR="00D777FB" w:rsidRDefault="005B5262">
        <w:pPr>
          <w:pStyle w:val="a9"/>
          <w:jc w:val="center"/>
        </w:pPr>
        <w:r>
          <w:fldChar w:fldCharType="begin"/>
        </w:r>
        <w:r w:rsidR="00D777FB">
          <w:instrText>PAGE   \* MERGEFORMAT</w:instrText>
        </w:r>
        <w:r>
          <w:fldChar w:fldCharType="separate"/>
        </w:r>
        <w:r w:rsidR="00F521B1">
          <w:rPr>
            <w:noProof/>
          </w:rPr>
          <w:t>2</w:t>
        </w:r>
        <w:r>
          <w:fldChar w:fldCharType="end"/>
        </w:r>
      </w:p>
    </w:sdtContent>
  </w:sdt>
  <w:p w:rsidR="00D777FB" w:rsidRDefault="00D777F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5DED" w:rsidRDefault="00945DED" w:rsidP="00D777FB">
      <w:r>
        <w:separator/>
      </w:r>
    </w:p>
  </w:footnote>
  <w:footnote w:type="continuationSeparator" w:id="0">
    <w:p w:rsidR="00945DED" w:rsidRDefault="00945DED" w:rsidP="00D777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0"/>
    <w:multiLevelType w:val="hybridMultilevel"/>
    <w:tmpl w:val="92D20B5A"/>
    <w:lvl w:ilvl="0" w:tplc="E29E8738">
      <w:start w:val="1"/>
      <w:numFmt w:val="bullet"/>
      <w:lvlText w:val="В"/>
      <w:lvlJc w:val="left"/>
    </w:lvl>
    <w:lvl w:ilvl="1" w:tplc="1A0EE904">
      <w:numFmt w:val="decimal"/>
      <w:lvlText w:val=""/>
      <w:lvlJc w:val="left"/>
    </w:lvl>
    <w:lvl w:ilvl="2" w:tplc="C2188B84">
      <w:numFmt w:val="decimal"/>
      <w:lvlText w:val=""/>
      <w:lvlJc w:val="left"/>
    </w:lvl>
    <w:lvl w:ilvl="3" w:tplc="BEF8B75C">
      <w:numFmt w:val="decimal"/>
      <w:lvlText w:val=""/>
      <w:lvlJc w:val="left"/>
    </w:lvl>
    <w:lvl w:ilvl="4" w:tplc="C298CDB6">
      <w:numFmt w:val="decimal"/>
      <w:lvlText w:val=""/>
      <w:lvlJc w:val="left"/>
    </w:lvl>
    <w:lvl w:ilvl="5" w:tplc="6756E36C">
      <w:numFmt w:val="decimal"/>
      <w:lvlText w:val=""/>
      <w:lvlJc w:val="left"/>
    </w:lvl>
    <w:lvl w:ilvl="6" w:tplc="61768240">
      <w:numFmt w:val="decimal"/>
      <w:lvlText w:val=""/>
      <w:lvlJc w:val="left"/>
    </w:lvl>
    <w:lvl w:ilvl="7" w:tplc="5CAE041A">
      <w:numFmt w:val="decimal"/>
      <w:lvlText w:val=""/>
      <w:lvlJc w:val="left"/>
    </w:lvl>
    <w:lvl w:ilvl="8" w:tplc="C0FE59D2">
      <w:numFmt w:val="decimal"/>
      <w:lvlText w:val=""/>
      <w:lvlJc w:val="left"/>
    </w:lvl>
  </w:abstractNum>
  <w:abstractNum w:abstractNumId="1">
    <w:nsid w:val="0000030A"/>
    <w:multiLevelType w:val="hybridMultilevel"/>
    <w:tmpl w:val="82602714"/>
    <w:lvl w:ilvl="0" w:tplc="B03C8B94">
      <w:start w:val="1"/>
      <w:numFmt w:val="bullet"/>
      <w:lvlText w:val=""/>
      <w:lvlJc w:val="left"/>
    </w:lvl>
    <w:lvl w:ilvl="1" w:tplc="5098609A">
      <w:numFmt w:val="decimal"/>
      <w:lvlText w:val=""/>
      <w:lvlJc w:val="left"/>
    </w:lvl>
    <w:lvl w:ilvl="2" w:tplc="6DF27A9A">
      <w:numFmt w:val="decimal"/>
      <w:lvlText w:val=""/>
      <w:lvlJc w:val="left"/>
    </w:lvl>
    <w:lvl w:ilvl="3" w:tplc="F4D2DA16">
      <w:numFmt w:val="decimal"/>
      <w:lvlText w:val=""/>
      <w:lvlJc w:val="left"/>
    </w:lvl>
    <w:lvl w:ilvl="4" w:tplc="19C86180">
      <w:numFmt w:val="decimal"/>
      <w:lvlText w:val=""/>
      <w:lvlJc w:val="left"/>
    </w:lvl>
    <w:lvl w:ilvl="5" w:tplc="BF70DACC">
      <w:numFmt w:val="decimal"/>
      <w:lvlText w:val=""/>
      <w:lvlJc w:val="left"/>
    </w:lvl>
    <w:lvl w:ilvl="6" w:tplc="68A6FFEE">
      <w:numFmt w:val="decimal"/>
      <w:lvlText w:val=""/>
      <w:lvlJc w:val="left"/>
    </w:lvl>
    <w:lvl w:ilvl="7" w:tplc="D52CA48A">
      <w:numFmt w:val="decimal"/>
      <w:lvlText w:val=""/>
      <w:lvlJc w:val="left"/>
    </w:lvl>
    <w:lvl w:ilvl="8" w:tplc="B9601D4A">
      <w:numFmt w:val="decimal"/>
      <w:lvlText w:val=""/>
      <w:lvlJc w:val="left"/>
    </w:lvl>
  </w:abstractNum>
  <w:abstractNum w:abstractNumId="2">
    <w:nsid w:val="00000732"/>
    <w:multiLevelType w:val="hybridMultilevel"/>
    <w:tmpl w:val="C8609A26"/>
    <w:lvl w:ilvl="0" w:tplc="1C3448AE">
      <w:start w:val="1"/>
      <w:numFmt w:val="bullet"/>
      <w:lvlText w:val="В"/>
      <w:lvlJc w:val="left"/>
    </w:lvl>
    <w:lvl w:ilvl="1" w:tplc="9CF035A8">
      <w:numFmt w:val="decimal"/>
      <w:lvlText w:val=""/>
      <w:lvlJc w:val="left"/>
    </w:lvl>
    <w:lvl w:ilvl="2" w:tplc="D9FE7816">
      <w:numFmt w:val="decimal"/>
      <w:lvlText w:val=""/>
      <w:lvlJc w:val="left"/>
    </w:lvl>
    <w:lvl w:ilvl="3" w:tplc="84C4C8C0">
      <w:numFmt w:val="decimal"/>
      <w:lvlText w:val=""/>
      <w:lvlJc w:val="left"/>
    </w:lvl>
    <w:lvl w:ilvl="4" w:tplc="EC62054C">
      <w:numFmt w:val="decimal"/>
      <w:lvlText w:val=""/>
      <w:lvlJc w:val="left"/>
    </w:lvl>
    <w:lvl w:ilvl="5" w:tplc="8FAE6F8C">
      <w:numFmt w:val="decimal"/>
      <w:lvlText w:val=""/>
      <w:lvlJc w:val="left"/>
    </w:lvl>
    <w:lvl w:ilvl="6" w:tplc="D48A5688">
      <w:numFmt w:val="decimal"/>
      <w:lvlText w:val=""/>
      <w:lvlJc w:val="left"/>
    </w:lvl>
    <w:lvl w:ilvl="7" w:tplc="02D8743E">
      <w:numFmt w:val="decimal"/>
      <w:lvlText w:val=""/>
      <w:lvlJc w:val="left"/>
    </w:lvl>
    <w:lvl w:ilvl="8" w:tplc="ECB2113C">
      <w:numFmt w:val="decimal"/>
      <w:lvlText w:val=""/>
      <w:lvlJc w:val="left"/>
    </w:lvl>
  </w:abstractNum>
  <w:abstractNum w:abstractNumId="3">
    <w:nsid w:val="00000BDB"/>
    <w:multiLevelType w:val="hybridMultilevel"/>
    <w:tmpl w:val="ECE4874A"/>
    <w:lvl w:ilvl="0" w:tplc="BB72BB0A">
      <w:start w:val="1"/>
      <w:numFmt w:val="bullet"/>
      <w:lvlText w:val="В"/>
      <w:lvlJc w:val="left"/>
    </w:lvl>
    <w:lvl w:ilvl="1" w:tplc="1D94204C">
      <w:numFmt w:val="decimal"/>
      <w:lvlText w:val=""/>
      <w:lvlJc w:val="left"/>
    </w:lvl>
    <w:lvl w:ilvl="2" w:tplc="8736CD1C">
      <w:numFmt w:val="decimal"/>
      <w:lvlText w:val=""/>
      <w:lvlJc w:val="left"/>
    </w:lvl>
    <w:lvl w:ilvl="3" w:tplc="3746CF22">
      <w:numFmt w:val="decimal"/>
      <w:lvlText w:val=""/>
      <w:lvlJc w:val="left"/>
    </w:lvl>
    <w:lvl w:ilvl="4" w:tplc="C46CDE98">
      <w:numFmt w:val="decimal"/>
      <w:lvlText w:val=""/>
      <w:lvlJc w:val="left"/>
    </w:lvl>
    <w:lvl w:ilvl="5" w:tplc="08D07080">
      <w:numFmt w:val="decimal"/>
      <w:lvlText w:val=""/>
      <w:lvlJc w:val="left"/>
    </w:lvl>
    <w:lvl w:ilvl="6" w:tplc="416E702E">
      <w:numFmt w:val="decimal"/>
      <w:lvlText w:val=""/>
      <w:lvlJc w:val="left"/>
    </w:lvl>
    <w:lvl w:ilvl="7" w:tplc="EFC2A4B4">
      <w:numFmt w:val="decimal"/>
      <w:lvlText w:val=""/>
      <w:lvlJc w:val="left"/>
    </w:lvl>
    <w:lvl w:ilvl="8" w:tplc="3086F398">
      <w:numFmt w:val="decimal"/>
      <w:lvlText w:val=""/>
      <w:lvlJc w:val="left"/>
    </w:lvl>
  </w:abstractNum>
  <w:abstractNum w:abstractNumId="4">
    <w:nsid w:val="00001238"/>
    <w:multiLevelType w:val="hybridMultilevel"/>
    <w:tmpl w:val="14C89974"/>
    <w:lvl w:ilvl="0" w:tplc="81A86EDC">
      <w:start w:val="1"/>
      <w:numFmt w:val="bullet"/>
      <w:lvlText w:val="и"/>
      <w:lvlJc w:val="left"/>
    </w:lvl>
    <w:lvl w:ilvl="1" w:tplc="4EC682AE">
      <w:start w:val="1"/>
      <w:numFmt w:val="decimal"/>
      <w:lvlText w:val="%2)"/>
      <w:lvlJc w:val="left"/>
    </w:lvl>
    <w:lvl w:ilvl="2" w:tplc="EFA412E0">
      <w:start w:val="1"/>
      <w:numFmt w:val="decimal"/>
      <w:lvlText w:val="%3"/>
      <w:lvlJc w:val="left"/>
    </w:lvl>
    <w:lvl w:ilvl="3" w:tplc="5F20BC2E">
      <w:numFmt w:val="decimal"/>
      <w:lvlText w:val=""/>
      <w:lvlJc w:val="left"/>
    </w:lvl>
    <w:lvl w:ilvl="4" w:tplc="DDD6D960">
      <w:numFmt w:val="decimal"/>
      <w:lvlText w:val=""/>
      <w:lvlJc w:val="left"/>
    </w:lvl>
    <w:lvl w:ilvl="5" w:tplc="EFD0A21A">
      <w:numFmt w:val="decimal"/>
      <w:lvlText w:val=""/>
      <w:lvlJc w:val="left"/>
    </w:lvl>
    <w:lvl w:ilvl="6" w:tplc="359C1F16">
      <w:numFmt w:val="decimal"/>
      <w:lvlText w:val=""/>
      <w:lvlJc w:val="left"/>
    </w:lvl>
    <w:lvl w:ilvl="7" w:tplc="06125AFC">
      <w:numFmt w:val="decimal"/>
      <w:lvlText w:val=""/>
      <w:lvlJc w:val="left"/>
    </w:lvl>
    <w:lvl w:ilvl="8" w:tplc="E30E4B3E">
      <w:numFmt w:val="decimal"/>
      <w:lvlText w:val=""/>
      <w:lvlJc w:val="left"/>
    </w:lvl>
  </w:abstractNum>
  <w:abstractNum w:abstractNumId="5">
    <w:nsid w:val="00001AD4"/>
    <w:multiLevelType w:val="hybridMultilevel"/>
    <w:tmpl w:val="BFC6B02C"/>
    <w:lvl w:ilvl="0" w:tplc="214E2CC8">
      <w:start w:val="2"/>
      <w:numFmt w:val="decimal"/>
      <w:lvlText w:val="%1."/>
      <w:lvlJc w:val="left"/>
    </w:lvl>
    <w:lvl w:ilvl="1" w:tplc="69D813AE">
      <w:numFmt w:val="decimal"/>
      <w:lvlText w:val=""/>
      <w:lvlJc w:val="left"/>
    </w:lvl>
    <w:lvl w:ilvl="2" w:tplc="772AF6F6">
      <w:numFmt w:val="decimal"/>
      <w:lvlText w:val=""/>
      <w:lvlJc w:val="left"/>
    </w:lvl>
    <w:lvl w:ilvl="3" w:tplc="F72E2586">
      <w:numFmt w:val="decimal"/>
      <w:lvlText w:val=""/>
      <w:lvlJc w:val="left"/>
    </w:lvl>
    <w:lvl w:ilvl="4" w:tplc="EE6A1FE6">
      <w:numFmt w:val="decimal"/>
      <w:lvlText w:val=""/>
      <w:lvlJc w:val="left"/>
    </w:lvl>
    <w:lvl w:ilvl="5" w:tplc="10CA6C7A">
      <w:numFmt w:val="decimal"/>
      <w:lvlText w:val=""/>
      <w:lvlJc w:val="left"/>
    </w:lvl>
    <w:lvl w:ilvl="6" w:tplc="FBC45544">
      <w:numFmt w:val="decimal"/>
      <w:lvlText w:val=""/>
      <w:lvlJc w:val="left"/>
    </w:lvl>
    <w:lvl w:ilvl="7" w:tplc="8B163184">
      <w:numFmt w:val="decimal"/>
      <w:lvlText w:val=""/>
      <w:lvlJc w:val="left"/>
    </w:lvl>
    <w:lvl w:ilvl="8" w:tplc="04BC0DBC">
      <w:numFmt w:val="decimal"/>
      <w:lvlText w:val=""/>
      <w:lvlJc w:val="left"/>
    </w:lvl>
  </w:abstractNum>
  <w:abstractNum w:abstractNumId="6">
    <w:nsid w:val="00001E1F"/>
    <w:multiLevelType w:val="hybridMultilevel"/>
    <w:tmpl w:val="9348A410"/>
    <w:lvl w:ilvl="0" w:tplc="AA74D1E4">
      <w:start w:val="1"/>
      <w:numFmt w:val="bullet"/>
      <w:lvlText w:val="к"/>
      <w:lvlJc w:val="left"/>
    </w:lvl>
    <w:lvl w:ilvl="1" w:tplc="95A2FE58">
      <w:start w:val="1"/>
      <w:numFmt w:val="decimal"/>
      <w:lvlText w:val="%2"/>
      <w:lvlJc w:val="left"/>
    </w:lvl>
    <w:lvl w:ilvl="2" w:tplc="0CB02A5C">
      <w:start w:val="10"/>
      <w:numFmt w:val="decimal"/>
      <w:lvlText w:val="%3)"/>
      <w:lvlJc w:val="left"/>
    </w:lvl>
    <w:lvl w:ilvl="3" w:tplc="7826C788">
      <w:numFmt w:val="decimal"/>
      <w:lvlText w:val=""/>
      <w:lvlJc w:val="left"/>
    </w:lvl>
    <w:lvl w:ilvl="4" w:tplc="664012E8">
      <w:numFmt w:val="decimal"/>
      <w:lvlText w:val=""/>
      <w:lvlJc w:val="left"/>
    </w:lvl>
    <w:lvl w:ilvl="5" w:tplc="ACF82104">
      <w:numFmt w:val="decimal"/>
      <w:lvlText w:val=""/>
      <w:lvlJc w:val="left"/>
    </w:lvl>
    <w:lvl w:ilvl="6" w:tplc="1124DD70">
      <w:numFmt w:val="decimal"/>
      <w:lvlText w:val=""/>
      <w:lvlJc w:val="left"/>
    </w:lvl>
    <w:lvl w:ilvl="7" w:tplc="CDC81456">
      <w:numFmt w:val="decimal"/>
      <w:lvlText w:val=""/>
      <w:lvlJc w:val="left"/>
    </w:lvl>
    <w:lvl w:ilvl="8" w:tplc="83ACD626">
      <w:numFmt w:val="decimal"/>
      <w:lvlText w:val=""/>
      <w:lvlJc w:val="left"/>
    </w:lvl>
  </w:abstractNum>
  <w:abstractNum w:abstractNumId="7">
    <w:nsid w:val="00002213"/>
    <w:multiLevelType w:val="hybridMultilevel"/>
    <w:tmpl w:val="24C04C86"/>
    <w:lvl w:ilvl="0" w:tplc="0958EEA0">
      <w:start w:val="1"/>
      <w:numFmt w:val="bullet"/>
      <w:lvlText w:val=""/>
      <w:lvlJc w:val="left"/>
    </w:lvl>
    <w:lvl w:ilvl="1" w:tplc="1C5C36F2">
      <w:numFmt w:val="decimal"/>
      <w:lvlText w:val=""/>
      <w:lvlJc w:val="left"/>
    </w:lvl>
    <w:lvl w:ilvl="2" w:tplc="44969AAE">
      <w:numFmt w:val="decimal"/>
      <w:lvlText w:val=""/>
      <w:lvlJc w:val="left"/>
    </w:lvl>
    <w:lvl w:ilvl="3" w:tplc="72627A8A">
      <w:numFmt w:val="decimal"/>
      <w:lvlText w:val=""/>
      <w:lvlJc w:val="left"/>
    </w:lvl>
    <w:lvl w:ilvl="4" w:tplc="81A8A29E">
      <w:numFmt w:val="decimal"/>
      <w:lvlText w:val=""/>
      <w:lvlJc w:val="left"/>
    </w:lvl>
    <w:lvl w:ilvl="5" w:tplc="1E70FAAA">
      <w:numFmt w:val="decimal"/>
      <w:lvlText w:val=""/>
      <w:lvlJc w:val="left"/>
    </w:lvl>
    <w:lvl w:ilvl="6" w:tplc="E91A0D86">
      <w:numFmt w:val="decimal"/>
      <w:lvlText w:val=""/>
      <w:lvlJc w:val="left"/>
    </w:lvl>
    <w:lvl w:ilvl="7" w:tplc="4EDCB922">
      <w:numFmt w:val="decimal"/>
      <w:lvlText w:val=""/>
      <w:lvlJc w:val="left"/>
    </w:lvl>
    <w:lvl w:ilvl="8" w:tplc="D812D51A">
      <w:numFmt w:val="decimal"/>
      <w:lvlText w:val=""/>
      <w:lvlJc w:val="left"/>
    </w:lvl>
  </w:abstractNum>
  <w:abstractNum w:abstractNumId="8">
    <w:nsid w:val="000022EE"/>
    <w:multiLevelType w:val="hybridMultilevel"/>
    <w:tmpl w:val="1340FFEC"/>
    <w:lvl w:ilvl="0" w:tplc="923EBADE">
      <w:start w:val="1"/>
      <w:numFmt w:val="bullet"/>
      <w:lvlText w:val="В"/>
      <w:lvlJc w:val="left"/>
    </w:lvl>
    <w:lvl w:ilvl="1" w:tplc="63A404BC">
      <w:numFmt w:val="decimal"/>
      <w:lvlText w:val=""/>
      <w:lvlJc w:val="left"/>
    </w:lvl>
    <w:lvl w:ilvl="2" w:tplc="F7EA8592">
      <w:numFmt w:val="decimal"/>
      <w:lvlText w:val=""/>
      <w:lvlJc w:val="left"/>
    </w:lvl>
    <w:lvl w:ilvl="3" w:tplc="A27E308A">
      <w:numFmt w:val="decimal"/>
      <w:lvlText w:val=""/>
      <w:lvlJc w:val="left"/>
    </w:lvl>
    <w:lvl w:ilvl="4" w:tplc="8D52F20E">
      <w:numFmt w:val="decimal"/>
      <w:lvlText w:val=""/>
      <w:lvlJc w:val="left"/>
    </w:lvl>
    <w:lvl w:ilvl="5" w:tplc="977A93A6">
      <w:numFmt w:val="decimal"/>
      <w:lvlText w:val=""/>
      <w:lvlJc w:val="left"/>
    </w:lvl>
    <w:lvl w:ilvl="6" w:tplc="B8262F02">
      <w:numFmt w:val="decimal"/>
      <w:lvlText w:val=""/>
      <w:lvlJc w:val="left"/>
    </w:lvl>
    <w:lvl w:ilvl="7" w:tplc="E0FCBCD0">
      <w:numFmt w:val="decimal"/>
      <w:lvlText w:val=""/>
      <w:lvlJc w:val="left"/>
    </w:lvl>
    <w:lvl w:ilvl="8" w:tplc="2EB43DDA">
      <w:numFmt w:val="decimal"/>
      <w:lvlText w:val=""/>
      <w:lvlJc w:val="left"/>
    </w:lvl>
  </w:abstractNum>
  <w:abstractNum w:abstractNumId="9">
    <w:nsid w:val="00002350"/>
    <w:multiLevelType w:val="hybridMultilevel"/>
    <w:tmpl w:val="24F40950"/>
    <w:lvl w:ilvl="0" w:tplc="87D46DDC">
      <w:start w:val="1"/>
      <w:numFmt w:val="bullet"/>
      <w:lvlText w:val="В"/>
      <w:lvlJc w:val="left"/>
    </w:lvl>
    <w:lvl w:ilvl="1" w:tplc="164E24B0">
      <w:numFmt w:val="decimal"/>
      <w:lvlText w:val=""/>
      <w:lvlJc w:val="left"/>
    </w:lvl>
    <w:lvl w:ilvl="2" w:tplc="EE76E04E">
      <w:numFmt w:val="decimal"/>
      <w:lvlText w:val=""/>
      <w:lvlJc w:val="left"/>
    </w:lvl>
    <w:lvl w:ilvl="3" w:tplc="A4222AD2">
      <w:numFmt w:val="decimal"/>
      <w:lvlText w:val=""/>
      <w:lvlJc w:val="left"/>
    </w:lvl>
    <w:lvl w:ilvl="4" w:tplc="20361F02">
      <w:numFmt w:val="decimal"/>
      <w:lvlText w:val=""/>
      <w:lvlJc w:val="left"/>
    </w:lvl>
    <w:lvl w:ilvl="5" w:tplc="DDBC200C">
      <w:numFmt w:val="decimal"/>
      <w:lvlText w:val=""/>
      <w:lvlJc w:val="left"/>
    </w:lvl>
    <w:lvl w:ilvl="6" w:tplc="E13699D2">
      <w:numFmt w:val="decimal"/>
      <w:lvlText w:val=""/>
      <w:lvlJc w:val="left"/>
    </w:lvl>
    <w:lvl w:ilvl="7" w:tplc="9F644AC8">
      <w:numFmt w:val="decimal"/>
      <w:lvlText w:val=""/>
      <w:lvlJc w:val="left"/>
    </w:lvl>
    <w:lvl w:ilvl="8" w:tplc="53A675BC">
      <w:numFmt w:val="decimal"/>
      <w:lvlText w:val=""/>
      <w:lvlJc w:val="left"/>
    </w:lvl>
  </w:abstractNum>
  <w:abstractNum w:abstractNumId="10">
    <w:nsid w:val="0000260D"/>
    <w:multiLevelType w:val="hybridMultilevel"/>
    <w:tmpl w:val="C850445C"/>
    <w:lvl w:ilvl="0" w:tplc="DD3C04E2">
      <w:start w:val="1"/>
      <w:numFmt w:val="bullet"/>
      <w:lvlText w:val=""/>
      <w:lvlJc w:val="left"/>
    </w:lvl>
    <w:lvl w:ilvl="1" w:tplc="98AEC9A0">
      <w:numFmt w:val="decimal"/>
      <w:lvlText w:val=""/>
      <w:lvlJc w:val="left"/>
    </w:lvl>
    <w:lvl w:ilvl="2" w:tplc="9DB6B834">
      <w:numFmt w:val="decimal"/>
      <w:lvlText w:val=""/>
      <w:lvlJc w:val="left"/>
    </w:lvl>
    <w:lvl w:ilvl="3" w:tplc="1C7870D4">
      <w:numFmt w:val="decimal"/>
      <w:lvlText w:val=""/>
      <w:lvlJc w:val="left"/>
    </w:lvl>
    <w:lvl w:ilvl="4" w:tplc="156EA072">
      <w:numFmt w:val="decimal"/>
      <w:lvlText w:val=""/>
      <w:lvlJc w:val="left"/>
    </w:lvl>
    <w:lvl w:ilvl="5" w:tplc="B0C4FDD8">
      <w:numFmt w:val="decimal"/>
      <w:lvlText w:val=""/>
      <w:lvlJc w:val="left"/>
    </w:lvl>
    <w:lvl w:ilvl="6" w:tplc="07F22144">
      <w:numFmt w:val="decimal"/>
      <w:lvlText w:val=""/>
      <w:lvlJc w:val="left"/>
    </w:lvl>
    <w:lvl w:ilvl="7" w:tplc="B24CC222">
      <w:numFmt w:val="decimal"/>
      <w:lvlText w:val=""/>
      <w:lvlJc w:val="left"/>
    </w:lvl>
    <w:lvl w:ilvl="8" w:tplc="2DA22502">
      <w:numFmt w:val="decimal"/>
      <w:lvlText w:val=""/>
      <w:lvlJc w:val="left"/>
    </w:lvl>
  </w:abstractNum>
  <w:abstractNum w:abstractNumId="11">
    <w:nsid w:val="000026A6"/>
    <w:multiLevelType w:val="hybridMultilevel"/>
    <w:tmpl w:val="556205C8"/>
    <w:lvl w:ilvl="0" w:tplc="36220F3E">
      <w:start w:val="1"/>
      <w:numFmt w:val="bullet"/>
      <w:lvlText w:val="―"/>
      <w:lvlJc w:val="left"/>
    </w:lvl>
    <w:lvl w:ilvl="1" w:tplc="08F057BC">
      <w:numFmt w:val="decimal"/>
      <w:lvlText w:val=""/>
      <w:lvlJc w:val="left"/>
    </w:lvl>
    <w:lvl w:ilvl="2" w:tplc="18782634">
      <w:numFmt w:val="decimal"/>
      <w:lvlText w:val=""/>
      <w:lvlJc w:val="left"/>
    </w:lvl>
    <w:lvl w:ilvl="3" w:tplc="DCA2E37A">
      <w:numFmt w:val="decimal"/>
      <w:lvlText w:val=""/>
      <w:lvlJc w:val="left"/>
    </w:lvl>
    <w:lvl w:ilvl="4" w:tplc="69EE5898">
      <w:numFmt w:val="decimal"/>
      <w:lvlText w:val=""/>
      <w:lvlJc w:val="left"/>
    </w:lvl>
    <w:lvl w:ilvl="5" w:tplc="40486A52">
      <w:numFmt w:val="decimal"/>
      <w:lvlText w:val=""/>
      <w:lvlJc w:val="left"/>
    </w:lvl>
    <w:lvl w:ilvl="6" w:tplc="445E2EF0">
      <w:numFmt w:val="decimal"/>
      <w:lvlText w:val=""/>
      <w:lvlJc w:val="left"/>
    </w:lvl>
    <w:lvl w:ilvl="7" w:tplc="2BAA705C">
      <w:numFmt w:val="decimal"/>
      <w:lvlText w:val=""/>
      <w:lvlJc w:val="left"/>
    </w:lvl>
    <w:lvl w:ilvl="8" w:tplc="F1C4ACC0">
      <w:numFmt w:val="decimal"/>
      <w:lvlText w:val=""/>
      <w:lvlJc w:val="left"/>
    </w:lvl>
  </w:abstractNum>
  <w:abstractNum w:abstractNumId="12">
    <w:nsid w:val="0000301C"/>
    <w:multiLevelType w:val="hybridMultilevel"/>
    <w:tmpl w:val="04603478"/>
    <w:lvl w:ilvl="0" w:tplc="46BCFEAE">
      <w:start w:val="1"/>
      <w:numFmt w:val="bullet"/>
      <w:lvlText w:val="В"/>
      <w:lvlJc w:val="left"/>
    </w:lvl>
    <w:lvl w:ilvl="1" w:tplc="EC700EEC">
      <w:numFmt w:val="decimal"/>
      <w:lvlText w:val=""/>
      <w:lvlJc w:val="left"/>
    </w:lvl>
    <w:lvl w:ilvl="2" w:tplc="C52A98F8">
      <w:numFmt w:val="decimal"/>
      <w:lvlText w:val=""/>
      <w:lvlJc w:val="left"/>
    </w:lvl>
    <w:lvl w:ilvl="3" w:tplc="0F58E534">
      <w:numFmt w:val="decimal"/>
      <w:lvlText w:val=""/>
      <w:lvlJc w:val="left"/>
    </w:lvl>
    <w:lvl w:ilvl="4" w:tplc="A01864FC">
      <w:numFmt w:val="decimal"/>
      <w:lvlText w:val=""/>
      <w:lvlJc w:val="left"/>
    </w:lvl>
    <w:lvl w:ilvl="5" w:tplc="743C834A">
      <w:numFmt w:val="decimal"/>
      <w:lvlText w:val=""/>
      <w:lvlJc w:val="left"/>
    </w:lvl>
    <w:lvl w:ilvl="6" w:tplc="36222CA8">
      <w:numFmt w:val="decimal"/>
      <w:lvlText w:val=""/>
      <w:lvlJc w:val="left"/>
    </w:lvl>
    <w:lvl w:ilvl="7" w:tplc="6EB0DB50">
      <w:numFmt w:val="decimal"/>
      <w:lvlText w:val=""/>
      <w:lvlJc w:val="left"/>
    </w:lvl>
    <w:lvl w:ilvl="8" w:tplc="0EB6DC5A">
      <w:numFmt w:val="decimal"/>
      <w:lvlText w:val=""/>
      <w:lvlJc w:val="left"/>
    </w:lvl>
  </w:abstractNum>
  <w:abstractNum w:abstractNumId="13">
    <w:nsid w:val="0000323B"/>
    <w:multiLevelType w:val="hybridMultilevel"/>
    <w:tmpl w:val="2640C0E8"/>
    <w:lvl w:ilvl="0" w:tplc="0032C24A">
      <w:start w:val="5"/>
      <w:numFmt w:val="decimal"/>
      <w:lvlText w:val="%1."/>
      <w:lvlJc w:val="left"/>
    </w:lvl>
    <w:lvl w:ilvl="1" w:tplc="348C4D78">
      <w:numFmt w:val="decimal"/>
      <w:lvlText w:val=""/>
      <w:lvlJc w:val="left"/>
    </w:lvl>
    <w:lvl w:ilvl="2" w:tplc="4A46BE0E">
      <w:numFmt w:val="decimal"/>
      <w:lvlText w:val=""/>
      <w:lvlJc w:val="left"/>
    </w:lvl>
    <w:lvl w:ilvl="3" w:tplc="D02A8CC4">
      <w:numFmt w:val="decimal"/>
      <w:lvlText w:val=""/>
      <w:lvlJc w:val="left"/>
    </w:lvl>
    <w:lvl w:ilvl="4" w:tplc="C35898C4">
      <w:numFmt w:val="decimal"/>
      <w:lvlText w:val=""/>
      <w:lvlJc w:val="left"/>
    </w:lvl>
    <w:lvl w:ilvl="5" w:tplc="06B6C256">
      <w:numFmt w:val="decimal"/>
      <w:lvlText w:val=""/>
      <w:lvlJc w:val="left"/>
    </w:lvl>
    <w:lvl w:ilvl="6" w:tplc="E652755A">
      <w:numFmt w:val="decimal"/>
      <w:lvlText w:val=""/>
      <w:lvlJc w:val="left"/>
    </w:lvl>
    <w:lvl w:ilvl="7" w:tplc="7616C134">
      <w:numFmt w:val="decimal"/>
      <w:lvlText w:val=""/>
      <w:lvlJc w:val="left"/>
    </w:lvl>
    <w:lvl w:ilvl="8" w:tplc="862CB758">
      <w:numFmt w:val="decimal"/>
      <w:lvlText w:val=""/>
      <w:lvlJc w:val="left"/>
    </w:lvl>
  </w:abstractNum>
  <w:abstractNum w:abstractNumId="14">
    <w:nsid w:val="00003B25"/>
    <w:multiLevelType w:val="hybridMultilevel"/>
    <w:tmpl w:val="E23473E8"/>
    <w:lvl w:ilvl="0" w:tplc="EFF8C3F6">
      <w:start w:val="1"/>
      <w:numFmt w:val="bullet"/>
      <w:lvlText w:val="и"/>
      <w:lvlJc w:val="left"/>
    </w:lvl>
    <w:lvl w:ilvl="1" w:tplc="4A12E8E8">
      <w:start w:val="5"/>
      <w:numFmt w:val="decimal"/>
      <w:lvlText w:val="%2)"/>
      <w:lvlJc w:val="left"/>
    </w:lvl>
    <w:lvl w:ilvl="2" w:tplc="AFE09576">
      <w:start w:val="9"/>
      <w:numFmt w:val="decimal"/>
      <w:lvlText w:val="%3)"/>
      <w:lvlJc w:val="left"/>
    </w:lvl>
    <w:lvl w:ilvl="3" w:tplc="3C947296">
      <w:numFmt w:val="decimal"/>
      <w:lvlText w:val=""/>
      <w:lvlJc w:val="left"/>
    </w:lvl>
    <w:lvl w:ilvl="4" w:tplc="566844BE">
      <w:numFmt w:val="decimal"/>
      <w:lvlText w:val=""/>
      <w:lvlJc w:val="left"/>
    </w:lvl>
    <w:lvl w:ilvl="5" w:tplc="BEB0F496">
      <w:numFmt w:val="decimal"/>
      <w:lvlText w:val=""/>
      <w:lvlJc w:val="left"/>
    </w:lvl>
    <w:lvl w:ilvl="6" w:tplc="E10AC12C">
      <w:numFmt w:val="decimal"/>
      <w:lvlText w:val=""/>
      <w:lvlJc w:val="left"/>
    </w:lvl>
    <w:lvl w:ilvl="7" w:tplc="4B72D394">
      <w:numFmt w:val="decimal"/>
      <w:lvlText w:val=""/>
      <w:lvlJc w:val="left"/>
    </w:lvl>
    <w:lvl w:ilvl="8" w:tplc="813C62BE">
      <w:numFmt w:val="decimal"/>
      <w:lvlText w:val=""/>
      <w:lvlJc w:val="left"/>
    </w:lvl>
  </w:abstractNum>
  <w:abstractNum w:abstractNumId="15">
    <w:nsid w:val="0000428B"/>
    <w:multiLevelType w:val="hybridMultilevel"/>
    <w:tmpl w:val="D8AAA92A"/>
    <w:lvl w:ilvl="0" w:tplc="5D84128E">
      <w:start w:val="1"/>
      <w:numFmt w:val="bullet"/>
      <w:lvlText w:val="в"/>
      <w:lvlJc w:val="left"/>
    </w:lvl>
    <w:lvl w:ilvl="1" w:tplc="30A476E2">
      <w:start w:val="1"/>
      <w:numFmt w:val="bullet"/>
      <w:lvlText w:val="в"/>
      <w:lvlJc w:val="left"/>
    </w:lvl>
    <w:lvl w:ilvl="2" w:tplc="31003344">
      <w:start w:val="1"/>
      <w:numFmt w:val="bullet"/>
      <w:lvlText w:val="―"/>
      <w:lvlJc w:val="left"/>
    </w:lvl>
    <w:lvl w:ilvl="3" w:tplc="38E88EC6">
      <w:numFmt w:val="decimal"/>
      <w:lvlText w:val=""/>
      <w:lvlJc w:val="left"/>
    </w:lvl>
    <w:lvl w:ilvl="4" w:tplc="C59C8B6A">
      <w:numFmt w:val="decimal"/>
      <w:lvlText w:val=""/>
      <w:lvlJc w:val="left"/>
    </w:lvl>
    <w:lvl w:ilvl="5" w:tplc="D03633A8">
      <w:numFmt w:val="decimal"/>
      <w:lvlText w:val=""/>
      <w:lvlJc w:val="left"/>
    </w:lvl>
    <w:lvl w:ilvl="6" w:tplc="3E06D44E">
      <w:numFmt w:val="decimal"/>
      <w:lvlText w:val=""/>
      <w:lvlJc w:val="left"/>
    </w:lvl>
    <w:lvl w:ilvl="7" w:tplc="70ACDFFE">
      <w:numFmt w:val="decimal"/>
      <w:lvlText w:val=""/>
      <w:lvlJc w:val="left"/>
    </w:lvl>
    <w:lvl w:ilvl="8" w:tplc="A1F825BE">
      <w:numFmt w:val="decimal"/>
      <w:lvlText w:val=""/>
      <w:lvlJc w:val="left"/>
    </w:lvl>
  </w:abstractNum>
  <w:abstractNum w:abstractNumId="16">
    <w:nsid w:val="00004509"/>
    <w:multiLevelType w:val="hybridMultilevel"/>
    <w:tmpl w:val="A1360DEE"/>
    <w:lvl w:ilvl="0" w:tplc="D2523154">
      <w:start w:val="1"/>
      <w:numFmt w:val="decimal"/>
      <w:lvlText w:val="%1)"/>
      <w:lvlJc w:val="left"/>
    </w:lvl>
    <w:lvl w:ilvl="1" w:tplc="B1023BE4">
      <w:numFmt w:val="decimal"/>
      <w:lvlText w:val=""/>
      <w:lvlJc w:val="left"/>
    </w:lvl>
    <w:lvl w:ilvl="2" w:tplc="03DC7CD4">
      <w:numFmt w:val="decimal"/>
      <w:lvlText w:val=""/>
      <w:lvlJc w:val="left"/>
    </w:lvl>
    <w:lvl w:ilvl="3" w:tplc="30AA646A">
      <w:numFmt w:val="decimal"/>
      <w:lvlText w:val=""/>
      <w:lvlJc w:val="left"/>
    </w:lvl>
    <w:lvl w:ilvl="4" w:tplc="B4E8981C">
      <w:numFmt w:val="decimal"/>
      <w:lvlText w:val=""/>
      <w:lvlJc w:val="left"/>
    </w:lvl>
    <w:lvl w:ilvl="5" w:tplc="0FC8E2F6">
      <w:numFmt w:val="decimal"/>
      <w:lvlText w:val=""/>
      <w:lvlJc w:val="left"/>
    </w:lvl>
    <w:lvl w:ilvl="6" w:tplc="8E8052AE">
      <w:numFmt w:val="decimal"/>
      <w:lvlText w:val=""/>
      <w:lvlJc w:val="left"/>
    </w:lvl>
    <w:lvl w:ilvl="7" w:tplc="4E603504">
      <w:numFmt w:val="decimal"/>
      <w:lvlText w:val=""/>
      <w:lvlJc w:val="left"/>
    </w:lvl>
    <w:lvl w:ilvl="8" w:tplc="41782BDC">
      <w:numFmt w:val="decimal"/>
      <w:lvlText w:val=""/>
      <w:lvlJc w:val="left"/>
    </w:lvl>
  </w:abstractNum>
  <w:abstractNum w:abstractNumId="17">
    <w:nsid w:val="00004B40"/>
    <w:multiLevelType w:val="hybridMultilevel"/>
    <w:tmpl w:val="25F4666E"/>
    <w:lvl w:ilvl="0" w:tplc="22F67DF6">
      <w:start w:val="1"/>
      <w:numFmt w:val="decimal"/>
      <w:lvlText w:val="%1."/>
      <w:lvlJc w:val="left"/>
    </w:lvl>
    <w:lvl w:ilvl="1" w:tplc="E556D4A0">
      <w:numFmt w:val="decimal"/>
      <w:lvlText w:val=""/>
      <w:lvlJc w:val="left"/>
    </w:lvl>
    <w:lvl w:ilvl="2" w:tplc="B7F0144A">
      <w:numFmt w:val="decimal"/>
      <w:lvlText w:val=""/>
      <w:lvlJc w:val="left"/>
    </w:lvl>
    <w:lvl w:ilvl="3" w:tplc="C12E8418">
      <w:numFmt w:val="decimal"/>
      <w:lvlText w:val=""/>
      <w:lvlJc w:val="left"/>
    </w:lvl>
    <w:lvl w:ilvl="4" w:tplc="0E229842">
      <w:numFmt w:val="decimal"/>
      <w:lvlText w:val=""/>
      <w:lvlJc w:val="left"/>
    </w:lvl>
    <w:lvl w:ilvl="5" w:tplc="B9D6E2C6">
      <w:numFmt w:val="decimal"/>
      <w:lvlText w:val=""/>
      <w:lvlJc w:val="left"/>
    </w:lvl>
    <w:lvl w:ilvl="6" w:tplc="78C6A9A6">
      <w:numFmt w:val="decimal"/>
      <w:lvlText w:val=""/>
      <w:lvlJc w:val="left"/>
    </w:lvl>
    <w:lvl w:ilvl="7" w:tplc="F4341488">
      <w:numFmt w:val="decimal"/>
      <w:lvlText w:val=""/>
      <w:lvlJc w:val="left"/>
    </w:lvl>
    <w:lvl w:ilvl="8" w:tplc="1FB82278">
      <w:numFmt w:val="decimal"/>
      <w:lvlText w:val=""/>
      <w:lvlJc w:val="left"/>
    </w:lvl>
  </w:abstractNum>
  <w:abstractNum w:abstractNumId="18">
    <w:nsid w:val="00004DC8"/>
    <w:multiLevelType w:val="hybridMultilevel"/>
    <w:tmpl w:val="629A4E3C"/>
    <w:lvl w:ilvl="0" w:tplc="B38A5A4C">
      <w:start w:val="1"/>
      <w:numFmt w:val="bullet"/>
      <w:lvlText w:val="№"/>
      <w:lvlJc w:val="left"/>
    </w:lvl>
    <w:lvl w:ilvl="1" w:tplc="80361540">
      <w:numFmt w:val="decimal"/>
      <w:lvlText w:val=""/>
      <w:lvlJc w:val="left"/>
    </w:lvl>
    <w:lvl w:ilvl="2" w:tplc="7CF08B7E">
      <w:numFmt w:val="decimal"/>
      <w:lvlText w:val=""/>
      <w:lvlJc w:val="left"/>
    </w:lvl>
    <w:lvl w:ilvl="3" w:tplc="E0281E12">
      <w:numFmt w:val="decimal"/>
      <w:lvlText w:val=""/>
      <w:lvlJc w:val="left"/>
    </w:lvl>
    <w:lvl w:ilvl="4" w:tplc="1FF68284">
      <w:numFmt w:val="decimal"/>
      <w:lvlText w:val=""/>
      <w:lvlJc w:val="left"/>
    </w:lvl>
    <w:lvl w:ilvl="5" w:tplc="709204E4">
      <w:numFmt w:val="decimal"/>
      <w:lvlText w:val=""/>
      <w:lvlJc w:val="left"/>
    </w:lvl>
    <w:lvl w:ilvl="6" w:tplc="DE68E588">
      <w:numFmt w:val="decimal"/>
      <w:lvlText w:val=""/>
      <w:lvlJc w:val="left"/>
    </w:lvl>
    <w:lvl w:ilvl="7" w:tplc="58A64254">
      <w:numFmt w:val="decimal"/>
      <w:lvlText w:val=""/>
      <w:lvlJc w:val="left"/>
    </w:lvl>
    <w:lvl w:ilvl="8" w:tplc="F33872CA">
      <w:numFmt w:val="decimal"/>
      <w:lvlText w:val=""/>
      <w:lvlJc w:val="left"/>
    </w:lvl>
  </w:abstractNum>
  <w:abstractNum w:abstractNumId="19">
    <w:nsid w:val="00004E45"/>
    <w:multiLevelType w:val="hybridMultilevel"/>
    <w:tmpl w:val="BFFE0920"/>
    <w:lvl w:ilvl="0" w:tplc="79505C0A">
      <w:start w:val="4"/>
      <w:numFmt w:val="decimal"/>
      <w:lvlText w:val="%1."/>
      <w:lvlJc w:val="left"/>
    </w:lvl>
    <w:lvl w:ilvl="1" w:tplc="81B8D390">
      <w:numFmt w:val="decimal"/>
      <w:lvlText w:val=""/>
      <w:lvlJc w:val="left"/>
    </w:lvl>
    <w:lvl w:ilvl="2" w:tplc="DB840AD2">
      <w:numFmt w:val="decimal"/>
      <w:lvlText w:val=""/>
      <w:lvlJc w:val="left"/>
    </w:lvl>
    <w:lvl w:ilvl="3" w:tplc="5D26D788">
      <w:numFmt w:val="decimal"/>
      <w:lvlText w:val=""/>
      <w:lvlJc w:val="left"/>
    </w:lvl>
    <w:lvl w:ilvl="4" w:tplc="FAE4829C">
      <w:numFmt w:val="decimal"/>
      <w:lvlText w:val=""/>
      <w:lvlJc w:val="left"/>
    </w:lvl>
    <w:lvl w:ilvl="5" w:tplc="1B805A68">
      <w:numFmt w:val="decimal"/>
      <w:lvlText w:val=""/>
      <w:lvlJc w:val="left"/>
    </w:lvl>
    <w:lvl w:ilvl="6" w:tplc="D1DC5AB2">
      <w:numFmt w:val="decimal"/>
      <w:lvlText w:val=""/>
      <w:lvlJc w:val="left"/>
    </w:lvl>
    <w:lvl w:ilvl="7" w:tplc="CAFCC786">
      <w:numFmt w:val="decimal"/>
      <w:lvlText w:val=""/>
      <w:lvlJc w:val="left"/>
    </w:lvl>
    <w:lvl w:ilvl="8" w:tplc="1E3AFD1E">
      <w:numFmt w:val="decimal"/>
      <w:lvlText w:val=""/>
      <w:lvlJc w:val="left"/>
    </w:lvl>
  </w:abstractNum>
  <w:abstractNum w:abstractNumId="20">
    <w:nsid w:val="000056AE"/>
    <w:multiLevelType w:val="hybridMultilevel"/>
    <w:tmpl w:val="984284D6"/>
    <w:lvl w:ilvl="0" w:tplc="7F2A089E">
      <w:start w:val="1"/>
      <w:numFmt w:val="bullet"/>
      <w:lvlText w:val="В"/>
      <w:lvlJc w:val="left"/>
    </w:lvl>
    <w:lvl w:ilvl="1" w:tplc="D1B244CC">
      <w:numFmt w:val="decimal"/>
      <w:lvlText w:val=""/>
      <w:lvlJc w:val="left"/>
    </w:lvl>
    <w:lvl w:ilvl="2" w:tplc="AD5E9FC6">
      <w:numFmt w:val="decimal"/>
      <w:lvlText w:val=""/>
      <w:lvlJc w:val="left"/>
    </w:lvl>
    <w:lvl w:ilvl="3" w:tplc="F334AD3C">
      <w:numFmt w:val="decimal"/>
      <w:lvlText w:val=""/>
      <w:lvlJc w:val="left"/>
    </w:lvl>
    <w:lvl w:ilvl="4" w:tplc="520876DE">
      <w:numFmt w:val="decimal"/>
      <w:lvlText w:val=""/>
      <w:lvlJc w:val="left"/>
    </w:lvl>
    <w:lvl w:ilvl="5" w:tplc="B8ECE4F8">
      <w:numFmt w:val="decimal"/>
      <w:lvlText w:val=""/>
      <w:lvlJc w:val="left"/>
    </w:lvl>
    <w:lvl w:ilvl="6" w:tplc="8B4EAFEA">
      <w:numFmt w:val="decimal"/>
      <w:lvlText w:val=""/>
      <w:lvlJc w:val="left"/>
    </w:lvl>
    <w:lvl w:ilvl="7" w:tplc="2DBA871A">
      <w:numFmt w:val="decimal"/>
      <w:lvlText w:val=""/>
      <w:lvlJc w:val="left"/>
    </w:lvl>
    <w:lvl w:ilvl="8" w:tplc="688C544E">
      <w:numFmt w:val="decimal"/>
      <w:lvlText w:val=""/>
      <w:lvlJc w:val="left"/>
    </w:lvl>
  </w:abstractNum>
  <w:abstractNum w:abstractNumId="21">
    <w:nsid w:val="00005878"/>
    <w:multiLevelType w:val="hybridMultilevel"/>
    <w:tmpl w:val="9A5AD3DE"/>
    <w:lvl w:ilvl="0" w:tplc="751E6ED2">
      <w:start w:val="19"/>
      <w:numFmt w:val="decimal"/>
      <w:lvlText w:val="%1."/>
      <w:lvlJc w:val="left"/>
    </w:lvl>
    <w:lvl w:ilvl="1" w:tplc="C9DEF158">
      <w:numFmt w:val="decimal"/>
      <w:lvlText w:val=""/>
      <w:lvlJc w:val="left"/>
    </w:lvl>
    <w:lvl w:ilvl="2" w:tplc="62EA1AA4">
      <w:numFmt w:val="decimal"/>
      <w:lvlText w:val=""/>
      <w:lvlJc w:val="left"/>
    </w:lvl>
    <w:lvl w:ilvl="3" w:tplc="72E8CF16">
      <w:numFmt w:val="decimal"/>
      <w:lvlText w:val=""/>
      <w:lvlJc w:val="left"/>
    </w:lvl>
    <w:lvl w:ilvl="4" w:tplc="03DA076C">
      <w:numFmt w:val="decimal"/>
      <w:lvlText w:val=""/>
      <w:lvlJc w:val="left"/>
    </w:lvl>
    <w:lvl w:ilvl="5" w:tplc="FAFAF964">
      <w:numFmt w:val="decimal"/>
      <w:lvlText w:val=""/>
      <w:lvlJc w:val="left"/>
    </w:lvl>
    <w:lvl w:ilvl="6" w:tplc="1BCE3522">
      <w:numFmt w:val="decimal"/>
      <w:lvlText w:val=""/>
      <w:lvlJc w:val="left"/>
    </w:lvl>
    <w:lvl w:ilvl="7" w:tplc="D174C71E">
      <w:numFmt w:val="decimal"/>
      <w:lvlText w:val=""/>
      <w:lvlJc w:val="left"/>
    </w:lvl>
    <w:lvl w:ilvl="8" w:tplc="76B6AE96">
      <w:numFmt w:val="decimal"/>
      <w:lvlText w:val=""/>
      <w:lvlJc w:val="left"/>
    </w:lvl>
  </w:abstractNum>
  <w:abstractNum w:abstractNumId="22">
    <w:nsid w:val="00005D03"/>
    <w:multiLevelType w:val="hybridMultilevel"/>
    <w:tmpl w:val="A5C61A12"/>
    <w:lvl w:ilvl="0" w:tplc="81C4DC56">
      <w:start w:val="1"/>
      <w:numFmt w:val="bullet"/>
      <w:lvlText w:val=""/>
      <w:lvlJc w:val="left"/>
    </w:lvl>
    <w:lvl w:ilvl="1" w:tplc="87380D9C">
      <w:numFmt w:val="decimal"/>
      <w:lvlText w:val=""/>
      <w:lvlJc w:val="left"/>
    </w:lvl>
    <w:lvl w:ilvl="2" w:tplc="689CA0A2">
      <w:numFmt w:val="decimal"/>
      <w:lvlText w:val=""/>
      <w:lvlJc w:val="left"/>
    </w:lvl>
    <w:lvl w:ilvl="3" w:tplc="02001290">
      <w:numFmt w:val="decimal"/>
      <w:lvlText w:val=""/>
      <w:lvlJc w:val="left"/>
    </w:lvl>
    <w:lvl w:ilvl="4" w:tplc="89481670">
      <w:numFmt w:val="decimal"/>
      <w:lvlText w:val=""/>
      <w:lvlJc w:val="left"/>
    </w:lvl>
    <w:lvl w:ilvl="5" w:tplc="2E5E3B3C">
      <w:numFmt w:val="decimal"/>
      <w:lvlText w:val=""/>
      <w:lvlJc w:val="left"/>
    </w:lvl>
    <w:lvl w:ilvl="6" w:tplc="F2A66C7E">
      <w:numFmt w:val="decimal"/>
      <w:lvlText w:val=""/>
      <w:lvlJc w:val="left"/>
    </w:lvl>
    <w:lvl w:ilvl="7" w:tplc="94CA799A">
      <w:numFmt w:val="decimal"/>
      <w:lvlText w:val=""/>
      <w:lvlJc w:val="left"/>
    </w:lvl>
    <w:lvl w:ilvl="8" w:tplc="9FBC5602">
      <w:numFmt w:val="decimal"/>
      <w:lvlText w:val=""/>
      <w:lvlJc w:val="left"/>
    </w:lvl>
  </w:abstractNum>
  <w:abstractNum w:abstractNumId="23">
    <w:nsid w:val="000063CB"/>
    <w:multiLevelType w:val="hybridMultilevel"/>
    <w:tmpl w:val="490266B8"/>
    <w:lvl w:ilvl="0" w:tplc="3392C304">
      <w:start w:val="1"/>
      <w:numFmt w:val="bullet"/>
      <w:lvlText w:val="и"/>
      <w:lvlJc w:val="left"/>
    </w:lvl>
    <w:lvl w:ilvl="1" w:tplc="0242D71C">
      <w:numFmt w:val="decimal"/>
      <w:lvlText w:val=""/>
      <w:lvlJc w:val="left"/>
    </w:lvl>
    <w:lvl w:ilvl="2" w:tplc="C6566A8A">
      <w:numFmt w:val="decimal"/>
      <w:lvlText w:val=""/>
      <w:lvlJc w:val="left"/>
    </w:lvl>
    <w:lvl w:ilvl="3" w:tplc="8B48D11A">
      <w:numFmt w:val="decimal"/>
      <w:lvlText w:val=""/>
      <w:lvlJc w:val="left"/>
    </w:lvl>
    <w:lvl w:ilvl="4" w:tplc="537E5D8E">
      <w:numFmt w:val="decimal"/>
      <w:lvlText w:val=""/>
      <w:lvlJc w:val="left"/>
    </w:lvl>
    <w:lvl w:ilvl="5" w:tplc="991EBEFA">
      <w:numFmt w:val="decimal"/>
      <w:lvlText w:val=""/>
      <w:lvlJc w:val="left"/>
    </w:lvl>
    <w:lvl w:ilvl="6" w:tplc="1CC62D02">
      <w:numFmt w:val="decimal"/>
      <w:lvlText w:val=""/>
      <w:lvlJc w:val="left"/>
    </w:lvl>
    <w:lvl w:ilvl="7" w:tplc="0486DB9E">
      <w:numFmt w:val="decimal"/>
      <w:lvlText w:val=""/>
      <w:lvlJc w:val="left"/>
    </w:lvl>
    <w:lvl w:ilvl="8" w:tplc="C9263AC4">
      <w:numFmt w:val="decimal"/>
      <w:lvlText w:val=""/>
      <w:lvlJc w:val="left"/>
    </w:lvl>
  </w:abstractNum>
  <w:abstractNum w:abstractNumId="24">
    <w:nsid w:val="00006443"/>
    <w:multiLevelType w:val="hybridMultilevel"/>
    <w:tmpl w:val="0CB00A28"/>
    <w:lvl w:ilvl="0" w:tplc="FEF6DA94">
      <w:start w:val="1"/>
      <w:numFmt w:val="bullet"/>
      <w:lvlText w:val="и"/>
      <w:lvlJc w:val="left"/>
    </w:lvl>
    <w:lvl w:ilvl="1" w:tplc="FF028B66">
      <w:numFmt w:val="decimal"/>
      <w:lvlText w:val=""/>
      <w:lvlJc w:val="left"/>
    </w:lvl>
    <w:lvl w:ilvl="2" w:tplc="41EA2AFA">
      <w:numFmt w:val="decimal"/>
      <w:lvlText w:val=""/>
      <w:lvlJc w:val="left"/>
    </w:lvl>
    <w:lvl w:ilvl="3" w:tplc="124EB86A">
      <w:numFmt w:val="decimal"/>
      <w:lvlText w:val=""/>
      <w:lvlJc w:val="left"/>
    </w:lvl>
    <w:lvl w:ilvl="4" w:tplc="73DA16D0">
      <w:numFmt w:val="decimal"/>
      <w:lvlText w:val=""/>
      <w:lvlJc w:val="left"/>
    </w:lvl>
    <w:lvl w:ilvl="5" w:tplc="901AA2A8">
      <w:numFmt w:val="decimal"/>
      <w:lvlText w:val=""/>
      <w:lvlJc w:val="left"/>
    </w:lvl>
    <w:lvl w:ilvl="6" w:tplc="AC8851B6">
      <w:numFmt w:val="decimal"/>
      <w:lvlText w:val=""/>
      <w:lvlJc w:val="left"/>
    </w:lvl>
    <w:lvl w:ilvl="7" w:tplc="48D459C4">
      <w:numFmt w:val="decimal"/>
      <w:lvlText w:val=""/>
      <w:lvlJc w:val="left"/>
    </w:lvl>
    <w:lvl w:ilvl="8" w:tplc="09348F4A">
      <w:numFmt w:val="decimal"/>
      <w:lvlText w:val=""/>
      <w:lvlJc w:val="left"/>
    </w:lvl>
  </w:abstractNum>
  <w:abstractNum w:abstractNumId="25">
    <w:nsid w:val="000066BB"/>
    <w:multiLevelType w:val="hybridMultilevel"/>
    <w:tmpl w:val="9864DA82"/>
    <w:lvl w:ilvl="0" w:tplc="2E666892">
      <w:start w:val="1"/>
      <w:numFmt w:val="decimal"/>
      <w:lvlText w:val="%1."/>
      <w:lvlJc w:val="left"/>
    </w:lvl>
    <w:lvl w:ilvl="1" w:tplc="480C7576">
      <w:numFmt w:val="decimal"/>
      <w:lvlText w:val=""/>
      <w:lvlJc w:val="left"/>
    </w:lvl>
    <w:lvl w:ilvl="2" w:tplc="D042F066">
      <w:numFmt w:val="decimal"/>
      <w:lvlText w:val=""/>
      <w:lvlJc w:val="left"/>
    </w:lvl>
    <w:lvl w:ilvl="3" w:tplc="349CC1E0">
      <w:numFmt w:val="decimal"/>
      <w:lvlText w:val=""/>
      <w:lvlJc w:val="left"/>
    </w:lvl>
    <w:lvl w:ilvl="4" w:tplc="3F88B66E">
      <w:numFmt w:val="decimal"/>
      <w:lvlText w:val=""/>
      <w:lvlJc w:val="left"/>
    </w:lvl>
    <w:lvl w:ilvl="5" w:tplc="163690D0">
      <w:numFmt w:val="decimal"/>
      <w:lvlText w:val=""/>
      <w:lvlJc w:val="left"/>
    </w:lvl>
    <w:lvl w:ilvl="6" w:tplc="0F604984">
      <w:numFmt w:val="decimal"/>
      <w:lvlText w:val=""/>
      <w:lvlJc w:val="left"/>
    </w:lvl>
    <w:lvl w:ilvl="7" w:tplc="AC744F0A">
      <w:numFmt w:val="decimal"/>
      <w:lvlText w:val=""/>
      <w:lvlJc w:val="left"/>
    </w:lvl>
    <w:lvl w:ilvl="8" w:tplc="97FC3168">
      <w:numFmt w:val="decimal"/>
      <w:lvlText w:val=""/>
      <w:lvlJc w:val="left"/>
    </w:lvl>
  </w:abstractNum>
  <w:abstractNum w:abstractNumId="26">
    <w:nsid w:val="00006B89"/>
    <w:multiLevelType w:val="hybridMultilevel"/>
    <w:tmpl w:val="3496AC54"/>
    <w:lvl w:ilvl="0" w:tplc="B638F79E">
      <w:start w:val="1"/>
      <w:numFmt w:val="bullet"/>
      <w:lvlText w:val=""/>
      <w:lvlJc w:val="left"/>
    </w:lvl>
    <w:lvl w:ilvl="1" w:tplc="F13ADC04">
      <w:numFmt w:val="decimal"/>
      <w:lvlText w:val=""/>
      <w:lvlJc w:val="left"/>
    </w:lvl>
    <w:lvl w:ilvl="2" w:tplc="22325158">
      <w:numFmt w:val="decimal"/>
      <w:lvlText w:val=""/>
      <w:lvlJc w:val="left"/>
    </w:lvl>
    <w:lvl w:ilvl="3" w:tplc="1E121DA6">
      <w:numFmt w:val="decimal"/>
      <w:lvlText w:val=""/>
      <w:lvlJc w:val="left"/>
    </w:lvl>
    <w:lvl w:ilvl="4" w:tplc="BE821148">
      <w:numFmt w:val="decimal"/>
      <w:lvlText w:val=""/>
      <w:lvlJc w:val="left"/>
    </w:lvl>
    <w:lvl w:ilvl="5" w:tplc="4280AD38">
      <w:numFmt w:val="decimal"/>
      <w:lvlText w:val=""/>
      <w:lvlJc w:val="left"/>
    </w:lvl>
    <w:lvl w:ilvl="6" w:tplc="E5988306">
      <w:numFmt w:val="decimal"/>
      <w:lvlText w:val=""/>
      <w:lvlJc w:val="left"/>
    </w:lvl>
    <w:lvl w:ilvl="7" w:tplc="DE9C819A">
      <w:numFmt w:val="decimal"/>
      <w:lvlText w:val=""/>
      <w:lvlJc w:val="left"/>
    </w:lvl>
    <w:lvl w:ilvl="8" w:tplc="5C523A3C">
      <w:numFmt w:val="decimal"/>
      <w:lvlText w:val=""/>
      <w:lvlJc w:val="left"/>
    </w:lvl>
  </w:abstractNum>
  <w:abstractNum w:abstractNumId="27">
    <w:nsid w:val="00006BFC"/>
    <w:multiLevelType w:val="hybridMultilevel"/>
    <w:tmpl w:val="D2721206"/>
    <w:lvl w:ilvl="0" w:tplc="DF1CC344">
      <w:start w:val="3"/>
      <w:numFmt w:val="decimal"/>
      <w:lvlText w:val="%1."/>
      <w:lvlJc w:val="left"/>
    </w:lvl>
    <w:lvl w:ilvl="1" w:tplc="A6C8D264">
      <w:numFmt w:val="decimal"/>
      <w:lvlText w:val=""/>
      <w:lvlJc w:val="left"/>
    </w:lvl>
    <w:lvl w:ilvl="2" w:tplc="01B61ACE">
      <w:numFmt w:val="decimal"/>
      <w:lvlText w:val=""/>
      <w:lvlJc w:val="left"/>
    </w:lvl>
    <w:lvl w:ilvl="3" w:tplc="B95C9DD6">
      <w:numFmt w:val="decimal"/>
      <w:lvlText w:val=""/>
      <w:lvlJc w:val="left"/>
    </w:lvl>
    <w:lvl w:ilvl="4" w:tplc="C1381F6C">
      <w:numFmt w:val="decimal"/>
      <w:lvlText w:val=""/>
      <w:lvlJc w:val="left"/>
    </w:lvl>
    <w:lvl w:ilvl="5" w:tplc="DCAA0856">
      <w:numFmt w:val="decimal"/>
      <w:lvlText w:val=""/>
      <w:lvlJc w:val="left"/>
    </w:lvl>
    <w:lvl w:ilvl="6" w:tplc="1ABC0232">
      <w:numFmt w:val="decimal"/>
      <w:lvlText w:val=""/>
      <w:lvlJc w:val="left"/>
    </w:lvl>
    <w:lvl w:ilvl="7" w:tplc="9C20F46C">
      <w:numFmt w:val="decimal"/>
      <w:lvlText w:val=""/>
      <w:lvlJc w:val="left"/>
    </w:lvl>
    <w:lvl w:ilvl="8" w:tplc="8A36C43E">
      <w:numFmt w:val="decimal"/>
      <w:lvlText w:val=""/>
      <w:lvlJc w:val="left"/>
    </w:lvl>
  </w:abstractNum>
  <w:abstractNum w:abstractNumId="28">
    <w:nsid w:val="00006E5D"/>
    <w:multiLevelType w:val="hybridMultilevel"/>
    <w:tmpl w:val="F3300652"/>
    <w:lvl w:ilvl="0" w:tplc="D1C03756">
      <w:start w:val="1"/>
      <w:numFmt w:val="bullet"/>
      <w:lvlText w:val="к"/>
      <w:lvlJc w:val="left"/>
    </w:lvl>
    <w:lvl w:ilvl="1" w:tplc="3CE8182E">
      <w:start w:val="15"/>
      <w:numFmt w:val="decimal"/>
      <w:lvlText w:val="%2)"/>
      <w:lvlJc w:val="left"/>
    </w:lvl>
    <w:lvl w:ilvl="2" w:tplc="0EA8A6D2">
      <w:start w:val="1"/>
      <w:numFmt w:val="decimal"/>
      <w:lvlText w:val="%3"/>
      <w:lvlJc w:val="left"/>
    </w:lvl>
    <w:lvl w:ilvl="3" w:tplc="760E53F4">
      <w:numFmt w:val="decimal"/>
      <w:lvlText w:val=""/>
      <w:lvlJc w:val="left"/>
    </w:lvl>
    <w:lvl w:ilvl="4" w:tplc="22BABEDA">
      <w:numFmt w:val="decimal"/>
      <w:lvlText w:val=""/>
      <w:lvlJc w:val="left"/>
    </w:lvl>
    <w:lvl w:ilvl="5" w:tplc="2152D0E4">
      <w:numFmt w:val="decimal"/>
      <w:lvlText w:val=""/>
      <w:lvlJc w:val="left"/>
    </w:lvl>
    <w:lvl w:ilvl="6" w:tplc="47B0C1A8">
      <w:numFmt w:val="decimal"/>
      <w:lvlText w:val=""/>
      <w:lvlJc w:val="left"/>
    </w:lvl>
    <w:lvl w:ilvl="7" w:tplc="EA7C207C">
      <w:numFmt w:val="decimal"/>
      <w:lvlText w:val=""/>
      <w:lvlJc w:val="left"/>
    </w:lvl>
    <w:lvl w:ilvl="8" w:tplc="9C2845CA">
      <w:numFmt w:val="decimal"/>
      <w:lvlText w:val=""/>
      <w:lvlJc w:val="left"/>
    </w:lvl>
  </w:abstractNum>
  <w:abstractNum w:abstractNumId="29">
    <w:nsid w:val="0000701F"/>
    <w:multiLevelType w:val="hybridMultilevel"/>
    <w:tmpl w:val="D0C4AB8C"/>
    <w:lvl w:ilvl="0" w:tplc="9FC48B52">
      <w:start w:val="1"/>
      <w:numFmt w:val="bullet"/>
      <w:lvlText w:val=""/>
      <w:lvlJc w:val="left"/>
    </w:lvl>
    <w:lvl w:ilvl="1" w:tplc="58E01C9E">
      <w:numFmt w:val="decimal"/>
      <w:lvlText w:val=""/>
      <w:lvlJc w:val="left"/>
    </w:lvl>
    <w:lvl w:ilvl="2" w:tplc="5C7C6C12">
      <w:numFmt w:val="decimal"/>
      <w:lvlText w:val=""/>
      <w:lvlJc w:val="left"/>
    </w:lvl>
    <w:lvl w:ilvl="3" w:tplc="5B74C30C">
      <w:numFmt w:val="decimal"/>
      <w:lvlText w:val=""/>
      <w:lvlJc w:val="left"/>
    </w:lvl>
    <w:lvl w:ilvl="4" w:tplc="452E7852">
      <w:numFmt w:val="decimal"/>
      <w:lvlText w:val=""/>
      <w:lvlJc w:val="left"/>
    </w:lvl>
    <w:lvl w:ilvl="5" w:tplc="4752AAAE">
      <w:numFmt w:val="decimal"/>
      <w:lvlText w:val=""/>
      <w:lvlJc w:val="left"/>
    </w:lvl>
    <w:lvl w:ilvl="6" w:tplc="79D095D6">
      <w:numFmt w:val="decimal"/>
      <w:lvlText w:val=""/>
      <w:lvlJc w:val="left"/>
    </w:lvl>
    <w:lvl w:ilvl="7" w:tplc="B2CA92E6">
      <w:numFmt w:val="decimal"/>
      <w:lvlText w:val=""/>
      <w:lvlJc w:val="left"/>
    </w:lvl>
    <w:lvl w:ilvl="8" w:tplc="E6200CA0">
      <w:numFmt w:val="decimal"/>
      <w:lvlText w:val=""/>
      <w:lvlJc w:val="left"/>
    </w:lvl>
  </w:abstractNum>
  <w:abstractNum w:abstractNumId="30">
    <w:nsid w:val="0000759A"/>
    <w:multiLevelType w:val="hybridMultilevel"/>
    <w:tmpl w:val="3FB6AB26"/>
    <w:lvl w:ilvl="0" w:tplc="400EA2A6">
      <w:start w:val="1"/>
      <w:numFmt w:val="bullet"/>
      <w:lvlText w:val="В"/>
      <w:lvlJc w:val="left"/>
    </w:lvl>
    <w:lvl w:ilvl="1" w:tplc="64F473DC">
      <w:numFmt w:val="decimal"/>
      <w:lvlText w:val=""/>
      <w:lvlJc w:val="left"/>
    </w:lvl>
    <w:lvl w:ilvl="2" w:tplc="3EAA7B1A">
      <w:numFmt w:val="decimal"/>
      <w:lvlText w:val=""/>
      <w:lvlJc w:val="left"/>
    </w:lvl>
    <w:lvl w:ilvl="3" w:tplc="30105562">
      <w:numFmt w:val="decimal"/>
      <w:lvlText w:val=""/>
      <w:lvlJc w:val="left"/>
    </w:lvl>
    <w:lvl w:ilvl="4" w:tplc="F6CC7E1E">
      <w:numFmt w:val="decimal"/>
      <w:lvlText w:val=""/>
      <w:lvlJc w:val="left"/>
    </w:lvl>
    <w:lvl w:ilvl="5" w:tplc="E7064D04">
      <w:numFmt w:val="decimal"/>
      <w:lvlText w:val=""/>
      <w:lvlJc w:val="left"/>
    </w:lvl>
    <w:lvl w:ilvl="6" w:tplc="25242C82">
      <w:numFmt w:val="decimal"/>
      <w:lvlText w:val=""/>
      <w:lvlJc w:val="left"/>
    </w:lvl>
    <w:lvl w:ilvl="7" w:tplc="02E08C94">
      <w:numFmt w:val="decimal"/>
      <w:lvlText w:val=""/>
      <w:lvlJc w:val="left"/>
    </w:lvl>
    <w:lvl w:ilvl="8" w:tplc="B0343002">
      <w:numFmt w:val="decimal"/>
      <w:lvlText w:val=""/>
      <w:lvlJc w:val="left"/>
    </w:lvl>
  </w:abstractNum>
  <w:abstractNum w:abstractNumId="31">
    <w:nsid w:val="0000767D"/>
    <w:multiLevelType w:val="hybridMultilevel"/>
    <w:tmpl w:val="E21281F0"/>
    <w:lvl w:ilvl="0" w:tplc="5D18E524">
      <w:start w:val="1"/>
      <w:numFmt w:val="bullet"/>
      <w:lvlText w:val="и"/>
      <w:lvlJc w:val="left"/>
    </w:lvl>
    <w:lvl w:ilvl="1" w:tplc="43046ABE">
      <w:start w:val="2"/>
      <w:numFmt w:val="decimal"/>
      <w:lvlText w:val="%2)"/>
      <w:lvlJc w:val="left"/>
    </w:lvl>
    <w:lvl w:ilvl="2" w:tplc="8E4A1ED2">
      <w:numFmt w:val="decimal"/>
      <w:lvlText w:val=""/>
      <w:lvlJc w:val="left"/>
    </w:lvl>
    <w:lvl w:ilvl="3" w:tplc="9FB6AF38">
      <w:numFmt w:val="decimal"/>
      <w:lvlText w:val=""/>
      <w:lvlJc w:val="left"/>
    </w:lvl>
    <w:lvl w:ilvl="4" w:tplc="8D6CDE62">
      <w:numFmt w:val="decimal"/>
      <w:lvlText w:val=""/>
      <w:lvlJc w:val="left"/>
    </w:lvl>
    <w:lvl w:ilvl="5" w:tplc="E75691A4">
      <w:numFmt w:val="decimal"/>
      <w:lvlText w:val=""/>
      <w:lvlJc w:val="left"/>
    </w:lvl>
    <w:lvl w:ilvl="6" w:tplc="B8B6B622">
      <w:numFmt w:val="decimal"/>
      <w:lvlText w:val=""/>
      <w:lvlJc w:val="left"/>
    </w:lvl>
    <w:lvl w:ilvl="7" w:tplc="D0026722">
      <w:numFmt w:val="decimal"/>
      <w:lvlText w:val=""/>
      <w:lvlJc w:val="left"/>
    </w:lvl>
    <w:lvl w:ilvl="8" w:tplc="0E74F03A">
      <w:numFmt w:val="decimal"/>
      <w:lvlText w:val=""/>
      <w:lvlJc w:val="left"/>
    </w:lvl>
  </w:abstractNum>
  <w:abstractNum w:abstractNumId="32">
    <w:nsid w:val="00007A5A"/>
    <w:multiLevelType w:val="hybridMultilevel"/>
    <w:tmpl w:val="EEF48DDA"/>
    <w:lvl w:ilvl="0" w:tplc="7B1AF2F4">
      <w:start w:val="1"/>
      <w:numFmt w:val="decimal"/>
      <w:lvlText w:val="%1)"/>
      <w:lvlJc w:val="left"/>
    </w:lvl>
    <w:lvl w:ilvl="1" w:tplc="1BD4EF04">
      <w:numFmt w:val="decimal"/>
      <w:lvlText w:val=""/>
      <w:lvlJc w:val="left"/>
    </w:lvl>
    <w:lvl w:ilvl="2" w:tplc="2DD0D5D6">
      <w:numFmt w:val="decimal"/>
      <w:lvlText w:val=""/>
      <w:lvlJc w:val="left"/>
    </w:lvl>
    <w:lvl w:ilvl="3" w:tplc="1CB0E804">
      <w:numFmt w:val="decimal"/>
      <w:lvlText w:val=""/>
      <w:lvlJc w:val="left"/>
    </w:lvl>
    <w:lvl w:ilvl="4" w:tplc="A3989FAA">
      <w:numFmt w:val="decimal"/>
      <w:lvlText w:val=""/>
      <w:lvlJc w:val="left"/>
    </w:lvl>
    <w:lvl w:ilvl="5" w:tplc="DB003F6C">
      <w:numFmt w:val="decimal"/>
      <w:lvlText w:val=""/>
      <w:lvlJc w:val="left"/>
    </w:lvl>
    <w:lvl w:ilvl="6" w:tplc="6C489428">
      <w:numFmt w:val="decimal"/>
      <w:lvlText w:val=""/>
      <w:lvlJc w:val="left"/>
    </w:lvl>
    <w:lvl w:ilvl="7" w:tplc="4B905236">
      <w:numFmt w:val="decimal"/>
      <w:lvlText w:val=""/>
      <w:lvlJc w:val="left"/>
    </w:lvl>
    <w:lvl w:ilvl="8" w:tplc="671C29C6">
      <w:numFmt w:val="decimal"/>
      <w:lvlText w:val=""/>
      <w:lvlJc w:val="left"/>
    </w:lvl>
  </w:abstractNum>
  <w:abstractNum w:abstractNumId="33">
    <w:nsid w:val="00007F96"/>
    <w:multiLevelType w:val="hybridMultilevel"/>
    <w:tmpl w:val="2CE478DC"/>
    <w:lvl w:ilvl="0" w:tplc="F6EECAE6">
      <w:start w:val="1"/>
      <w:numFmt w:val="bullet"/>
      <w:lvlText w:val="-"/>
      <w:lvlJc w:val="left"/>
    </w:lvl>
    <w:lvl w:ilvl="1" w:tplc="640EFC38">
      <w:numFmt w:val="decimal"/>
      <w:lvlText w:val=""/>
      <w:lvlJc w:val="left"/>
    </w:lvl>
    <w:lvl w:ilvl="2" w:tplc="A7863A2C">
      <w:numFmt w:val="decimal"/>
      <w:lvlText w:val=""/>
      <w:lvlJc w:val="left"/>
    </w:lvl>
    <w:lvl w:ilvl="3" w:tplc="276E21B8">
      <w:numFmt w:val="decimal"/>
      <w:lvlText w:val=""/>
      <w:lvlJc w:val="left"/>
    </w:lvl>
    <w:lvl w:ilvl="4" w:tplc="D1C4E608">
      <w:numFmt w:val="decimal"/>
      <w:lvlText w:val=""/>
      <w:lvlJc w:val="left"/>
    </w:lvl>
    <w:lvl w:ilvl="5" w:tplc="6EF2D664">
      <w:numFmt w:val="decimal"/>
      <w:lvlText w:val=""/>
      <w:lvlJc w:val="left"/>
    </w:lvl>
    <w:lvl w:ilvl="6" w:tplc="4CDAAAA4">
      <w:numFmt w:val="decimal"/>
      <w:lvlText w:val=""/>
      <w:lvlJc w:val="left"/>
    </w:lvl>
    <w:lvl w:ilvl="7" w:tplc="E7404846">
      <w:numFmt w:val="decimal"/>
      <w:lvlText w:val=""/>
      <w:lvlJc w:val="left"/>
    </w:lvl>
    <w:lvl w:ilvl="8" w:tplc="0A420ACE">
      <w:numFmt w:val="decimal"/>
      <w:lvlText w:val=""/>
      <w:lvlJc w:val="left"/>
    </w:lvl>
  </w:abstractNum>
  <w:abstractNum w:abstractNumId="34">
    <w:nsid w:val="00007FF5"/>
    <w:multiLevelType w:val="hybridMultilevel"/>
    <w:tmpl w:val="FD0AEFBE"/>
    <w:lvl w:ilvl="0" w:tplc="F02A4476">
      <w:start w:val="1"/>
      <w:numFmt w:val="bullet"/>
      <w:lvlText w:val="-"/>
      <w:lvlJc w:val="left"/>
    </w:lvl>
    <w:lvl w:ilvl="1" w:tplc="F1F2949A">
      <w:numFmt w:val="decimal"/>
      <w:lvlText w:val=""/>
      <w:lvlJc w:val="left"/>
    </w:lvl>
    <w:lvl w:ilvl="2" w:tplc="864453C8">
      <w:numFmt w:val="decimal"/>
      <w:lvlText w:val=""/>
      <w:lvlJc w:val="left"/>
    </w:lvl>
    <w:lvl w:ilvl="3" w:tplc="8244EC9E">
      <w:numFmt w:val="decimal"/>
      <w:lvlText w:val=""/>
      <w:lvlJc w:val="left"/>
    </w:lvl>
    <w:lvl w:ilvl="4" w:tplc="1F00CA80">
      <w:numFmt w:val="decimal"/>
      <w:lvlText w:val=""/>
      <w:lvlJc w:val="left"/>
    </w:lvl>
    <w:lvl w:ilvl="5" w:tplc="164498A0">
      <w:numFmt w:val="decimal"/>
      <w:lvlText w:val=""/>
      <w:lvlJc w:val="left"/>
    </w:lvl>
    <w:lvl w:ilvl="6" w:tplc="BC72DFBA">
      <w:numFmt w:val="decimal"/>
      <w:lvlText w:val=""/>
      <w:lvlJc w:val="left"/>
    </w:lvl>
    <w:lvl w:ilvl="7" w:tplc="6FA8F212">
      <w:numFmt w:val="decimal"/>
      <w:lvlText w:val=""/>
      <w:lvlJc w:val="left"/>
    </w:lvl>
    <w:lvl w:ilvl="8" w:tplc="2B7EF28E">
      <w:numFmt w:val="decimal"/>
      <w:lvlText w:val=""/>
      <w:lvlJc w:val="left"/>
    </w:lvl>
  </w:abstractNum>
  <w:abstractNum w:abstractNumId="35">
    <w:nsid w:val="45B56D8C"/>
    <w:multiLevelType w:val="hybridMultilevel"/>
    <w:tmpl w:val="3F42436A"/>
    <w:lvl w:ilvl="0" w:tplc="0419000D">
      <w:start w:val="1"/>
      <w:numFmt w:val="bullet"/>
      <w:lvlText w:val=""/>
      <w:lvlJc w:val="left"/>
      <w:pPr>
        <w:ind w:left="32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4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4"/>
  </w:num>
  <w:num w:numId="3">
    <w:abstractNumId w:val="25"/>
  </w:num>
  <w:num w:numId="4">
    <w:abstractNumId w:val="15"/>
  </w:num>
  <w:num w:numId="5">
    <w:abstractNumId w:val="11"/>
  </w:num>
  <w:num w:numId="6">
    <w:abstractNumId w:val="29"/>
  </w:num>
  <w:num w:numId="7">
    <w:abstractNumId w:val="22"/>
  </w:num>
  <w:num w:numId="8">
    <w:abstractNumId w:val="32"/>
  </w:num>
  <w:num w:numId="9">
    <w:abstractNumId w:val="31"/>
  </w:num>
  <w:num w:numId="10">
    <w:abstractNumId w:val="16"/>
  </w:num>
  <w:num w:numId="11">
    <w:abstractNumId w:val="4"/>
  </w:num>
  <w:num w:numId="12">
    <w:abstractNumId w:val="14"/>
  </w:num>
  <w:num w:numId="13">
    <w:abstractNumId w:val="6"/>
  </w:num>
  <w:num w:numId="14">
    <w:abstractNumId w:val="28"/>
  </w:num>
  <w:num w:numId="15">
    <w:abstractNumId w:val="5"/>
  </w:num>
  <w:num w:numId="16">
    <w:abstractNumId w:val="23"/>
  </w:num>
  <w:num w:numId="17">
    <w:abstractNumId w:val="27"/>
  </w:num>
  <w:num w:numId="18">
    <w:abstractNumId w:val="33"/>
  </w:num>
  <w:num w:numId="19">
    <w:abstractNumId w:val="34"/>
  </w:num>
  <w:num w:numId="20">
    <w:abstractNumId w:val="19"/>
  </w:num>
  <w:num w:numId="21">
    <w:abstractNumId w:val="13"/>
  </w:num>
  <w:num w:numId="22">
    <w:abstractNumId w:val="7"/>
  </w:num>
  <w:num w:numId="23">
    <w:abstractNumId w:val="10"/>
  </w:num>
  <w:num w:numId="24">
    <w:abstractNumId w:val="26"/>
  </w:num>
  <w:num w:numId="25">
    <w:abstractNumId w:val="1"/>
  </w:num>
  <w:num w:numId="26">
    <w:abstractNumId w:val="12"/>
  </w:num>
  <w:num w:numId="27">
    <w:abstractNumId w:val="3"/>
  </w:num>
  <w:num w:numId="28">
    <w:abstractNumId w:val="20"/>
  </w:num>
  <w:num w:numId="29">
    <w:abstractNumId w:val="2"/>
  </w:num>
  <w:num w:numId="30">
    <w:abstractNumId w:val="0"/>
  </w:num>
  <w:num w:numId="31">
    <w:abstractNumId w:val="30"/>
  </w:num>
  <w:num w:numId="32">
    <w:abstractNumId w:val="9"/>
  </w:num>
  <w:num w:numId="33">
    <w:abstractNumId w:val="8"/>
  </w:num>
  <w:num w:numId="34">
    <w:abstractNumId w:val="17"/>
  </w:num>
  <w:num w:numId="35">
    <w:abstractNumId w:val="21"/>
  </w:num>
  <w:num w:numId="36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32EBE"/>
    <w:rsid w:val="000C0834"/>
    <w:rsid w:val="000C64FE"/>
    <w:rsid w:val="00127598"/>
    <w:rsid w:val="002457EA"/>
    <w:rsid w:val="00281268"/>
    <w:rsid w:val="002E1595"/>
    <w:rsid w:val="003140EB"/>
    <w:rsid w:val="00385187"/>
    <w:rsid w:val="003E1222"/>
    <w:rsid w:val="00532EBE"/>
    <w:rsid w:val="005B16DA"/>
    <w:rsid w:val="005B5262"/>
    <w:rsid w:val="0073493E"/>
    <w:rsid w:val="00825332"/>
    <w:rsid w:val="008710EE"/>
    <w:rsid w:val="00875D1F"/>
    <w:rsid w:val="0088724D"/>
    <w:rsid w:val="00945DED"/>
    <w:rsid w:val="00A0236A"/>
    <w:rsid w:val="00A63714"/>
    <w:rsid w:val="00B62F32"/>
    <w:rsid w:val="00C13DFA"/>
    <w:rsid w:val="00D00A59"/>
    <w:rsid w:val="00D261A3"/>
    <w:rsid w:val="00D47EC6"/>
    <w:rsid w:val="00D777FB"/>
    <w:rsid w:val="00E134E8"/>
    <w:rsid w:val="00EA2B2E"/>
    <w:rsid w:val="00EB4A15"/>
    <w:rsid w:val="00F1235F"/>
    <w:rsid w:val="00F52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262"/>
  </w:style>
  <w:style w:type="paragraph" w:styleId="3">
    <w:name w:val="heading 3"/>
    <w:basedOn w:val="a"/>
    <w:next w:val="a"/>
    <w:link w:val="30"/>
    <w:semiHidden/>
    <w:unhideWhenUsed/>
    <w:qFormat/>
    <w:rsid w:val="002457EA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No Spacing"/>
    <w:link w:val="a5"/>
    <w:uiPriority w:val="1"/>
    <w:qFormat/>
    <w:rsid w:val="00E134E8"/>
    <w:rPr>
      <w:rFonts w:eastAsia="Times New Roman"/>
      <w:sz w:val="24"/>
      <w:szCs w:val="24"/>
    </w:rPr>
  </w:style>
  <w:style w:type="character" w:customStyle="1" w:styleId="a5">
    <w:name w:val="Без интервала Знак"/>
    <w:link w:val="a4"/>
    <w:uiPriority w:val="1"/>
    <w:locked/>
    <w:rsid w:val="00E134E8"/>
    <w:rPr>
      <w:rFonts w:eastAsia="Times New Roman"/>
      <w:sz w:val="24"/>
      <w:szCs w:val="24"/>
    </w:rPr>
  </w:style>
  <w:style w:type="paragraph" w:styleId="a6">
    <w:name w:val="List Paragraph"/>
    <w:basedOn w:val="a"/>
    <w:uiPriority w:val="34"/>
    <w:qFormat/>
    <w:rsid w:val="00D261A3"/>
    <w:pPr>
      <w:ind w:left="720"/>
      <w:contextualSpacing/>
    </w:pPr>
  </w:style>
  <w:style w:type="character" w:customStyle="1" w:styleId="30">
    <w:name w:val="Заголовок 3 Знак"/>
    <w:basedOn w:val="a0"/>
    <w:link w:val="3"/>
    <w:semiHidden/>
    <w:rsid w:val="002457EA"/>
    <w:rPr>
      <w:rFonts w:ascii="Calibri Light" w:eastAsia="Times New Roman" w:hAnsi="Calibri Light"/>
      <w:b/>
      <w:bCs/>
      <w:sz w:val="26"/>
      <w:szCs w:val="26"/>
    </w:rPr>
  </w:style>
  <w:style w:type="paragraph" w:styleId="a7">
    <w:name w:val="header"/>
    <w:basedOn w:val="a"/>
    <w:link w:val="a8"/>
    <w:uiPriority w:val="99"/>
    <w:unhideWhenUsed/>
    <w:rsid w:val="00D777F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777FB"/>
  </w:style>
  <w:style w:type="paragraph" w:styleId="a9">
    <w:name w:val="footer"/>
    <w:basedOn w:val="a"/>
    <w:link w:val="aa"/>
    <w:uiPriority w:val="99"/>
    <w:unhideWhenUsed/>
    <w:rsid w:val="00D777F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777FB"/>
  </w:style>
  <w:style w:type="paragraph" w:styleId="ab">
    <w:name w:val="Balloon Text"/>
    <w:basedOn w:val="a"/>
    <w:link w:val="ac"/>
    <w:uiPriority w:val="99"/>
    <w:semiHidden/>
    <w:unhideWhenUsed/>
    <w:rsid w:val="00F521B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21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85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4728</Words>
  <Characters>26955</Characters>
  <Application>Microsoft Office Word</Application>
  <DocSecurity>0</DocSecurity>
  <Lines>224</Lines>
  <Paragraphs>63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Раисат</cp:lastModifiedBy>
  <cp:revision>2</cp:revision>
  <dcterms:created xsi:type="dcterms:W3CDTF">2024-01-12T12:35:00Z</dcterms:created>
  <dcterms:modified xsi:type="dcterms:W3CDTF">2024-01-12T12:35:00Z</dcterms:modified>
</cp:coreProperties>
</file>