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E2" w:rsidRDefault="003C02E2" w:rsidP="00636991">
      <w:pPr>
        <w:jc w:val="both"/>
        <w:rPr>
          <w:sz w:val="28"/>
          <w:szCs w:val="28"/>
        </w:rPr>
      </w:pPr>
      <w:r w:rsidRPr="003C02E2">
        <w:rPr>
          <w:b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E2" w:rsidRDefault="003C02E2" w:rsidP="00636991">
      <w:pPr>
        <w:jc w:val="both"/>
        <w:rPr>
          <w:sz w:val="28"/>
          <w:szCs w:val="28"/>
        </w:rPr>
      </w:pPr>
    </w:p>
    <w:p w:rsidR="003C02E2" w:rsidRDefault="003C02E2" w:rsidP="00636991">
      <w:pPr>
        <w:jc w:val="both"/>
        <w:rPr>
          <w:sz w:val="28"/>
          <w:szCs w:val="28"/>
        </w:rPr>
      </w:pPr>
    </w:p>
    <w:p w:rsidR="003C02E2" w:rsidRDefault="003C02E2" w:rsidP="00636991">
      <w:pPr>
        <w:jc w:val="both"/>
        <w:rPr>
          <w:sz w:val="28"/>
          <w:szCs w:val="28"/>
        </w:rPr>
      </w:pPr>
    </w:p>
    <w:p w:rsidR="003C02E2" w:rsidRDefault="003C02E2" w:rsidP="00636991">
      <w:pPr>
        <w:jc w:val="both"/>
        <w:rPr>
          <w:sz w:val="28"/>
          <w:szCs w:val="28"/>
        </w:rPr>
      </w:pPr>
    </w:p>
    <w:p w:rsidR="00636991" w:rsidRDefault="00636991" w:rsidP="0063699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636991" w:rsidRDefault="00636991" w:rsidP="00636991">
      <w:pPr>
        <w:jc w:val="both"/>
        <w:rPr>
          <w:sz w:val="28"/>
          <w:szCs w:val="28"/>
        </w:rPr>
      </w:pPr>
    </w:p>
    <w:p w:rsidR="00636991" w:rsidRDefault="00636991" w:rsidP="00636991">
      <w:pPr>
        <w:jc w:val="both"/>
        <w:rPr>
          <w:sz w:val="28"/>
          <w:szCs w:val="28"/>
        </w:rPr>
      </w:pPr>
    </w:p>
    <w:p w:rsidR="00636991" w:rsidRDefault="00636991" w:rsidP="00636991">
      <w:pPr>
        <w:jc w:val="both"/>
        <w:rPr>
          <w:sz w:val="28"/>
          <w:szCs w:val="28"/>
        </w:rPr>
      </w:pPr>
    </w:p>
    <w:p w:rsidR="00636991" w:rsidRDefault="00636991" w:rsidP="0063699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636991" w:rsidRDefault="00636991" w:rsidP="0063699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636991" w:rsidRDefault="00636991" w:rsidP="00636991">
      <w:pPr>
        <w:pStyle w:val="a7"/>
        <w:rPr>
          <w:sz w:val="28"/>
          <w:szCs w:val="28"/>
        </w:rPr>
      </w:pPr>
    </w:p>
    <w:p w:rsidR="00636991" w:rsidRDefault="00636991" w:rsidP="00636991">
      <w:pPr>
        <w:pStyle w:val="a7"/>
        <w:rPr>
          <w:sz w:val="28"/>
          <w:szCs w:val="28"/>
        </w:rPr>
      </w:pPr>
      <w:proofErr w:type="gramStart"/>
      <w:r>
        <w:rPr>
          <w:sz w:val="28"/>
          <w:szCs w:val="28"/>
        </w:rPr>
        <w:t>Одобрена</w:t>
      </w:r>
      <w:proofErr w:type="gramEnd"/>
      <w:r>
        <w:rPr>
          <w:sz w:val="28"/>
          <w:szCs w:val="28"/>
        </w:rPr>
        <w:t xml:space="preserve"> на совместном заседании ПЦК </w:t>
      </w:r>
    </w:p>
    <w:p w:rsidR="00636991" w:rsidRDefault="00636991" w:rsidP="00636991">
      <w:pPr>
        <w:pStyle w:val="a7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636991" w:rsidRDefault="00636991" w:rsidP="00636991">
      <w:pPr>
        <w:pStyle w:val="a7"/>
        <w:rPr>
          <w:sz w:val="28"/>
          <w:szCs w:val="28"/>
        </w:rPr>
      </w:pPr>
    </w:p>
    <w:p w:rsidR="00636991" w:rsidRDefault="00636991" w:rsidP="00636991">
      <w:pPr>
        <w:pStyle w:val="a7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Принята</w:t>
      </w:r>
      <w:proofErr w:type="gramEnd"/>
      <w:r>
        <w:rPr>
          <w:sz w:val="28"/>
          <w:szCs w:val="28"/>
        </w:rPr>
        <w:t xml:space="preserve"> Педагогическим Советом      </w:t>
      </w:r>
    </w:p>
    <w:p w:rsidR="00636991" w:rsidRDefault="00636991" w:rsidP="00636991">
      <w:pPr>
        <w:pStyle w:val="a7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636991" w:rsidRDefault="00636991" w:rsidP="00636991">
      <w:pPr>
        <w:pStyle w:val="a7"/>
        <w:rPr>
          <w:sz w:val="28"/>
          <w:szCs w:val="28"/>
        </w:rPr>
      </w:pPr>
    </w:p>
    <w:p w:rsidR="00636991" w:rsidRDefault="00636991" w:rsidP="00636991">
      <w:pPr>
        <w:pStyle w:val="a7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Согласована</w:t>
      </w:r>
      <w:proofErr w:type="gramEnd"/>
      <w:r>
        <w:rPr>
          <w:sz w:val="28"/>
          <w:szCs w:val="28"/>
        </w:rPr>
        <w:t xml:space="preserve"> с работодателем</w:t>
      </w:r>
    </w:p>
    <w:p w:rsidR="00636991" w:rsidRDefault="00636991" w:rsidP="00636991">
      <w:pPr>
        <w:pStyle w:val="a7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636991" w:rsidRDefault="00636991" w:rsidP="009B6CC6">
      <w:pPr>
        <w:pStyle w:val="a7"/>
        <w:jc w:val="center"/>
        <w:rPr>
          <w:b/>
          <w:sz w:val="28"/>
          <w:szCs w:val="28"/>
        </w:rPr>
      </w:pPr>
    </w:p>
    <w:p w:rsidR="00636991" w:rsidRDefault="00636991" w:rsidP="009B6CC6">
      <w:pPr>
        <w:pStyle w:val="a7"/>
        <w:jc w:val="center"/>
        <w:rPr>
          <w:b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jc w:val="center"/>
        <w:rPr>
          <w:bCs/>
          <w:i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lastRenderedPageBreak/>
        <w:t>СОДЕРЖАНИЕ</w:t>
      </w:r>
    </w:p>
    <w:p w:rsidR="00B4043F" w:rsidRPr="0004193D" w:rsidRDefault="00B4043F" w:rsidP="00242D1B">
      <w:pPr>
        <w:pStyle w:val="a7"/>
        <w:rPr>
          <w:color w:val="000000" w:themeColor="text1"/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B4043F" w:rsidRPr="0004193D" w:rsidTr="00CF6A23">
        <w:tc>
          <w:tcPr>
            <w:tcW w:w="7668" w:type="dxa"/>
            <w:shd w:val="clear" w:color="auto" w:fill="auto"/>
          </w:tcPr>
          <w:p w:rsidR="00B4043F" w:rsidRPr="0004193D" w:rsidRDefault="00B4043F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4043F" w:rsidRPr="0004193D" w:rsidRDefault="00CF6A23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4043F" w:rsidRPr="0004193D" w:rsidTr="00CF6A23">
        <w:tc>
          <w:tcPr>
            <w:tcW w:w="7668" w:type="dxa"/>
            <w:shd w:val="clear" w:color="auto" w:fill="auto"/>
          </w:tcPr>
          <w:p w:rsidR="00B4043F" w:rsidRPr="0004193D" w:rsidRDefault="00CF6A23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04193D">
              <w:rPr>
                <w:b/>
                <w:smallCaps/>
                <w:color w:val="000000" w:themeColor="text1"/>
                <w:sz w:val="28"/>
                <w:szCs w:val="28"/>
              </w:rPr>
              <w:t>АСПОРТ РАБОЧЕЙ ПРОГРАММЫ УЧЕБНОЙ ДИСЦИПЛИНЫ</w:t>
            </w:r>
          </w:p>
          <w:p w:rsidR="00B4043F" w:rsidRPr="0004193D" w:rsidRDefault="00B4043F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4043F" w:rsidRPr="0004193D" w:rsidRDefault="00FD7EBC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B4043F" w:rsidRPr="0004193D" w:rsidTr="00CF6A23">
        <w:tc>
          <w:tcPr>
            <w:tcW w:w="7668" w:type="dxa"/>
            <w:shd w:val="clear" w:color="auto" w:fill="auto"/>
          </w:tcPr>
          <w:p w:rsidR="00B4043F" w:rsidRPr="0004193D" w:rsidRDefault="00CF6A23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С</w:t>
            </w:r>
            <w:r w:rsidRPr="0004193D">
              <w:rPr>
                <w:b/>
                <w:smallCaps/>
                <w:color w:val="000000" w:themeColor="text1"/>
                <w:sz w:val="28"/>
                <w:szCs w:val="28"/>
              </w:rPr>
              <w:t>ТРУКТУРА И СОДЕРЖАНИЕ УЧЕБНОЙ ДИСЦИПЛИНЫ</w:t>
            </w:r>
          </w:p>
          <w:p w:rsidR="00B4043F" w:rsidRPr="0004193D" w:rsidRDefault="00B4043F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4043F" w:rsidRPr="0004193D" w:rsidRDefault="00FD7EBC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</w:tr>
      <w:tr w:rsidR="00B4043F" w:rsidRPr="0004193D" w:rsidTr="00CF6A23">
        <w:trPr>
          <w:trHeight w:val="670"/>
        </w:trPr>
        <w:tc>
          <w:tcPr>
            <w:tcW w:w="7668" w:type="dxa"/>
            <w:shd w:val="clear" w:color="auto" w:fill="auto"/>
          </w:tcPr>
          <w:p w:rsidR="00B4043F" w:rsidRPr="0004193D" w:rsidRDefault="00CF6A23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У</w:t>
            </w:r>
            <w:r w:rsidRPr="0004193D">
              <w:rPr>
                <w:b/>
                <w:smallCaps/>
                <w:color w:val="000000" w:themeColor="text1"/>
                <w:sz w:val="28"/>
                <w:szCs w:val="28"/>
              </w:rPr>
              <w:t>СЛОВИЯ РЕАЛИЗАЦИИ УЧЕБНОЙ ДИСЦИПЛИНЫ</w:t>
            </w:r>
          </w:p>
          <w:p w:rsidR="00B4043F" w:rsidRPr="0004193D" w:rsidRDefault="00B4043F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4043F" w:rsidRPr="009F3D48" w:rsidRDefault="00305641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CC6215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B4043F" w:rsidRPr="0004193D" w:rsidTr="00CF6A23">
        <w:tc>
          <w:tcPr>
            <w:tcW w:w="7668" w:type="dxa"/>
            <w:shd w:val="clear" w:color="auto" w:fill="auto"/>
          </w:tcPr>
          <w:p w:rsidR="00B4043F" w:rsidRPr="0004193D" w:rsidRDefault="00CF6A23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К</w:t>
            </w:r>
            <w:r w:rsidRPr="0004193D">
              <w:rPr>
                <w:b/>
                <w:smallCaps/>
                <w:color w:val="000000" w:themeColor="text1"/>
                <w:sz w:val="28"/>
                <w:szCs w:val="28"/>
              </w:rPr>
              <w:t>ОНТРОЛЬ И ОЦЕНКА РЕЗУЛЬТАТОВ ОСВОЕНИЯ УЧЕБНОЙ ДИСЦИПЛИНЫ</w:t>
            </w:r>
          </w:p>
          <w:p w:rsidR="00B4043F" w:rsidRPr="0004193D" w:rsidRDefault="00B4043F" w:rsidP="00242D1B">
            <w:pPr>
              <w:pStyle w:val="a7"/>
              <w:rPr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B4043F" w:rsidRPr="0004193D" w:rsidRDefault="00305641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CC6215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B4043F" w:rsidRPr="00242D1B" w:rsidRDefault="00B4043F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bCs/>
          <w:i/>
          <w:color w:val="000000" w:themeColor="text1"/>
        </w:rPr>
      </w:pPr>
    </w:p>
    <w:p w:rsidR="00334765" w:rsidRPr="0004193D" w:rsidRDefault="00B4043F" w:rsidP="009B6CC6">
      <w:pPr>
        <w:pStyle w:val="a7"/>
        <w:ind w:firstLine="567"/>
        <w:jc w:val="both"/>
        <w:rPr>
          <w:b/>
          <w:caps/>
          <w:color w:val="000000" w:themeColor="text1"/>
          <w:sz w:val="28"/>
          <w:szCs w:val="28"/>
        </w:rPr>
      </w:pPr>
      <w:r w:rsidRPr="00242D1B">
        <w:rPr>
          <w:b/>
          <w:caps/>
          <w:color w:val="000000" w:themeColor="text1"/>
          <w:u w:val="single"/>
        </w:rPr>
        <w:br w:type="page"/>
      </w:r>
      <w:r w:rsidR="00334765" w:rsidRPr="0004193D">
        <w:rPr>
          <w:b/>
          <w:caps/>
          <w:color w:val="000000" w:themeColor="text1"/>
          <w:sz w:val="28"/>
          <w:szCs w:val="28"/>
        </w:rPr>
        <w:lastRenderedPageBreak/>
        <w:t>1. паспорт рабочей ПРОГРАММЫ ДИСЦИПЛИНЫ</w:t>
      </w:r>
    </w:p>
    <w:p w:rsidR="00334765" w:rsidRDefault="00334765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334765" w:rsidRPr="0004193D" w:rsidRDefault="00334765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1.1. Область применения рабочей программы</w:t>
      </w:r>
    </w:p>
    <w:p w:rsidR="009B6CC6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 xml:space="preserve">Рабочая программа учебной дисциплины </w:t>
      </w:r>
      <w:r w:rsidR="0026027B">
        <w:rPr>
          <w:color w:val="000000" w:themeColor="text1"/>
          <w:sz w:val="28"/>
          <w:szCs w:val="28"/>
        </w:rPr>
        <w:t xml:space="preserve">ПД.04 </w:t>
      </w:r>
      <w:r w:rsidRPr="0004193D">
        <w:rPr>
          <w:color w:val="000000" w:themeColor="text1"/>
          <w:sz w:val="28"/>
          <w:szCs w:val="28"/>
        </w:rPr>
        <w:t>«Право» предназначена для изучения права в учреждениях профессионального образования</w:t>
      </w:r>
      <w:r w:rsidR="009B6CC6">
        <w:rPr>
          <w:color w:val="000000" w:themeColor="text1"/>
          <w:sz w:val="28"/>
          <w:szCs w:val="28"/>
        </w:rPr>
        <w:t>.</w:t>
      </w:r>
    </w:p>
    <w:p w:rsidR="00334765" w:rsidRPr="00F010DB" w:rsidRDefault="00334765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334765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 xml:space="preserve">1.2. Место учебной дисциплины в структуре </w:t>
      </w:r>
      <w:r w:rsidR="00FE05BB">
        <w:rPr>
          <w:b/>
          <w:color w:val="000000" w:themeColor="text1"/>
          <w:sz w:val="28"/>
          <w:szCs w:val="28"/>
        </w:rPr>
        <w:t>ППССЗ</w:t>
      </w:r>
      <w:r w:rsidRPr="0004193D">
        <w:rPr>
          <w:b/>
          <w:color w:val="000000" w:themeColor="text1"/>
          <w:sz w:val="28"/>
          <w:szCs w:val="28"/>
        </w:rPr>
        <w:t xml:space="preserve">: </w:t>
      </w:r>
      <w:r w:rsidR="00A47324" w:rsidRPr="0004193D">
        <w:rPr>
          <w:color w:val="000000" w:themeColor="text1"/>
          <w:sz w:val="28"/>
          <w:szCs w:val="28"/>
        </w:rPr>
        <w:t xml:space="preserve">Право входит в </w:t>
      </w:r>
      <w:r w:rsidR="00A47324">
        <w:rPr>
          <w:color w:val="000000" w:themeColor="text1"/>
          <w:sz w:val="28"/>
          <w:szCs w:val="28"/>
        </w:rPr>
        <w:t>общеобразовательный цикл и является профильной дисциплиной.</w:t>
      </w:r>
    </w:p>
    <w:p w:rsidR="00A47324" w:rsidRDefault="00A47324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334765" w:rsidRPr="0004193D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334765" w:rsidRPr="0004193D" w:rsidRDefault="00334765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Цели:</w:t>
      </w:r>
    </w:p>
    <w:p w:rsidR="00334765" w:rsidRPr="0004193D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>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свободы.</w:t>
      </w:r>
    </w:p>
    <w:p w:rsidR="00334765" w:rsidRPr="0004193D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 xml:space="preserve">Достижение поставленных целей происходит через реализацию следующих </w:t>
      </w:r>
      <w:r w:rsidRPr="0004193D">
        <w:rPr>
          <w:b/>
          <w:i/>
          <w:color w:val="000000" w:themeColor="text1"/>
          <w:sz w:val="28"/>
          <w:szCs w:val="28"/>
        </w:rPr>
        <w:t>задач:</w:t>
      </w:r>
    </w:p>
    <w:p w:rsidR="00334765" w:rsidRPr="0004193D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i/>
          <w:color w:val="000000" w:themeColor="text1"/>
          <w:sz w:val="28"/>
          <w:szCs w:val="28"/>
        </w:rPr>
        <w:t>освоение знаний</w:t>
      </w:r>
      <w:r w:rsidRPr="0004193D">
        <w:rPr>
          <w:color w:val="000000" w:themeColor="text1"/>
          <w:sz w:val="28"/>
          <w:szCs w:val="28"/>
        </w:rPr>
        <w:t xml:space="preserve">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обязанностей, правомерной реализации гражданской позиции;</w:t>
      </w:r>
    </w:p>
    <w:p w:rsidR="00334765" w:rsidRPr="00334765" w:rsidRDefault="00334765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i/>
          <w:color w:val="000000" w:themeColor="text1"/>
          <w:sz w:val="28"/>
          <w:szCs w:val="28"/>
        </w:rPr>
        <w:t>овладение умениями</w:t>
      </w:r>
      <w:r w:rsidRPr="0004193D">
        <w:rPr>
          <w:color w:val="000000" w:themeColor="text1"/>
          <w:sz w:val="28"/>
          <w:szCs w:val="28"/>
        </w:rPr>
        <w:t>, необходимыми для применения освоенных знаний и способов деятельности</w:t>
      </w:r>
      <w:r w:rsidR="00636991">
        <w:rPr>
          <w:color w:val="000000" w:themeColor="text1"/>
          <w:sz w:val="28"/>
          <w:szCs w:val="28"/>
        </w:rPr>
        <w:t xml:space="preserve"> </w:t>
      </w:r>
      <w:r w:rsidRPr="0004193D">
        <w:rPr>
          <w:color w:val="000000" w:themeColor="text1"/>
          <w:sz w:val="28"/>
          <w:szCs w:val="28"/>
        </w:rPr>
        <w:t>с целью реализации и защиты прав и законных интересов личности; содействия поддержанию правопорядка в обществе; решения практических задач в социально-правовой сфере, а также учебных задач в образовательном процессе;</w:t>
      </w:r>
    </w:p>
    <w:p w:rsidR="00B4043F" w:rsidRPr="0004193D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i/>
          <w:color w:val="000000" w:themeColor="text1"/>
          <w:sz w:val="28"/>
          <w:szCs w:val="28"/>
        </w:rPr>
        <w:t xml:space="preserve">воспитание </w:t>
      </w:r>
      <w:r w:rsidRPr="0004193D">
        <w:rPr>
          <w:color w:val="000000" w:themeColor="text1"/>
          <w:sz w:val="28"/>
          <w:szCs w:val="28"/>
        </w:rPr>
        <w:t>гражданской ответственности и чувства собственного достоинства; дисциплинированности, уважения к правам и свободам другого человека, демократическим пр</w:t>
      </w:r>
      <w:r w:rsidR="00E17053" w:rsidRPr="0004193D">
        <w:rPr>
          <w:color w:val="000000" w:themeColor="text1"/>
          <w:sz w:val="28"/>
          <w:szCs w:val="28"/>
        </w:rPr>
        <w:t>авовым институтам, правопорядку.</w:t>
      </w:r>
    </w:p>
    <w:p w:rsidR="00B4043F" w:rsidRPr="0004193D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 xml:space="preserve">В результате освоения учебной дисциплины </w:t>
      </w:r>
      <w:proofErr w:type="gramStart"/>
      <w:r w:rsidRPr="0004193D">
        <w:rPr>
          <w:color w:val="000000" w:themeColor="text1"/>
          <w:sz w:val="28"/>
          <w:szCs w:val="28"/>
        </w:rPr>
        <w:t>обучающийся</w:t>
      </w:r>
      <w:proofErr w:type="gramEnd"/>
      <w:r w:rsidRPr="0004193D">
        <w:rPr>
          <w:color w:val="000000" w:themeColor="text1"/>
          <w:sz w:val="28"/>
          <w:szCs w:val="28"/>
        </w:rPr>
        <w:t xml:space="preserve"> должен:</w:t>
      </w:r>
    </w:p>
    <w:p w:rsidR="00B4043F" w:rsidRPr="0004193D" w:rsidRDefault="00B4043F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знать/понимать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права и обязанности, ответственность гражданина как участника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 xml:space="preserve">конкретных правоотношений (избирателя, налогоплательщика, работника, потребителя, супруга, абитуриента); </w:t>
      </w:r>
      <w:proofErr w:type="gramEnd"/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B4043F" w:rsidRPr="0004193D" w:rsidRDefault="00B4043F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уметь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правильно употреблять основные правовые понятия и категории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 xml:space="preserve">(юридическое лицо, правовой статус, компетенция, полномочия, судопроизводство); 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характеризовать: основные черты правовой системы России, порядок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 xml:space="preserve">принятия и вступления в силу законов, порядок заключения и расторжения </w:t>
      </w:r>
      <w:r w:rsidR="00B4043F" w:rsidRPr="0004193D">
        <w:rPr>
          <w:color w:val="000000" w:themeColor="text1"/>
          <w:sz w:val="28"/>
          <w:szCs w:val="28"/>
        </w:rPr>
        <w:lastRenderedPageBreak/>
        <w:t xml:space="preserve">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порядок призыва на военную службу;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объяснять: взаимосвязь права и других социальных норм; основные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 xml:space="preserve">условия приобретения гражданства; 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особенности прохождения альтернативной гражданской службы;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 xml:space="preserve">различать: виды судопроизводства; 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полномочия правоохранительных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 xml:space="preserve">органов, адвокатуры, нотариата, прокуратуры; 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 xml:space="preserve">организационно-правовые формы предпринимательства; 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порядок рассмотрения споров в сфере отношений, урегулированных правом;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приводить примеры: различных видов правоотношений,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>правонарушений, ответственности;</w:t>
      </w:r>
    </w:p>
    <w:p w:rsidR="00B4043F" w:rsidRPr="0004193D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4193D">
        <w:rPr>
          <w:color w:val="000000" w:themeColor="text1"/>
          <w:sz w:val="28"/>
          <w:szCs w:val="28"/>
        </w:rPr>
        <w:t>для</w:t>
      </w:r>
      <w:proofErr w:type="gramEnd"/>
      <w:r w:rsidRPr="0004193D">
        <w:rPr>
          <w:color w:val="000000" w:themeColor="text1"/>
          <w:sz w:val="28"/>
          <w:szCs w:val="28"/>
        </w:rPr>
        <w:t>:</w:t>
      </w:r>
    </w:p>
    <w:p w:rsidR="009C68EC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 xml:space="preserve">поиска, первичного анализа и использования правовой информации; 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обращения в надлежащие органы за квалифицированной юридической помощью;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анализа норм закона с точки зрения конкретных условий их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>реализации;</w:t>
      </w:r>
    </w:p>
    <w:p w:rsidR="009B6CC6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выбора соответствующих закону форм поведения и действий в</w:t>
      </w:r>
      <w:r>
        <w:rPr>
          <w:color w:val="000000" w:themeColor="text1"/>
          <w:sz w:val="28"/>
          <w:szCs w:val="28"/>
        </w:rPr>
        <w:t xml:space="preserve"> т</w:t>
      </w:r>
      <w:r w:rsidR="00B4043F" w:rsidRPr="0004193D">
        <w:rPr>
          <w:color w:val="000000" w:themeColor="text1"/>
          <w:sz w:val="28"/>
          <w:szCs w:val="28"/>
        </w:rPr>
        <w:t xml:space="preserve">ипичных жизненных ситуациях, урегулированных правом; 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определения способов реализации прав и свобод, а также защиты нарушенных прав;</w:t>
      </w:r>
    </w:p>
    <w:p w:rsidR="00B4043F" w:rsidRP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изложения и аргументации собственных суждений о происходящих</w:t>
      </w:r>
      <w:r>
        <w:rPr>
          <w:color w:val="000000" w:themeColor="text1"/>
          <w:sz w:val="28"/>
          <w:szCs w:val="28"/>
        </w:rPr>
        <w:t xml:space="preserve"> </w:t>
      </w:r>
      <w:r w:rsidR="00B4043F" w:rsidRPr="0004193D">
        <w:rPr>
          <w:color w:val="000000" w:themeColor="text1"/>
          <w:sz w:val="28"/>
          <w:szCs w:val="28"/>
        </w:rPr>
        <w:t>событиях и явлениях с точки зрения права;</w:t>
      </w:r>
    </w:p>
    <w:p w:rsidR="0004193D" w:rsidRDefault="009B6CC6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4043F" w:rsidRPr="0004193D">
        <w:rPr>
          <w:color w:val="000000" w:themeColor="text1"/>
          <w:sz w:val="28"/>
          <w:szCs w:val="28"/>
        </w:rPr>
        <w:t>решения правовых задач (на примерах конкретных ситуаций).</w:t>
      </w:r>
    </w:p>
    <w:p w:rsidR="001B2A90" w:rsidRDefault="001B2A90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B4043F" w:rsidRPr="0004193D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>Рекомендуемое количество часов на освоение программы дисциплины:</w:t>
      </w:r>
    </w:p>
    <w:p w:rsidR="00B4043F" w:rsidRPr="00D21C4E" w:rsidRDefault="00B4043F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04193D">
        <w:rPr>
          <w:color w:val="000000" w:themeColor="text1"/>
          <w:sz w:val="28"/>
          <w:szCs w:val="28"/>
        </w:rPr>
        <w:t>максимальная уч</w:t>
      </w:r>
      <w:r w:rsidR="00D21C4E">
        <w:rPr>
          <w:color w:val="000000" w:themeColor="text1"/>
          <w:sz w:val="28"/>
          <w:szCs w:val="28"/>
        </w:rPr>
        <w:t xml:space="preserve">ебная нагрузка </w:t>
      </w:r>
      <w:proofErr w:type="gramStart"/>
      <w:r w:rsidR="00D21C4E">
        <w:rPr>
          <w:color w:val="000000" w:themeColor="text1"/>
          <w:sz w:val="28"/>
          <w:szCs w:val="28"/>
        </w:rPr>
        <w:t>обучающегося</w:t>
      </w:r>
      <w:proofErr w:type="gramEnd"/>
      <w:r w:rsidR="00D21C4E">
        <w:rPr>
          <w:color w:val="000000" w:themeColor="text1"/>
          <w:sz w:val="28"/>
          <w:szCs w:val="28"/>
        </w:rPr>
        <w:t xml:space="preserve"> - 1</w:t>
      </w:r>
      <w:r w:rsidR="00BD679A">
        <w:rPr>
          <w:color w:val="000000" w:themeColor="text1"/>
          <w:sz w:val="28"/>
          <w:szCs w:val="28"/>
        </w:rPr>
        <w:t>17</w:t>
      </w:r>
      <w:r w:rsidR="00FD7EBC" w:rsidRPr="0004193D">
        <w:rPr>
          <w:color w:val="000000" w:themeColor="text1"/>
          <w:sz w:val="28"/>
          <w:szCs w:val="28"/>
        </w:rPr>
        <w:t xml:space="preserve"> часов</w:t>
      </w:r>
      <w:r w:rsidR="00D21C4E">
        <w:rPr>
          <w:color w:val="000000" w:themeColor="text1"/>
          <w:sz w:val="28"/>
          <w:szCs w:val="28"/>
        </w:rPr>
        <w:t xml:space="preserve">. </w:t>
      </w:r>
      <w:proofErr w:type="gramStart"/>
      <w:r w:rsidR="00BD679A">
        <w:rPr>
          <w:sz w:val="28"/>
          <w:szCs w:val="28"/>
        </w:rPr>
        <w:t>Обязательная</w:t>
      </w:r>
      <w:proofErr w:type="gramEnd"/>
      <w:r w:rsidR="00BD679A">
        <w:rPr>
          <w:sz w:val="28"/>
          <w:szCs w:val="28"/>
        </w:rPr>
        <w:t xml:space="preserve"> аудиторная – 78</w:t>
      </w:r>
      <w:r w:rsidR="00D21C4E">
        <w:rPr>
          <w:sz w:val="28"/>
          <w:szCs w:val="28"/>
        </w:rPr>
        <w:t xml:space="preserve"> часов.</w:t>
      </w: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FE05BB" w:rsidRDefault="00FE05BB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FE05BB" w:rsidRPr="0004193D" w:rsidRDefault="00FE05BB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B4043F" w:rsidRPr="0004193D" w:rsidRDefault="00B4043F" w:rsidP="0004193D">
      <w:pPr>
        <w:pStyle w:val="a7"/>
        <w:ind w:firstLine="284"/>
        <w:rPr>
          <w:b/>
          <w:color w:val="000000" w:themeColor="text1"/>
          <w:sz w:val="28"/>
          <w:szCs w:val="28"/>
        </w:rPr>
      </w:pPr>
    </w:p>
    <w:p w:rsidR="00FD7EBC" w:rsidRPr="0004193D" w:rsidRDefault="001B2A90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2. СТРУКТУРА И</w:t>
      </w:r>
      <w:r w:rsidR="00FD7EBC" w:rsidRPr="0004193D">
        <w:rPr>
          <w:b/>
          <w:color w:val="000000" w:themeColor="text1"/>
          <w:sz w:val="28"/>
          <w:szCs w:val="28"/>
        </w:rPr>
        <w:t xml:space="preserve"> СОДЕРЖАНИЕ УЧЕБНОЙ ДИСЦИПЛИНЫ</w:t>
      </w:r>
    </w:p>
    <w:p w:rsidR="00FD7EBC" w:rsidRPr="0004193D" w:rsidRDefault="00FD7EBC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FD7EBC" w:rsidRPr="0004193D" w:rsidRDefault="00FD7EBC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 w:rsidRPr="0004193D">
        <w:rPr>
          <w:b/>
          <w:color w:val="000000" w:themeColor="text1"/>
          <w:sz w:val="28"/>
          <w:szCs w:val="28"/>
        </w:rPr>
        <w:t>2.1. Объем учебной дисциплины и виды учебной работы</w:t>
      </w:r>
    </w:p>
    <w:p w:rsidR="00FD7EBC" w:rsidRPr="00242D1B" w:rsidRDefault="00FD7EBC" w:rsidP="00242D1B">
      <w:pPr>
        <w:pStyle w:val="a7"/>
        <w:rPr>
          <w:color w:val="000000" w:themeColor="text1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FD7EBC" w:rsidRPr="00242D1B" w:rsidTr="00CF6A23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i/>
                <w:iCs/>
                <w:color w:val="000000" w:themeColor="text1"/>
                <w:sz w:val="28"/>
                <w:szCs w:val="28"/>
              </w:rPr>
              <w:t>Количество  часов</w:t>
            </w:r>
          </w:p>
        </w:tc>
      </w:tr>
      <w:tr w:rsidR="00FD7EBC" w:rsidRPr="00242D1B" w:rsidTr="00CF6A23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BD679A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117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color w:val="000000" w:themeColor="text1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510E72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78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EBC" w:rsidRPr="0004193D" w:rsidRDefault="00FD7EBC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E17053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053B20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78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053B20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i/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 xml:space="preserve">     курсовая работа (проект)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510E72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35</w:t>
            </w: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EBC" w:rsidRPr="0004193D" w:rsidRDefault="00FD7EBC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  <w:tr w:rsidR="00FD7EBC" w:rsidRPr="00242D1B" w:rsidTr="00CF6A2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color w:val="000000" w:themeColor="text1"/>
                <w:sz w:val="28"/>
                <w:szCs w:val="28"/>
              </w:rPr>
            </w:pPr>
            <w:r w:rsidRPr="0004193D">
              <w:rPr>
                <w:color w:val="000000" w:themeColor="text1"/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9F3D48">
            <w:pPr>
              <w:pStyle w:val="a7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FD7EBC" w:rsidRPr="00242D1B" w:rsidTr="00CF6A23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7EBC" w:rsidRPr="0004193D" w:rsidRDefault="00FD7EBC" w:rsidP="00242D1B">
            <w:pPr>
              <w:pStyle w:val="a7"/>
              <w:rPr>
                <w:iCs/>
                <w:color w:val="000000" w:themeColor="text1"/>
                <w:sz w:val="28"/>
                <w:szCs w:val="28"/>
              </w:rPr>
            </w:pPr>
            <w:r w:rsidRPr="0004193D">
              <w:rPr>
                <w:b/>
                <w:iCs/>
                <w:color w:val="000000" w:themeColor="text1"/>
                <w:sz w:val="28"/>
                <w:szCs w:val="28"/>
              </w:rPr>
              <w:t>Итоговая аттестация</w:t>
            </w:r>
            <w:r w:rsidRPr="0004193D">
              <w:rPr>
                <w:iCs/>
                <w:color w:val="000000" w:themeColor="text1"/>
                <w:sz w:val="28"/>
                <w:szCs w:val="28"/>
              </w:rPr>
              <w:t xml:space="preserve"> в форме </w:t>
            </w:r>
            <w:r w:rsidRPr="0004193D">
              <w:rPr>
                <w:b/>
                <w:iCs/>
                <w:color w:val="000000" w:themeColor="text1"/>
                <w:sz w:val="28"/>
                <w:szCs w:val="28"/>
              </w:rPr>
              <w:t xml:space="preserve">экзамена  </w:t>
            </w:r>
          </w:p>
        </w:tc>
      </w:tr>
    </w:tbl>
    <w:p w:rsidR="00FD7EBC" w:rsidRPr="00242D1B" w:rsidRDefault="00FD7EBC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color w:val="000000" w:themeColor="text1"/>
        </w:rPr>
      </w:pPr>
    </w:p>
    <w:p w:rsidR="00B4043F" w:rsidRPr="00242D1B" w:rsidRDefault="00B4043F" w:rsidP="00242D1B">
      <w:pPr>
        <w:pStyle w:val="a7"/>
        <w:rPr>
          <w:color w:val="000000" w:themeColor="text1"/>
        </w:rPr>
        <w:sectPr w:rsidR="00B4043F" w:rsidRPr="00242D1B" w:rsidSect="00CF6A23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FD7EBC" w:rsidRDefault="00FD7EBC" w:rsidP="005820F2">
      <w:pPr>
        <w:pStyle w:val="a7"/>
        <w:jc w:val="center"/>
        <w:rPr>
          <w:b/>
          <w:color w:val="000000" w:themeColor="text1"/>
          <w:sz w:val="28"/>
          <w:szCs w:val="28"/>
        </w:rPr>
      </w:pPr>
      <w:r w:rsidRPr="0004193D">
        <w:rPr>
          <w:b/>
          <w:color w:val="000000" w:themeColor="text1"/>
          <w:sz w:val="28"/>
          <w:szCs w:val="28"/>
        </w:rPr>
        <w:lastRenderedPageBreak/>
        <w:t>2.2. Тематический план и содержание учебной дисциплины</w:t>
      </w:r>
      <w:r w:rsidR="009B6CC6">
        <w:rPr>
          <w:b/>
          <w:color w:val="000000" w:themeColor="text1"/>
          <w:sz w:val="28"/>
          <w:szCs w:val="28"/>
        </w:rPr>
        <w:t xml:space="preserve"> </w:t>
      </w:r>
      <w:r w:rsidR="009C68EC" w:rsidRPr="0004193D">
        <w:rPr>
          <w:b/>
          <w:color w:val="000000" w:themeColor="text1"/>
          <w:sz w:val="28"/>
          <w:szCs w:val="28"/>
        </w:rPr>
        <w:t>ПРАВО</w:t>
      </w:r>
    </w:p>
    <w:p w:rsidR="0004193D" w:rsidRPr="0004193D" w:rsidRDefault="0004193D" w:rsidP="005820F2">
      <w:pPr>
        <w:pStyle w:val="a7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9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6663"/>
        <w:gridCol w:w="991"/>
        <w:gridCol w:w="993"/>
        <w:gridCol w:w="851"/>
        <w:gridCol w:w="850"/>
        <w:gridCol w:w="851"/>
        <w:gridCol w:w="2126"/>
      </w:tblGrid>
      <w:tr w:rsidR="00636991" w:rsidRPr="00242D1B" w:rsidTr="00636991">
        <w:trPr>
          <w:trHeight w:val="460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Наименование</w:t>
            </w:r>
          </w:p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разделов </w:t>
            </w:r>
          </w:p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и тем</w:t>
            </w:r>
          </w:p>
        </w:tc>
        <w:tc>
          <w:tcPr>
            <w:tcW w:w="6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Содержание учебного материала,</w:t>
            </w:r>
          </w:p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лабораторные работы и практические занятия, самостоятельная работа </w:t>
            </w:r>
            <w:proofErr w:type="gramStart"/>
            <w:r w:rsidRPr="0004193D">
              <w:rPr>
                <w:color w:val="000000" w:themeColor="text1"/>
              </w:rPr>
              <w:t>обучающихся</w:t>
            </w:r>
            <w:proofErr w:type="gramEnd"/>
            <w:r w:rsidRPr="0004193D">
              <w:rPr>
                <w:color w:val="000000" w:themeColor="text1"/>
              </w:rPr>
              <w:t>, курсовая работа (проект) если предусмотрены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Учебная нагрузка </w:t>
            </w:r>
            <w:proofErr w:type="gramStart"/>
            <w:r w:rsidRPr="0004193D">
              <w:rPr>
                <w:color w:val="000000" w:themeColor="text1"/>
              </w:rPr>
              <w:t>обучающихся</w:t>
            </w:r>
            <w:proofErr w:type="gramEnd"/>
            <w:r w:rsidRPr="0004193D">
              <w:rPr>
                <w:color w:val="000000" w:themeColor="text1"/>
              </w:rPr>
              <w:t xml:space="preserve"> (час)</w:t>
            </w:r>
          </w:p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Уровень освоения</w:t>
            </w:r>
          </w:p>
        </w:tc>
      </w:tr>
      <w:tr w:rsidR="00636991" w:rsidRPr="00242D1B" w:rsidTr="00636991">
        <w:trPr>
          <w:trHeight w:val="960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  <w:tc>
          <w:tcPr>
            <w:tcW w:w="6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334765">
              <w:rPr>
                <w:color w:val="000000" w:themeColor="text1"/>
                <w:sz w:val="20"/>
                <w:szCs w:val="20"/>
              </w:rPr>
              <w:t>Макси-</w:t>
            </w:r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мальн</w:t>
            </w:r>
            <w:proofErr w:type="spellEnd"/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Самос</w:t>
            </w:r>
            <w:proofErr w:type="spellEnd"/>
            <w:r w:rsidRPr="00334765">
              <w:rPr>
                <w:color w:val="000000" w:themeColor="text1"/>
                <w:sz w:val="20"/>
                <w:szCs w:val="20"/>
              </w:rPr>
              <w:t>-</w:t>
            </w:r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тоятель</w:t>
            </w:r>
            <w:proofErr w:type="spellEnd"/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ная</w:t>
            </w:r>
            <w:proofErr w:type="spellEnd"/>
            <w:r w:rsidRPr="00334765">
              <w:rPr>
                <w:color w:val="000000" w:themeColor="text1"/>
                <w:sz w:val="20"/>
                <w:szCs w:val="20"/>
              </w:rPr>
              <w:t xml:space="preserve"> работа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334765">
              <w:rPr>
                <w:color w:val="000000" w:themeColor="text1"/>
                <w:sz w:val="20"/>
                <w:szCs w:val="20"/>
              </w:rPr>
              <w:t xml:space="preserve">Всего </w:t>
            </w: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заня</w:t>
            </w:r>
            <w:proofErr w:type="spellEnd"/>
            <w:r w:rsidRPr="00334765">
              <w:rPr>
                <w:color w:val="000000" w:themeColor="text1"/>
                <w:sz w:val="20"/>
                <w:szCs w:val="20"/>
              </w:rPr>
              <w:t>-</w:t>
            </w:r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334765">
              <w:rPr>
                <w:color w:val="000000" w:themeColor="text1"/>
                <w:sz w:val="20"/>
                <w:szCs w:val="20"/>
              </w:rPr>
              <w:t>В том числе</w:t>
            </w:r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334765">
              <w:rPr>
                <w:color w:val="000000" w:themeColor="text1"/>
                <w:sz w:val="20"/>
                <w:szCs w:val="20"/>
              </w:rPr>
              <w:t>ЛПЗ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</w:tr>
      <w:tr w:rsidR="00636991" w:rsidRPr="00242D1B" w:rsidTr="00636991">
        <w:trPr>
          <w:trHeight w:val="480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  <w:tc>
          <w:tcPr>
            <w:tcW w:w="6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  <w:lang w:val="en-US" w:bidi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  <w:lang w:val="en-US" w:bidi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  <w:lang w:val="en-US" w:bidi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Лабо</w:t>
            </w:r>
            <w:proofErr w:type="spellEnd"/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ра-торная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Прак</w:t>
            </w:r>
            <w:proofErr w:type="spellEnd"/>
          </w:p>
          <w:p w:rsidR="00636991" w:rsidRPr="00334765" w:rsidRDefault="00636991" w:rsidP="0004193D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34765">
              <w:rPr>
                <w:color w:val="000000" w:themeColor="text1"/>
                <w:sz w:val="20"/>
                <w:szCs w:val="20"/>
              </w:rPr>
              <w:t>ти-ческие</w:t>
            </w:r>
            <w:proofErr w:type="spellEnd"/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991" w:rsidRPr="00242D1B" w:rsidRDefault="00636991" w:rsidP="00242D1B">
            <w:pPr>
              <w:pStyle w:val="a7"/>
              <w:rPr>
                <w:color w:val="000000" w:themeColor="text1"/>
                <w:lang w:val="en-US" w:bidi="en-US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784CDB" w:rsidRDefault="00636991" w:rsidP="00784CDB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784CDB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Раздел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 xml:space="preserve">Теоретические основы права 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D21C4E" w:rsidRDefault="00636991" w:rsidP="00242D1B">
            <w:pPr>
              <w:pStyle w:val="a7"/>
              <w:rPr>
                <w:rFonts w:eastAsia="Calibri"/>
                <w:b/>
                <w:color w:val="000000" w:themeColor="text1"/>
              </w:rPr>
            </w:pPr>
            <w:r w:rsidRPr="00D21C4E">
              <w:rPr>
                <w:rFonts w:eastAsia="Calibri"/>
                <w:b/>
                <w:color w:val="000000" w:themeColor="text1"/>
              </w:rPr>
              <w:t>Глава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D21C4E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D21C4E">
              <w:rPr>
                <w:b/>
                <w:color w:val="000000" w:themeColor="text1"/>
              </w:rPr>
              <w:t>Основные понятия и природа права. Представление о государстве. Право и государство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D21C4E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D21C4E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D21C4E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D21C4E">
              <w:rPr>
                <w:b/>
                <w:color w:val="000000" w:themeColor="text1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D21C4E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D21C4E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rFonts w:eastAsia="Calibri"/>
                <w:color w:val="000000" w:themeColor="text1"/>
              </w:rPr>
              <w:t>Тема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Понятие «право». Происхождение права. Право и другие социальные регуляторы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Возникновение государства, понятие и признаки государства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Право в системе государственного управления. </w:t>
            </w:r>
          </w:p>
          <w:p w:rsidR="00636991" w:rsidRPr="0004193D" w:rsidRDefault="00636991" w:rsidP="00E251E8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Понятия «правотворчество» и «законодательный процесс». 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Формы государства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5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Основ</w:t>
            </w:r>
            <w:r>
              <w:rPr>
                <w:color w:val="000000" w:themeColor="text1"/>
              </w:rPr>
              <w:t>ные источники права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6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Действие права во времени, в пространстве и по кругу лиц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7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Правовые системы современности: становление и развитие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8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5820F2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Понятие «отрасль права». Основные отрасли права в РФ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9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Право как средство регулирования общественных отношений, механизм правового регулирования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10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Правовая норма: понятие, признаки, структура. Основные виды правовых норм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Понятие «правоотношение». Субъекты, объекты и содержание правоотношения. Юридические факты 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Юридическая ответственность: понятие, принципы и виды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Правонарушение: понятие и виды правонарушений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lastRenderedPageBreak/>
              <w:t xml:space="preserve">Раздел 2. 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Основы конституционного права Российской Федерации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Конституция в иерархии нормативных актов. Основы конституционного права в Российской Федерации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Основы конституционного строя Российской Федерации.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Система конституционных прав и свобод. Связь прав и обязанностей. Способы защиты прав и свобод человека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Юридические механизмы защиты прав человека в Российской Федерации. Юридические гарантии защиты прав человека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5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Понятие «гражданство». Гражданство в Российской Федерации. Приобретение гражданства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6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Система органов государственной власти Российской Федерации. Понятие и признаки государственного органа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7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Понятие,</w:t>
            </w:r>
            <w:r>
              <w:rPr>
                <w:color w:val="000000" w:themeColor="text1"/>
              </w:rPr>
              <w:t xml:space="preserve"> виды и правовой статус органов </w:t>
            </w:r>
            <w:r w:rsidRPr="0004193D">
              <w:rPr>
                <w:color w:val="000000" w:themeColor="text1"/>
              </w:rPr>
              <w:t>исполнительной власти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473621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8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Судебная власть и судебная система Российской Федерации.</w:t>
            </w:r>
          </w:p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 Правосудие в Российской Федерации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9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Понятие «правоохранительные органы». Правоохранительные органы Российской Федерации: виды, функции, полномочия.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10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Избирательная система и их виды.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Избирательный процесс в Российской Федерации. Стадии избирательного процесса. Финансирование выборов.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Контрольная работа  по I-II гл.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636991" w:rsidRPr="00242D1B" w:rsidTr="00636991">
        <w:trPr>
          <w:trHeight w:val="225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Раздел 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Отрасли российского права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61976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Глава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Гражданское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Гражданское право: субъекты, объекты, содержание гражданских правоотношений. 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Особенности юридического лица как субъекта гражданского права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5E06D4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proofErr w:type="spellStart"/>
            <w:r w:rsidRPr="0004193D">
              <w:rPr>
                <w:color w:val="000000" w:themeColor="text1"/>
              </w:rPr>
              <w:t>Организационноправовые</w:t>
            </w:r>
            <w:proofErr w:type="spellEnd"/>
            <w:r w:rsidRPr="0004193D">
              <w:rPr>
                <w:color w:val="000000" w:themeColor="text1"/>
              </w:rPr>
              <w:t xml:space="preserve"> формы предпринимательской деятельности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Имущественные и неимущественные права и способы их защиты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rPr>
          <w:trHeight w:val="447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lastRenderedPageBreak/>
              <w:t>Тема 1.5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Виды гражданско-правовых договоров. Ответственность за несоблюдение договоров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1.6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Защита прав потребителей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1.7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Наследственное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1.8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Государство как субъект экономических отношений. Правовые средства государственного регулирования экономики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1.9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Права и обязанности налогоплательщиков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1.10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Гражданско-правовая ответственность и способы защиты гражданских прав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1.11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C2FF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Контрольная работа </w:t>
            </w:r>
            <w:r>
              <w:rPr>
                <w:color w:val="000000" w:themeColor="text1"/>
              </w:rPr>
              <w:t>за 1 курс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Глава 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Семейное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473621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473621">
              <w:rPr>
                <w:b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D21C4E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2.1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Семейные правоотношения. Брак. Права, обязанности и ответственность членов семьи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2.2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Правовые отношения родителей и детей. Опека и попечительство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473621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 xml:space="preserve">Глава 3 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Трудовое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61976">
              <w:rPr>
                <w:b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3.1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Трудовое право в жизни людей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3.2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Занятость и трудоустройство. Порядок взаимоотношений работников и работодателей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 xml:space="preserve">Глава 4 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Административное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61976">
              <w:rPr>
                <w:b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4.1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Административные правоотношения: субъекты и объекты. Источники административного права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4.2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Виды административной ответственности; участники производства по делам об административных правонарушениях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4.3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Производство по делам об административной ответственности. Органы и способы рассмотрения административных споров.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 xml:space="preserve">Глава 5 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Уголовное право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61976">
              <w:rPr>
                <w:b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5.1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Понятия и сущность уголовного права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5.2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Уголовная ответственность и наказания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5.3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 xml:space="preserve">Уголовный процесс. Особенности уголовного процесса по </w:t>
            </w:r>
            <w:r w:rsidRPr="0004193D">
              <w:rPr>
                <w:color w:val="000000" w:themeColor="text1"/>
              </w:rPr>
              <w:lastRenderedPageBreak/>
              <w:t>делам несовершеннолетних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lastRenderedPageBreak/>
              <w:t>Раздел 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Международное право и его особенности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61976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61976">
              <w:rPr>
                <w:b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 w:rsidRPr="0004193D">
              <w:rPr>
                <w:b/>
                <w:color w:val="000000" w:themeColor="text1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1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Международное право как основа взаимоотношений государств.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2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Международная защита прав человека. Международное гуманитарное право и права человека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1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3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Повторительно-обобщающий урок по 1-4 разделам.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3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Тема 4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Итоговая контрольная работа по 1-4 разделам.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</w:rPr>
            </w:pPr>
            <w:r w:rsidRPr="0004193D">
              <w:rPr>
                <w:color w:val="000000" w:themeColor="text1"/>
              </w:rPr>
              <w:t>3</w:t>
            </w:r>
          </w:p>
        </w:tc>
      </w:tr>
      <w:tr w:rsidR="00636991" w:rsidRPr="00242D1B" w:rsidTr="0063699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242D1B">
            <w:pPr>
              <w:pStyle w:val="a7"/>
              <w:rPr>
                <w:color w:val="000000" w:themeColor="text1"/>
                <w:lang w:bidi="en-US"/>
              </w:rPr>
            </w:pP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242D1B">
            <w:pPr>
              <w:pStyle w:val="a7"/>
              <w:rPr>
                <w:b/>
                <w:color w:val="000000" w:themeColor="text1"/>
                <w:lang w:bidi="en-US"/>
              </w:rPr>
            </w:pPr>
            <w:r w:rsidRPr="0004193D">
              <w:rPr>
                <w:b/>
                <w:color w:val="000000" w:themeColor="text1"/>
                <w:lang w:bidi="en-US"/>
              </w:rPr>
              <w:t>ВСЕГО: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  <w:lang w:bidi="en-US"/>
              </w:rPr>
            </w:pPr>
            <w:r>
              <w:rPr>
                <w:b/>
                <w:color w:val="000000" w:themeColor="text1"/>
                <w:lang w:bidi="en-US"/>
              </w:rPr>
              <w:t>15</w:t>
            </w:r>
            <w:r w:rsidRPr="0004193D">
              <w:rPr>
                <w:b/>
                <w:color w:val="000000" w:themeColor="text1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5923D2" w:rsidRDefault="00636991" w:rsidP="0004193D">
            <w:pPr>
              <w:pStyle w:val="a7"/>
              <w:jc w:val="center"/>
              <w:rPr>
                <w:b/>
                <w:color w:val="000000" w:themeColor="text1"/>
                <w:lang w:bidi="en-US"/>
              </w:rPr>
            </w:pPr>
            <w:r w:rsidRPr="005923D2">
              <w:rPr>
                <w:b/>
                <w:color w:val="000000" w:themeColor="text1"/>
                <w:lang w:bidi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  <w:lang w:bidi="en-US"/>
              </w:rPr>
            </w:pPr>
            <w:r w:rsidRPr="0004193D">
              <w:rPr>
                <w:b/>
                <w:color w:val="000000" w:themeColor="text1"/>
                <w:lang w:bidi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  <w:lang w:bidi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991" w:rsidRPr="0004193D" w:rsidRDefault="00636991" w:rsidP="0004193D">
            <w:pPr>
              <w:pStyle w:val="a7"/>
              <w:jc w:val="center"/>
              <w:rPr>
                <w:b/>
                <w:color w:val="000000" w:themeColor="text1"/>
                <w:lang w:bidi="en-US"/>
              </w:rPr>
            </w:pPr>
            <w:r>
              <w:rPr>
                <w:b/>
                <w:color w:val="000000" w:themeColor="text1"/>
                <w:lang w:bidi="en-US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91" w:rsidRPr="0004193D" w:rsidRDefault="00636991" w:rsidP="0004193D">
            <w:pPr>
              <w:pStyle w:val="a7"/>
              <w:jc w:val="center"/>
              <w:rPr>
                <w:color w:val="000000" w:themeColor="text1"/>
                <w:lang w:bidi="en-US"/>
              </w:rPr>
            </w:pPr>
          </w:p>
        </w:tc>
      </w:tr>
    </w:tbl>
    <w:p w:rsidR="00FD7EBC" w:rsidRPr="00CC6215" w:rsidRDefault="00FD7EBC" w:rsidP="00242D1B">
      <w:pPr>
        <w:pStyle w:val="a7"/>
        <w:rPr>
          <w:color w:val="000000" w:themeColor="text1"/>
          <w:sz w:val="28"/>
          <w:szCs w:val="28"/>
          <w:lang w:bidi="en-US"/>
        </w:rPr>
      </w:pPr>
    </w:p>
    <w:p w:rsidR="00FD7EBC" w:rsidRPr="00CC6215" w:rsidRDefault="00FD7EBC" w:rsidP="00242D1B">
      <w:pPr>
        <w:pStyle w:val="a7"/>
        <w:rPr>
          <w:color w:val="000000" w:themeColor="text1"/>
          <w:sz w:val="28"/>
          <w:szCs w:val="28"/>
        </w:rPr>
      </w:pPr>
      <w:r w:rsidRPr="00CC6215">
        <w:rPr>
          <w:color w:val="000000" w:themeColor="text1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FD7EBC" w:rsidRPr="00CC6215" w:rsidRDefault="00FD7EBC" w:rsidP="00242D1B">
      <w:pPr>
        <w:pStyle w:val="a7"/>
        <w:rPr>
          <w:color w:val="000000" w:themeColor="text1"/>
          <w:sz w:val="28"/>
          <w:szCs w:val="28"/>
        </w:rPr>
      </w:pPr>
      <w:r w:rsidRPr="00CC6215">
        <w:rPr>
          <w:color w:val="000000" w:themeColor="text1"/>
          <w:sz w:val="28"/>
          <w:szCs w:val="28"/>
        </w:rPr>
        <w:t xml:space="preserve">1 – </w:t>
      </w:r>
      <w:proofErr w:type="gramStart"/>
      <w:r w:rsidRPr="00CC6215">
        <w:rPr>
          <w:color w:val="000000" w:themeColor="text1"/>
          <w:sz w:val="28"/>
          <w:szCs w:val="28"/>
        </w:rPr>
        <w:t>ознакомительный</w:t>
      </w:r>
      <w:proofErr w:type="gramEnd"/>
      <w:r w:rsidRPr="00CC6215">
        <w:rPr>
          <w:color w:val="000000" w:themeColor="text1"/>
          <w:sz w:val="28"/>
          <w:szCs w:val="28"/>
        </w:rPr>
        <w:t xml:space="preserve"> (узнавание ранее изученных объектов, свойств); </w:t>
      </w:r>
    </w:p>
    <w:p w:rsidR="00FD7EBC" w:rsidRPr="00CC6215" w:rsidRDefault="00FD7EBC" w:rsidP="00242D1B">
      <w:pPr>
        <w:pStyle w:val="a7"/>
        <w:rPr>
          <w:color w:val="000000" w:themeColor="text1"/>
          <w:sz w:val="28"/>
          <w:szCs w:val="28"/>
        </w:rPr>
      </w:pPr>
      <w:r w:rsidRPr="00CC6215">
        <w:rPr>
          <w:color w:val="000000" w:themeColor="text1"/>
          <w:sz w:val="28"/>
          <w:szCs w:val="28"/>
        </w:rPr>
        <w:t>2 – </w:t>
      </w:r>
      <w:proofErr w:type="gramStart"/>
      <w:r w:rsidRPr="00CC6215">
        <w:rPr>
          <w:color w:val="000000" w:themeColor="text1"/>
          <w:sz w:val="28"/>
          <w:szCs w:val="28"/>
        </w:rPr>
        <w:t>репродуктивный</w:t>
      </w:r>
      <w:proofErr w:type="gramEnd"/>
      <w:r w:rsidRPr="00CC6215">
        <w:rPr>
          <w:color w:val="000000" w:themeColor="text1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CC6215" w:rsidRDefault="00FD7EBC" w:rsidP="00CC6215">
      <w:pPr>
        <w:pStyle w:val="a7"/>
        <w:rPr>
          <w:color w:val="000000" w:themeColor="text1"/>
        </w:rPr>
      </w:pPr>
      <w:proofErr w:type="gramStart"/>
      <w:r w:rsidRPr="00CC6215">
        <w:rPr>
          <w:color w:val="000000" w:themeColor="text1"/>
          <w:sz w:val="28"/>
          <w:szCs w:val="28"/>
        </w:rPr>
        <w:t>3 – продуктивный (планирование и самостоятельное выполнение деятель</w:t>
      </w:r>
      <w:r w:rsidR="00E17053" w:rsidRPr="00CC6215">
        <w:rPr>
          <w:color w:val="000000" w:themeColor="text1"/>
          <w:sz w:val="28"/>
          <w:szCs w:val="28"/>
        </w:rPr>
        <w:t>ности, решение проблемных задач</w:t>
      </w:r>
      <w:proofErr w:type="gramEnd"/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9B6CC6" w:rsidRDefault="009B6CC6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1B2A90" w:rsidRDefault="001B2A90" w:rsidP="00CC6215">
      <w:pPr>
        <w:pStyle w:val="a7"/>
        <w:jc w:val="center"/>
        <w:rPr>
          <w:b/>
          <w:sz w:val="28"/>
          <w:szCs w:val="28"/>
        </w:rPr>
      </w:pPr>
    </w:p>
    <w:p w:rsidR="00CC6215" w:rsidRPr="00CC6215" w:rsidRDefault="00CC6215" w:rsidP="00CC6215">
      <w:pPr>
        <w:pStyle w:val="a7"/>
        <w:rPr>
          <w:sz w:val="28"/>
          <w:szCs w:val="28"/>
        </w:rPr>
        <w:sectPr w:rsidR="00CC6215" w:rsidRPr="00CC6215">
          <w:pgSz w:w="16838" w:h="11906" w:orient="landscape"/>
          <w:pgMar w:top="851" w:right="1134" w:bottom="1701" w:left="539" w:header="708" w:footer="708" w:gutter="0"/>
          <w:cols w:space="720"/>
        </w:sectPr>
      </w:pPr>
    </w:p>
    <w:p w:rsidR="00B4043F" w:rsidRPr="009B6CC6" w:rsidRDefault="004C40E4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9B6CC6">
        <w:rPr>
          <w:b/>
          <w:color w:val="000000" w:themeColor="text1"/>
          <w:sz w:val="28"/>
          <w:szCs w:val="28"/>
        </w:rPr>
        <w:lastRenderedPageBreak/>
        <w:t>3. УСЛОВИЯ РЕАЛИЗАЦИИ ПРОГРАММЫ ДИСЦИПЛИНЫ</w:t>
      </w:r>
    </w:p>
    <w:p w:rsidR="00B4043F" w:rsidRPr="009B6CC6" w:rsidRDefault="00B4043F" w:rsidP="009B6CC6">
      <w:pPr>
        <w:pStyle w:val="a7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9B6CC6">
        <w:rPr>
          <w:b/>
          <w:bCs/>
          <w:color w:val="000000" w:themeColor="text1"/>
          <w:sz w:val="28"/>
          <w:szCs w:val="28"/>
        </w:rPr>
        <w:t>3.1. Требования к минимальному материально-техническому обеспечению</w:t>
      </w:r>
    </w:p>
    <w:p w:rsidR="004C40E4" w:rsidRPr="009B6CC6" w:rsidRDefault="004C40E4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 xml:space="preserve">Реализация программы дисциплины </w:t>
      </w:r>
      <w:r w:rsidR="004B5B87" w:rsidRPr="009B6CC6">
        <w:rPr>
          <w:bCs/>
          <w:color w:val="000000" w:themeColor="text1"/>
          <w:sz w:val="28"/>
          <w:szCs w:val="28"/>
        </w:rPr>
        <w:t>осуществляется при наличии</w:t>
      </w:r>
      <w:r w:rsidRPr="009B6CC6">
        <w:rPr>
          <w:bCs/>
          <w:color w:val="000000" w:themeColor="text1"/>
          <w:sz w:val="28"/>
          <w:szCs w:val="28"/>
        </w:rPr>
        <w:t xml:space="preserve"> учебного кабинета. </w:t>
      </w:r>
    </w:p>
    <w:p w:rsidR="00B4043F" w:rsidRPr="009B6CC6" w:rsidRDefault="00B4043F" w:rsidP="009B6CC6">
      <w:pPr>
        <w:pStyle w:val="a7"/>
        <w:ind w:firstLine="567"/>
        <w:jc w:val="both"/>
        <w:rPr>
          <w:bCs/>
          <w:i/>
          <w:color w:val="000000" w:themeColor="text1"/>
          <w:sz w:val="28"/>
          <w:szCs w:val="28"/>
        </w:rPr>
      </w:pP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>Оборудование кабинета:</w:t>
      </w: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>-  рабочее место преподавателя;</w:t>
      </w: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 xml:space="preserve">- посадочные места по количеству </w:t>
      </w:r>
      <w:proofErr w:type="gramStart"/>
      <w:r w:rsidRPr="009B6CC6">
        <w:rPr>
          <w:bCs/>
          <w:color w:val="000000" w:themeColor="text1"/>
          <w:sz w:val="28"/>
          <w:szCs w:val="28"/>
        </w:rPr>
        <w:t>обучающихся</w:t>
      </w:r>
      <w:proofErr w:type="gramEnd"/>
      <w:r w:rsidRPr="009B6CC6">
        <w:rPr>
          <w:bCs/>
          <w:color w:val="000000" w:themeColor="text1"/>
          <w:sz w:val="28"/>
          <w:szCs w:val="28"/>
        </w:rPr>
        <w:t>;</w:t>
      </w:r>
    </w:p>
    <w:p w:rsidR="00B4043F" w:rsidRPr="009B6CC6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 xml:space="preserve">- </w:t>
      </w:r>
      <w:r w:rsidRPr="009B6CC6">
        <w:rPr>
          <w:color w:val="000000" w:themeColor="text1"/>
          <w:sz w:val="28"/>
          <w:szCs w:val="28"/>
        </w:rPr>
        <w:t>нормативно-правовые акты;</w:t>
      </w:r>
    </w:p>
    <w:p w:rsidR="00B4043F" w:rsidRPr="009B6CC6" w:rsidRDefault="001B2A90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>- тесты, раздаточный материал.</w:t>
      </w: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</w:p>
    <w:p w:rsidR="00B4043F" w:rsidRPr="009B6CC6" w:rsidRDefault="00B4043F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9B6CC6">
        <w:rPr>
          <w:b/>
          <w:color w:val="000000" w:themeColor="text1"/>
          <w:sz w:val="28"/>
          <w:szCs w:val="28"/>
        </w:rPr>
        <w:t>3.2. Информационное обеспечение обучения</w:t>
      </w:r>
    </w:p>
    <w:p w:rsidR="00B4043F" w:rsidRPr="009B6CC6" w:rsidRDefault="00B4043F" w:rsidP="009B6CC6">
      <w:pPr>
        <w:pStyle w:val="a7"/>
        <w:ind w:firstLine="567"/>
        <w:jc w:val="both"/>
        <w:rPr>
          <w:bCs/>
          <w:color w:val="000000" w:themeColor="text1"/>
          <w:sz w:val="28"/>
          <w:szCs w:val="28"/>
        </w:rPr>
      </w:pPr>
      <w:r w:rsidRPr="009B6CC6">
        <w:rPr>
          <w:bCs/>
          <w:color w:val="000000" w:themeColor="text1"/>
          <w:sz w:val="28"/>
          <w:szCs w:val="28"/>
        </w:rPr>
        <w:t>Перечень рекомендуемых учебных изданий, дополнительной литературы</w:t>
      </w:r>
    </w:p>
    <w:p w:rsidR="00B4043F" w:rsidRPr="009B6CC6" w:rsidRDefault="00B4043F" w:rsidP="009B6CC6">
      <w:pPr>
        <w:pStyle w:val="a7"/>
        <w:ind w:firstLine="567"/>
        <w:jc w:val="both"/>
        <w:rPr>
          <w:b/>
          <w:i/>
          <w:color w:val="000000" w:themeColor="text1"/>
          <w:sz w:val="28"/>
          <w:szCs w:val="28"/>
        </w:rPr>
      </w:pPr>
    </w:p>
    <w:p w:rsidR="00003CD0" w:rsidRPr="009B6CC6" w:rsidRDefault="00003CD0" w:rsidP="009B6CC6">
      <w:pPr>
        <w:pStyle w:val="a7"/>
        <w:ind w:firstLine="567"/>
        <w:jc w:val="both"/>
        <w:rPr>
          <w:b/>
          <w:i/>
          <w:color w:val="000000" w:themeColor="text1"/>
          <w:sz w:val="28"/>
          <w:szCs w:val="28"/>
        </w:rPr>
      </w:pPr>
      <w:r w:rsidRPr="009B6CC6">
        <w:rPr>
          <w:b/>
          <w:i/>
          <w:color w:val="000000" w:themeColor="text1"/>
          <w:sz w:val="28"/>
          <w:szCs w:val="28"/>
        </w:rPr>
        <w:t>Учебная литература</w:t>
      </w:r>
    </w:p>
    <w:p w:rsidR="00003CD0" w:rsidRPr="009B6CC6" w:rsidRDefault="00003CD0" w:rsidP="009B6CC6">
      <w:pPr>
        <w:pStyle w:val="a7"/>
        <w:numPr>
          <w:ilvl w:val="0"/>
          <w:numId w:val="10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9B6CC6">
        <w:rPr>
          <w:color w:val="000000" w:themeColor="text1"/>
          <w:sz w:val="28"/>
          <w:szCs w:val="28"/>
        </w:rPr>
        <w:t xml:space="preserve">Никитин А. Ф. Правоведение: учебник для 10-11 классов общеобразовательных учреждений/А. Ф. Никитин. - 5-е изд., </w:t>
      </w:r>
      <w:proofErr w:type="spellStart"/>
      <w:r w:rsidRPr="009B6CC6">
        <w:rPr>
          <w:sz w:val="28"/>
          <w:szCs w:val="28"/>
        </w:rPr>
        <w:t>перераб</w:t>
      </w:r>
      <w:proofErr w:type="spellEnd"/>
      <w:r w:rsidRPr="009B6CC6">
        <w:rPr>
          <w:sz w:val="28"/>
          <w:szCs w:val="28"/>
        </w:rPr>
        <w:t xml:space="preserve">. и доп. </w:t>
      </w:r>
      <w:r w:rsidR="00871400">
        <w:rPr>
          <w:color w:val="000000" w:themeColor="text1"/>
          <w:sz w:val="28"/>
          <w:szCs w:val="28"/>
        </w:rPr>
        <w:t>– М.: Просвещение, 20</w:t>
      </w:r>
      <w:r w:rsidR="00636991">
        <w:rPr>
          <w:color w:val="000000" w:themeColor="text1"/>
          <w:sz w:val="28"/>
          <w:szCs w:val="28"/>
        </w:rPr>
        <w:t>22</w:t>
      </w:r>
      <w:r w:rsidRPr="009B6CC6">
        <w:rPr>
          <w:color w:val="000000" w:themeColor="text1"/>
          <w:sz w:val="28"/>
          <w:szCs w:val="28"/>
        </w:rPr>
        <w:t xml:space="preserve">. – 352 </w:t>
      </w:r>
      <w:proofErr w:type="gramStart"/>
      <w:r w:rsidRPr="009B6CC6">
        <w:rPr>
          <w:color w:val="000000" w:themeColor="text1"/>
          <w:sz w:val="28"/>
          <w:szCs w:val="28"/>
        </w:rPr>
        <w:t>с</w:t>
      </w:r>
      <w:proofErr w:type="gramEnd"/>
      <w:r w:rsidRPr="009B6CC6">
        <w:rPr>
          <w:color w:val="000000" w:themeColor="text1"/>
          <w:sz w:val="28"/>
          <w:szCs w:val="28"/>
        </w:rPr>
        <w:t>.</w:t>
      </w:r>
    </w:p>
    <w:p w:rsidR="009F3D48" w:rsidRPr="009B6CC6" w:rsidRDefault="00003CD0" w:rsidP="009B6CC6">
      <w:pPr>
        <w:pStyle w:val="a7"/>
        <w:numPr>
          <w:ilvl w:val="0"/>
          <w:numId w:val="10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9B6CC6">
        <w:rPr>
          <w:color w:val="000000" w:themeColor="text1"/>
          <w:sz w:val="28"/>
          <w:szCs w:val="28"/>
        </w:rPr>
        <w:t>Яковлев А. И. Основы правоведения: учебник для учащихся НПО/А. И. Яковлев. - 9</w:t>
      </w:r>
      <w:r w:rsidRPr="009B6CC6">
        <w:rPr>
          <w:sz w:val="28"/>
          <w:szCs w:val="28"/>
        </w:rPr>
        <w:t xml:space="preserve">-е изд., </w:t>
      </w:r>
      <w:proofErr w:type="spellStart"/>
      <w:r w:rsidRPr="009B6CC6">
        <w:rPr>
          <w:sz w:val="28"/>
          <w:szCs w:val="28"/>
        </w:rPr>
        <w:t>перераб</w:t>
      </w:r>
      <w:proofErr w:type="spellEnd"/>
      <w:r w:rsidRPr="009B6CC6">
        <w:rPr>
          <w:sz w:val="28"/>
          <w:szCs w:val="28"/>
        </w:rPr>
        <w:t>. и доп. -</w:t>
      </w:r>
      <w:r w:rsidRPr="009B6CC6">
        <w:rPr>
          <w:rFonts w:ascii="Arial" w:hAnsi="Arial" w:cs="Arial"/>
          <w:sz w:val="28"/>
          <w:szCs w:val="28"/>
        </w:rPr>
        <w:t xml:space="preserve"> </w:t>
      </w:r>
      <w:r w:rsidR="00AC7651">
        <w:rPr>
          <w:color w:val="000000" w:themeColor="text1"/>
          <w:sz w:val="28"/>
          <w:szCs w:val="28"/>
        </w:rPr>
        <w:t>М.: Академия, 20</w:t>
      </w:r>
      <w:r w:rsidR="00636991">
        <w:rPr>
          <w:color w:val="000000" w:themeColor="text1"/>
          <w:sz w:val="28"/>
          <w:szCs w:val="28"/>
        </w:rPr>
        <w:t>21</w:t>
      </w:r>
      <w:bookmarkStart w:id="0" w:name="_GoBack"/>
      <w:bookmarkEnd w:id="0"/>
      <w:r w:rsidRPr="009B6CC6">
        <w:rPr>
          <w:color w:val="000000" w:themeColor="text1"/>
          <w:sz w:val="28"/>
          <w:szCs w:val="28"/>
        </w:rPr>
        <w:t xml:space="preserve">. – 336 </w:t>
      </w:r>
      <w:proofErr w:type="gramStart"/>
      <w:r w:rsidRPr="009B6CC6">
        <w:rPr>
          <w:color w:val="000000" w:themeColor="text1"/>
          <w:sz w:val="28"/>
          <w:szCs w:val="28"/>
        </w:rPr>
        <w:t>с</w:t>
      </w:r>
      <w:proofErr w:type="gramEnd"/>
      <w:r w:rsidRPr="009B6CC6">
        <w:rPr>
          <w:color w:val="000000" w:themeColor="text1"/>
          <w:sz w:val="28"/>
          <w:szCs w:val="28"/>
        </w:rPr>
        <w:t xml:space="preserve">. </w:t>
      </w:r>
    </w:p>
    <w:p w:rsidR="00003CD0" w:rsidRPr="009B6CC6" w:rsidRDefault="00003CD0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9B6CC6" w:rsidRDefault="009B6CC6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</w:p>
    <w:p w:rsidR="00B4043F" w:rsidRPr="009B6CC6" w:rsidRDefault="00DE49D8" w:rsidP="009B6CC6">
      <w:pPr>
        <w:pStyle w:val="a7"/>
        <w:ind w:firstLine="567"/>
        <w:jc w:val="both"/>
        <w:rPr>
          <w:b/>
          <w:color w:val="000000" w:themeColor="text1"/>
          <w:sz w:val="28"/>
          <w:szCs w:val="28"/>
        </w:rPr>
      </w:pPr>
      <w:r w:rsidRPr="009B6CC6">
        <w:rPr>
          <w:b/>
          <w:color w:val="000000" w:themeColor="text1"/>
          <w:sz w:val="28"/>
          <w:szCs w:val="28"/>
        </w:rPr>
        <w:t>4. КОНТРОЛЬ И ОЦЕНКА РЕЗУЛЬТАТОВ ОСВОЕНИЯ ДИСЦИПЛИНЫ</w:t>
      </w:r>
    </w:p>
    <w:p w:rsidR="00B4043F" w:rsidRPr="009B6CC6" w:rsidRDefault="00B4043F" w:rsidP="009B6CC6">
      <w:pPr>
        <w:pStyle w:val="a7"/>
        <w:ind w:firstLine="567"/>
        <w:jc w:val="both"/>
        <w:rPr>
          <w:color w:val="000000" w:themeColor="text1"/>
          <w:sz w:val="28"/>
          <w:szCs w:val="28"/>
        </w:rPr>
      </w:pPr>
      <w:r w:rsidRPr="009B6CC6">
        <w:rPr>
          <w:color w:val="000000" w:themeColor="text1"/>
          <w:sz w:val="28"/>
          <w:szCs w:val="28"/>
        </w:rPr>
        <w:t xml:space="preserve">Контроль и оценка результатов освоения дисциплины </w:t>
      </w:r>
      <w:r w:rsidR="00AC7651" w:rsidRPr="009B6CC6">
        <w:rPr>
          <w:color w:val="000000" w:themeColor="text1"/>
          <w:sz w:val="28"/>
          <w:szCs w:val="28"/>
        </w:rPr>
        <w:t>осуществляются</w:t>
      </w:r>
      <w:r w:rsidRPr="009B6CC6">
        <w:rPr>
          <w:color w:val="000000" w:themeColor="text1"/>
          <w:sz w:val="28"/>
          <w:szCs w:val="28"/>
        </w:rPr>
        <w:t xml:space="preserve"> преподавателем в процессе проведения практических занятий и самостоятельных работ, тестирования, а также выполнения </w:t>
      </w:r>
      <w:proofErr w:type="gramStart"/>
      <w:r w:rsidRPr="009B6CC6">
        <w:rPr>
          <w:color w:val="000000" w:themeColor="text1"/>
          <w:sz w:val="28"/>
          <w:szCs w:val="28"/>
        </w:rPr>
        <w:t>обучающимися</w:t>
      </w:r>
      <w:proofErr w:type="gramEnd"/>
      <w:r w:rsidRPr="009B6CC6">
        <w:rPr>
          <w:color w:val="000000" w:themeColor="text1"/>
          <w:sz w:val="28"/>
          <w:szCs w:val="28"/>
        </w:rPr>
        <w:t xml:space="preserve"> индивидуальных заданий, проектов, исследований. В конце курса – экзамен.</w:t>
      </w:r>
    </w:p>
    <w:p w:rsidR="00B4043F" w:rsidRPr="00242D1B" w:rsidRDefault="00B4043F" w:rsidP="009F3D48">
      <w:pPr>
        <w:pStyle w:val="a7"/>
        <w:jc w:val="both"/>
        <w:rPr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B4043F" w:rsidRPr="00242D1B" w:rsidTr="00CF6A2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Результаты обучения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color w:val="000000" w:themeColor="text1"/>
              </w:rPr>
              <w:t xml:space="preserve">Формы и методы контроля и оценки результатов обучения </w:t>
            </w:r>
          </w:p>
        </w:tc>
      </w:tr>
      <w:tr w:rsidR="00B4043F" w:rsidRPr="00242D1B" w:rsidTr="00CF6A2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3F" w:rsidRPr="00242D1B" w:rsidRDefault="00B4043F" w:rsidP="00242D1B">
            <w:pPr>
              <w:pStyle w:val="a7"/>
              <w:rPr>
                <w:bCs/>
                <w:i/>
                <w:color w:val="000000" w:themeColor="text1"/>
              </w:rPr>
            </w:pPr>
            <w:r w:rsidRPr="00242D1B">
              <w:rPr>
                <w:bCs/>
                <w:i/>
                <w:color w:val="000000" w:themeColor="text1"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B4043F" w:rsidP="00242D1B">
            <w:pPr>
              <w:pStyle w:val="a7"/>
              <w:rPr>
                <w:bCs/>
                <w:i/>
                <w:color w:val="000000" w:themeColor="text1"/>
              </w:rPr>
            </w:pPr>
          </w:p>
        </w:tc>
      </w:tr>
      <w:tr w:rsidR="00B4043F" w:rsidRPr="00242D1B" w:rsidTr="00CF6A2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i/>
                <w:color w:val="000000" w:themeColor="text1"/>
              </w:rPr>
              <w:t>правильно употреблять</w:t>
            </w:r>
            <w:r w:rsidRPr="00242D1B">
              <w:rPr>
                <w:color w:val="000000" w:themeColor="text1"/>
              </w:rPr>
              <w:t xml:space="preserve"> основные правовые понятия и категории (юридическое лицо, правовой статус, компетенция, полномочия, судопроизводство);</w:t>
            </w:r>
          </w:p>
          <w:p w:rsidR="00E17053" w:rsidRPr="00242D1B" w:rsidRDefault="00E9119C" w:rsidP="00242D1B">
            <w:pPr>
              <w:pStyle w:val="a7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.05pt;margin-top:8.6pt;width:475pt;height:1pt;z-index:251658240" o:connectortype="straight"/>
              </w:pic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i/>
                <w:color w:val="000000" w:themeColor="text1"/>
              </w:rPr>
              <w:t>характеризовать:</w:t>
            </w:r>
            <w:r w:rsidRPr="00242D1B">
              <w:rPr>
                <w:color w:val="000000" w:themeColor="text1"/>
              </w:rPr>
      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</w:t>
            </w:r>
            <w:r w:rsidRPr="00242D1B">
              <w:rPr>
                <w:color w:val="000000" w:themeColor="text1"/>
              </w:rPr>
              <w:lastRenderedPageBreak/>
              <w:t>предпринимательской деятельности, порядок получения платных образовательных услуг; порядок призыва на военную службу;</w:t>
            </w:r>
          </w:p>
          <w:p w:rsidR="00E17053" w:rsidRPr="00242D1B" w:rsidRDefault="00E9119C" w:rsidP="00242D1B">
            <w:pPr>
              <w:pStyle w:val="a7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s1027" type="#_x0000_t32" style="position:absolute;margin-left:-5.05pt;margin-top:7.9pt;width:475pt;height:0;z-index:251659264" o:connectortype="straight"/>
              </w:pic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i/>
                <w:color w:val="000000" w:themeColor="text1"/>
              </w:rPr>
              <w:t>объяснять:</w:t>
            </w:r>
            <w:r w:rsidRPr="00242D1B">
              <w:rPr>
                <w:color w:val="000000" w:themeColor="text1"/>
              </w:rPr>
      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      </w:r>
          </w:p>
          <w:p w:rsidR="00E17053" w:rsidRPr="00242D1B" w:rsidRDefault="00E9119C" w:rsidP="00242D1B">
            <w:pPr>
              <w:pStyle w:val="a7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s1028" type="#_x0000_t32" style="position:absolute;margin-left:-5.05pt;margin-top:10.3pt;width:475pt;height:0;z-index:251660288" o:connectortype="straight"/>
              </w:pic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i/>
                <w:color w:val="000000" w:themeColor="text1"/>
              </w:rPr>
              <w:t>различать:</w:t>
            </w:r>
            <w:r w:rsidRPr="00242D1B">
              <w:rPr>
                <w:color w:val="000000" w:themeColor="text1"/>
              </w:rPr>
      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      </w:r>
          </w:p>
          <w:p w:rsidR="00E17053" w:rsidRPr="00242D1B" w:rsidRDefault="00E9119C" w:rsidP="00242D1B">
            <w:pPr>
              <w:pStyle w:val="a7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s1029" type="#_x0000_t32" style="position:absolute;margin-left:-6.05pt;margin-top:6.25pt;width:474pt;height:0;z-index:251661312" o:connectortype="straight"/>
              </w:pic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i/>
                <w:color w:val="000000" w:themeColor="text1"/>
              </w:rPr>
              <w:t>приводить примеры:</w:t>
            </w:r>
            <w:r w:rsidRPr="00242D1B">
              <w:rPr>
                <w:color w:val="000000" w:themeColor="text1"/>
              </w:rPr>
              <w:t xml:space="preserve"> различных видов правоотношений, правонарушений, ответственности;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proofErr w:type="gramStart"/>
            <w:r w:rsidRPr="00242D1B">
              <w:rPr>
                <w:color w:val="000000" w:themeColor="text1"/>
              </w:rPr>
              <w:t>для</w:t>
            </w:r>
            <w:proofErr w:type="gramEnd"/>
            <w:r w:rsidRPr="00242D1B">
              <w:rPr>
                <w:color w:val="000000" w:themeColor="text1"/>
              </w:rPr>
              <w:t>: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>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>анализа норм закона с точки зрения конкретных условий их реализации;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>изложения и аргументации собственных суждений о происходящих событиях и явлениях с точки зрения права;</w:t>
            </w:r>
          </w:p>
          <w:p w:rsidR="00B4043F" w:rsidRPr="00242D1B" w:rsidRDefault="00B4043F" w:rsidP="00242D1B">
            <w:pPr>
              <w:pStyle w:val="a7"/>
              <w:rPr>
                <w:color w:val="000000" w:themeColor="text1"/>
              </w:rPr>
            </w:pPr>
            <w:r w:rsidRPr="00242D1B">
              <w:rPr>
                <w:color w:val="000000" w:themeColor="text1"/>
              </w:rPr>
              <w:t>решения правовых зада</w:t>
            </w:r>
            <w:r w:rsidR="004B5B87" w:rsidRPr="00242D1B">
              <w:rPr>
                <w:color w:val="000000" w:themeColor="text1"/>
              </w:rPr>
              <w:t>ч</w:t>
            </w:r>
            <w:r w:rsidRPr="00242D1B">
              <w:rPr>
                <w:color w:val="000000" w:themeColor="text1"/>
              </w:rPr>
              <w:t xml:space="preserve"> (на примерах конкретных ситуаций).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A87A99" w:rsidP="00242D1B">
            <w:pPr>
              <w:pStyle w:val="a7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н</w:t>
            </w:r>
            <w:r w:rsidR="00DE49D8" w:rsidRPr="00242D1B">
              <w:rPr>
                <w:bCs/>
                <w:color w:val="000000" w:themeColor="text1"/>
              </w:rPr>
              <w:t>аблюдение, оценивание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E17053" w:rsidRPr="00242D1B" w:rsidRDefault="00E17053" w:rsidP="00242D1B">
            <w:pPr>
              <w:pStyle w:val="a7"/>
              <w:rPr>
                <w:bCs/>
                <w:color w:val="000000" w:themeColor="text1"/>
              </w:rPr>
            </w:pPr>
          </w:p>
          <w:p w:rsidR="00DE49D8" w:rsidRPr="00242D1B" w:rsidRDefault="00DE49D8" w:rsidP="00242D1B">
            <w:pPr>
              <w:pStyle w:val="a7"/>
              <w:rPr>
                <w:bCs/>
                <w:color w:val="000000" w:themeColor="text1"/>
              </w:rPr>
            </w:pPr>
          </w:p>
          <w:p w:rsidR="00E17053" w:rsidRPr="00242D1B" w:rsidRDefault="00E17053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E3D72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и</w:t>
            </w:r>
            <w:r w:rsidR="005C4665">
              <w:rPr>
                <w:bCs/>
                <w:color w:val="000000" w:themeColor="text1"/>
              </w:rPr>
              <w:t>ндивидуальное проектное задание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DE49D8" w:rsidRPr="00242D1B" w:rsidRDefault="00DE49D8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E3D72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 xml:space="preserve"> п</w:t>
            </w:r>
            <w:r w:rsidR="00DE49D8" w:rsidRPr="00242D1B">
              <w:rPr>
                <w:bCs/>
                <w:color w:val="000000" w:themeColor="text1"/>
              </w:rPr>
              <w:t>резентация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E3D72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н</w:t>
            </w:r>
            <w:r w:rsidR="00DE49D8" w:rsidRPr="00242D1B">
              <w:rPr>
                <w:bCs/>
                <w:color w:val="000000" w:themeColor="text1"/>
              </w:rPr>
              <w:t>аблюдение, оценивание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  <w:p w:rsidR="00DE49D8" w:rsidRPr="00242D1B" w:rsidRDefault="00DE49D8" w:rsidP="00242D1B">
            <w:pPr>
              <w:pStyle w:val="a7"/>
              <w:rPr>
                <w:bCs/>
                <w:color w:val="000000" w:themeColor="text1"/>
              </w:rPr>
            </w:pPr>
          </w:p>
          <w:p w:rsidR="00B4043F" w:rsidRPr="00242D1B" w:rsidRDefault="00E17053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ан</w:t>
            </w:r>
            <w:r w:rsidR="00B4043F" w:rsidRPr="00242D1B">
              <w:rPr>
                <w:bCs/>
                <w:color w:val="000000" w:themeColor="text1"/>
              </w:rPr>
              <w:t xml:space="preserve">ализ, практическая работа </w:t>
            </w:r>
          </w:p>
        </w:tc>
      </w:tr>
      <w:tr w:rsidR="00B4043F" w:rsidRPr="00242D1B" w:rsidTr="00CF6A2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B4043F" w:rsidP="00242D1B">
            <w:pPr>
              <w:pStyle w:val="a7"/>
              <w:rPr>
                <w:bCs/>
                <w:i/>
                <w:color w:val="000000" w:themeColor="text1"/>
              </w:rPr>
            </w:pPr>
            <w:r w:rsidRPr="00242D1B">
              <w:rPr>
                <w:bCs/>
                <w:i/>
                <w:color w:val="000000" w:themeColor="text1"/>
              </w:rPr>
              <w:lastRenderedPageBreak/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B4043F" w:rsidP="00242D1B">
            <w:pPr>
              <w:pStyle w:val="a7"/>
              <w:rPr>
                <w:bCs/>
                <w:i/>
                <w:color w:val="000000" w:themeColor="text1"/>
              </w:rPr>
            </w:pPr>
          </w:p>
        </w:tc>
      </w:tr>
      <w:tr w:rsidR="00B4043F" w:rsidRPr="00242D1B" w:rsidTr="009B6CC6">
        <w:trPr>
          <w:trHeight w:val="2769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B4043F" w:rsidP="009B6CC6">
            <w:pPr>
              <w:pStyle w:val="a7"/>
              <w:rPr>
                <w:bCs/>
                <w:i/>
                <w:color w:val="000000" w:themeColor="text1"/>
              </w:rPr>
            </w:pPr>
            <w:r w:rsidRPr="00242D1B">
              <w:rPr>
                <w:color w:val="000000" w:themeColor="text1"/>
              </w:rPr>
              <w:lastRenderedPageBreak/>
              <w:t>права</w:t>
            </w:r>
            <w:r w:rsidRPr="00242D1B">
              <w:rPr>
                <w:snapToGrid w:val="0"/>
                <w:color w:val="000000" w:themeColor="text1"/>
              </w:rPr>
              <w:t xml:space="preserve"> и обязанности, ответственность гражданина как участника конкретных правоотношений (избирателя, налогоплательщика, работника, потребителя, супруга);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3F" w:rsidRPr="00242D1B" w:rsidRDefault="00E17053" w:rsidP="00242D1B">
            <w:pPr>
              <w:pStyle w:val="a7"/>
              <w:rPr>
                <w:bCs/>
                <w:color w:val="000000" w:themeColor="text1"/>
              </w:rPr>
            </w:pPr>
            <w:r w:rsidRPr="00242D1B">
              <w:rPr>
                <w:bCs/>
                <w:color w:val="000000" w:themeColor="text1"/>
              </w:rPr>
              <w:t>т</w:t>
            </w:r>
            <w:r w:rsidR="00B4043F" w:rsidRPr="00242D1B">
              <w:rPr>
                <w:bCs/>
                <w:color w:val="000000" w:themeColor="text1"/>
              </w:rPr>
              <w:t>ест, контрольная работа.</w:t>
            </w:r>
          </w:p>
          <w:p w:rsidR="00B4043F" w:rsidRPr="00242D1B" w:rsidRDefault="00B4043F" w:rsidP="00242D1B">
            <w:pPr>
              <w:pStyle w:val="a7"/>
              <w:rPr>
                <w:bCs/>
                <w:color w:val="000000" w:themeColor="text1"/>
              </w:rPr>
            </w:pPr>
          </w:p>
        </w:tc>
      </w:tr>
    </w:tbl>
    <w:p w:rsidR="00B43E28" w:rsidRPr="00242D1B" w:rsidRDefault="00B43E28" w:rsidP="00242D1B">
      <w:pPr>
        <w:pStyle w:val="a7"/>
        <w:rPr>
          <w:color w:val="000000" w:themeColor="text1"/>
        </w:rPr>
      </w:pPr>
    </w:p>
    <w:sectPr w:rsidR="00B43E28" w:rsidRPr="00242D1B" w:rsidSect="00CF6A23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20F" w:rsidRDefault="00DD320F" w:rsidP="00221BA2">
      <w:r>
        <w:separator/>
      </w:r>
    </w:p>
  </w:endnote>
  <w:endnote w:type="continuationSeparator" w:id="0">
    <w:p w:rsidR="00DD320F" w:rsidRDefault="00DD320F" w:rsidP="00221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27B" w:rsidRDefault="00E9119C" w:rsidP="00CF6A2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027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027B" w:rsidRDefault="0026027B" w:rsidP="00CF6A2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5782"/>
      <w:docPartObj>
        <w:docPartGallery w:val="Page Numbers (Bottom of Page)"/>
        <w:docPartUnique/>
      </w:docPartObj>
    </w:sdtPr>
    <w:sdtContent>
      <w:p w:rsidR="0026027B" w:rsidRDefault="00E9119C">
        <w:pPr>
          <w:pStyle w:val="a3"/>
          <w:jc w:val="center"/>
        </w:pPr>
        <w:r>
          <w:fldChar w:fldCharType="begin"/>
        </w:r>
        <w:r w:rsidR="0026027B">
          <w:instrText xml:space="preserve"> PAGE   \* MERGEFORMAT </w:instrText>
        </w:r>
        <w:r>
          <w:fldChar w:fldCharType="separate"/>
        </w:r>
        <w:r w:rsidR="003C02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027B" w:rsidRDefault="0026027B" w:rsidP="00CF6A2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20F" w:rsidRDefault="00DD320F" w:rsidP="00221BA2">
      <w:r>
        <w:separator/>
      </w:r>
    </w:p>
  </w:footnote>
  <w:footnote w:type="continuationSeparator" w:id="0">
    <w:p w:rsidR="00DD320F" w:rsidRDefault="00DD320F" w:rsidP="00221B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4E20"/>
    <w:multiLevelType w:val="hybridMultilevel"/>
    <w:tmpl w:val="71EE4AA8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FF77AEA"/>
    <w:multiLevelType w:val="hybridMultilevel"/>
    <w:tmpl w:val="1EAACFBA"/>
    <w:lvl w:ilvl="0" w:tplc="0370286C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41B8E"/>
    <w:multiLevelType w:val="hybridMultilevel"/>
    <w:tmpl w:val="29EEF3FA"/>
    <w:lvl w:ilvl="0" w:tplc="84DC81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495292F"/>
    <w:multiLevelType w:val="hybridMultilevel"/>
    <w:tmpl w:val="FC1C5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C36AC7"/>
    <w:multiLevelType w:val="hybridMultilevel"/>
    <w:tmpl w:val="7E9456C8"/>
    <w:lvl w:ilvl="0" w:tplc="952E7B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E59B9"/>
    <w:multiLevelType w:val="hybridMultilevel"/>
    <w:tmpl w:val="3ADA4CEE"/>
    <w:lvl w:ilvl="0" w:tplc="D48451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EB128C"/>
    <w:multiLevelType w:val="hybridMultilevel"/>
    <w:tmpl w:val="9064B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F76829"/>
    <w:multiLevelType w:val="hybridMultilevel"/>
    <w:tmpl w:val="7D4AE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57CC5"/>
    <w:multiLevelType w:val="hybridMultilevel"/>
    <w:tmpl w:val="B70A8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3C6B69"/>
    <w:multiLevelType w:val="hybridMultilevel"/>
    <w:tmpl w:val="C610F5F0"/>
    <w:lvl w:ilvl="0" w:tplc="04190019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1C3661D"/>
    <w:multiLevelType w:val="hybridMultilevel"/>
    <w:tmpl w:val="77FC7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3A6165"/>
    <w:multiLevelType w:val="hybridMultilevel"/>
    <w:tmpl w:val="76FAD1B8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A925E7F"/>
    <w:multiLevelType w:val="hybridMultilevel"/>
    <w:tmpl w:val="2CA4D37A"/>
    <w:lvl w:ilvl="0" w:tplc="23C21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A34788"/>
    <w:multiLevelType w:val="hybridMultilevel"/>
    <w:tmpl w:val="E3B4209A"/>
    <w:lvl w:ilvl="0" w:tplc="09F67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E803A2"/>
    <w:multiLevelType w:val="hybridMultilevel"/>
    <w:tmpl w:val="E6B42AC0"/>
    <w:lvl w:ilvl="0" w:tplc="54EE851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48724C"/>
    <w:multiLevelType w:val="hybridMultilevel"/>
    <w:tmpl w:val="28885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FA2E0D"/>
    <w:multiLevelType w:val="hybridMultilevel"/>
    <w:tmpl w:val="5236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6"/>
  </w:num>
  <w:num w:numId="9">
    <w:abstractNumId w:val="6"/>
  </w:num>
  <w:num w:numId="10">
    <w:abstractNumId w:val="9"/>
  </w:num>
  <w:num w:numId="11">
    <w:abstractNumId w:val="5"/>
  </w:num>
  <w:num w:numId="12">
    <w:abstractNumId w:val="11"/>
  </w:num>
  <w:num w:numId="13">
    <w:abstractNumId w:val="3"/>
  </w:num>
  <w:num w:numId="14">
    <w:abstractNumId w:val="13"/>
  </w:num>
  <w:num w:numId="15">
    <w:abstractNumId w:val="8"/>
  </w:num>
  <w:num w:numId="16">
    <w:abstractNumId w:val="14"/>
  </w:num>
  <w:num w:numId="17">
    <w:abstractNumId w:val="15"/>
  </w:num>
  <w:num w:numId="18">
    <w:abstractNumId w:val="4"/>
  </w:num>
  <w:num w:numId="19">
    <w:abstractNumId w:val="17"/>
  </w:num>
  <w:num w:numId="20">
    <w:abstractNumId w:val="2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043F"/>
    <w:rsid w:val="00003CD0"/>
    <w:rsid w:val="00012884"/>
    <w:rsid w:val="0004193D"/>
    <w:rsid w:val="000419B9"/>
    <w:rsid w:val="000436AD"/>
    <w:rsid w:val="00053B20"/>
    <w:rsid w:val="00061976"/>
    <w:rsid w:val="0007723C"/>
    <w:rsid w:val="00077EB3"/>
    <w:rsid w:val="000A4D9B"/>
    <w:rsid w:val="000D045D"/>
    <w:rsid w:val="000D5737"/>
    <w:rsid w:val="000F0043"/>
    <w:rsid w:val="000F539F"/>
    <w:rsid w:val="00111785"/>
    <w:rsid w:val="001146AE"/>
    <w:rsid w:val="001435A7"/>
    <w:rsid w:val="0014397F"/>
    <w:rsid w:val="001550DC"/>
    <w:rsid w:val="00164057"/>
    <w:rsid w:val="001801A2"/>
    <w:rsid w:val="00185DC9"/>
    <w:rsid w:val="00187F65"/>
    <w:rsid w:val="001B2A90"/>
    <w:rsid w:val="001D3474"/>
    <w:rsid w:val="00217586"/>
    <w:rsid w:val="00221BA2"/>
    <w:rsid w:val="002414A0"/>
    <w:rsid w:val="00242D1B"/>
    <w:rsid w:val="00244DDE"/>
    <w:rsid w:val="0026027B"/>
    <w:rsid w:val="002659DD"/>
    <w:rsid w:val="002A25F6"/>
    <w:rsid w:val="002B1125"/>
    <w:rsid w:val="002B1C49"/>
    <w:rsid w:val="002C2FFB"/>
    <w:rsid w:val="002C5631"/>
    <w:rsid w:val="002E608E"/>
    <w:rsid w:val="002F0FD2"/>
    <w:rsid w:val="00305641"/>
    <w:rsid w:val="003318B5"/>
    <w:rsid w:val="00334765"/>
    <w:rsid w:val="00373D26"/>
    <w:rsid w:val="00381E1C"/>
    <w:rsid w:val="00390658"/>
    <w:rsid w:val="003C02E2"/>
    <w:rsid w:val="003C2793"/>
    <w:rsid w:val="003C7345"/>
    <w:rsid w:val="003D72A4"/>
    <w:rsid w:val="003E5548"/>
    <w:rsid w:val="00446BF7"/>
    <w:rsid w:val="00451168"/>
    <w:rsid w:val="00463DAC"/>
    <w:rsid w:val="00473621"/>
    <w:rsid w:val="004920DE"/>
    <w:rsid w:val="004B5B87"/>
    <w:rsid w:val="004C40E4"/>
    <w:rsid w:val="004D4D0E"/>
    <w:rsid w:val="004D6A87"/>
    <w:rsid w:val="004E02F0"/>
    <w:rsid w:val="004E63AE"/>
    <w:rsid w:val="0050033A"/>
    <w:rsid w:val="00510E72"/>
    <w:rsid w:val="00550F79"/>
    <w:rsid w:val="00552F15"/>
    <w:rsid w:val="00581728"/>
    <w:rsid w:val="005820F2"/>
    <w:rsid w:val="0058214C"/>
    <w:rsid w:val="005923D2"/>
    <w:rsid w:val="005A04A5"/>
    <w:rsid w:val="005A4CEB"/>
    <w:rsid w:val="005B3531"/>
    <w:rsid w:val="005B41DF"/>
    <w:rsid w:val="005C4665"/>
    <w:rsid w:val="005E06D4"/>
    <w:rsid w:val="005E2F85"/>
    <w:rsid w:val="005F2CD8"/>
    <w:rsid w:val="00616653"/>
    <w:rsid w:val="006247F3"/>
    <w:rsid w:val="006262C8"/>
    <w:rsid w:val="006271AA"/>
    <w:rsid w:val="006351F2"/>
    <w:rsid w:val="00636991"/>
    <w:rsid w:val="006855F8"/>
    <w:rsid w:val="00693170"/>
    <w:rsid w:val="006F13C6"/>
    <w:rsid w:val="007200D6"/>
    <w:rsid w:val="00746A39"/>
    <w:rsid w:val="00747C19"/>
    <w:rsid w:val="00751672"/>
    <w:rsid w:val="00784CDB"/>
    <w:rsid w:val="007A4AF1"/>
    <w:rsid w:val="007B307B"/>
    <w:rsid w:val="007B4838"/>
    <w:rsid w:val="007D295B"/>
    <w:rsid w:val="007E283E"/>
    <w:rsid w:val="008324E0"/>
    <w:rsid w:val="00834073"/>
    <w:rsid w:val="00836197"/>
    <w:rsid w:val="00871400"/>
    <w:rsid w:val="008853D7"/>
    <w:rsid w:val="008A56EC"/>
    <w:rsid w:val="008B0666"/>
    <w:rsid w:val="008F5DA1"/>
    <w:rsid w:val="009027F4"/>
    <w:rsid w:val="0096347B"/>
    <w:rsid w:val="0099310C"/>
    <w:rsid w:val="009B0770"/>
    <w:rsid w:val="009B6CC6"/>
    <w:rsid w:val="009C68EC"/>
    <w:rsid w:val="009E60D5"/>
    <w:rsid w:val="009F3D48"/>
    <w:rsid w:val="00A47324"/>
    <w:rsid w:val="00A528EE"/>
    <w:rsid w:val="00A56F57"/>
    <w:rsid w:val="00A85F18"/>
    <w:rsid w:val="00A87A99"/>
    <w:rsid w:val="00AC06D4"/>
    <w:rsid w:val="00AC7651"/>
    <w:rsid w:val="00AE493E"/>
    <w:rsid w:val="00AF327D"/>
    <w:rsid w:val="00B1476B"/>
    <w:rsid w:val="00B17149"/>
    <w:rsid w:val="00B37FCC"/>
    <w:rsid w:val="00B4043F"/>
    <w:rsid w:val="00B43E28"/>
    <w:rsid w:val="00B5157E"/>
    <w:rsid w:val="00B60691"/>
    <w:rsid w:val="00B76B85"/>
    <w:rsid w:val="00B931D9"/>
    <w:rsid w:val="00BD679A"/>
    <w:rsid w:val="00BE3D72"/>
    <w:rsid w:val="00BE6B0C"/>
    <w:rsid w:val="00C204E5"/>
    <w:rsid w:val="00C6669C"/>
    <w:rsid w:val="00CA4694"/>
    <w:rsid w:val="00CC6215"/>
    <w:rsid w:val="00CF6614"/>
    <w:rsid w:val="00CF6A23"/>
    <w:rsid w:val="00D21C4E"/>
    <w:rsid w:val="00D359CD"/>
    <w:rsid w:val="00D641F4"/>
    <w:rsid w:val="00D77A46"/>
    <w:rsid w:val="00DB3520"/>
    <w:rsid w:val="00DB7EE8"/>
    <w:rsid w:val="00DD320F"/>
    <w:rsid w:val="00DD44F4"/>
    <w:rsid w:val="00DE3C64"/>
    <w:rsid w:val="00DE49D8"/>
    <w:rsid w:val="00DF0004"/>
    <w:rsid w:val="00E17053"/>
    <w:rsid w:val="00E251E8"/>
    <w:rsid w:val="00E308D8"/>
    <w:rsid w:val="00E907A1"/>
    <w:rsid w:val="00E9119C"/>
    <w:rsid w:val="00EA5031"/>
    <w:rsid w:val="00EB2465"/>
    <w:rsid w:val="00F010DB"/>
    <w:rsid w:val="00F02C91"/>
    <w:rsid w:val="00F046C8"/>
    <w:rsid w:val="00F43813"/>
    <w:rsid w:val="00F864B5"/>
    <w:rsid w:val="00FA1A0D"/>
    <w:rsid w:val="00FC2E63"/>
    <w:rsid w:val="00FD7EBC"/>
    <w:rsid w:val="00FE05BB"/>
    <w:rsid w:val="00FE6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8"/>
        <o:r id="V:Rule6" type="connector" idref="#_x0000_s1026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043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EB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D7EB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E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7EB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B4043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B4043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043F"/>
  </w:style>
  <w:style w:type="character" w:styleId="a6">
    <w:name w:val="Hyperlink"/>
    <w:basedOn w:val="a0"/>
    <w:rsid w:val="00B4043F"/>
    <w:rPr>
      <w:color w:val="0000FF"/>
      <w:u w:val="single"/>
    </w:rPr>
  </w:style>
  <w:style w:type="paragraph" w:styleId="a7">
    <w:name w:val="No Spacing"/>
    <w:link w:val="a8"/>
    <w:uiPriority w:val="1"/>
    <w:qFormat/>
    <w:rsid w:val="00B4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404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D7E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7E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D7EB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D7EB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FollowedHyperlink"/>
    <w:basedOn w:val="a0"/>
    <w:uiPriority w:val="99"/>
    <w:semiHidden/>
    <w:unhideWhenUsed/>
    <w:rsid w:val="00FD7EB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D7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E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FD7EBC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semiHidden/>
    <w:unhideWhenUsed/>
    <w:rsid w:val="00FD7E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D7EBC"/>
  </w:style>
  <w:style w:type="paragraph" w:styleId="23">
    <w:name w:val="List 2"/>
    <w:basedOn w:val="a"/>
    <w:uiPriority w:val="99"/>
    <w:semiHidden/>
    <w:unhideWhenUsed/>
    <w:rsid w:val="00FD7EBC"/>
    <w:pPr>
      <w:ind w:left="566" w:hanging="283"/>
    </w:pPr>
  </w:style>
  <w:style w:type="paragraph" w:styleId="ae">
    <w:name w:val="Body Text"/>
    <w:basedOn w:val="a"/>
    <w:link w:val="af"/>
    <w:uiPriority w:val="99"/>
    <w:semiHidden/>
    <w:unhideWhenUsed/>
    <w:rsid w:val="00FD7EBC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99"/>
    <w:semiHidden/>
    <w:rsid w:val="00FD7EBC"/>
  </w:style>
  <w:style w:type="paragraph" w:styleId="af0">
    <w:name w:val="Body Text Indent"/>
    <w:basedOn w:val="a"/>
    <w:link w:val="af1"/>
    <w:uiPriority w:val="99"/>
    <w:semiHidden/>
    <w:unhideWhenUsed/>
    <w:rsid w:val="00FD7EB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D7EBC"/>
  </w:style>
  <w:style w:type="paragraph" w:styleId="24">
    <w:name w:val="Body Text 2"/>
    <w:basedOn w:val="a"/>
    <w:link w:val="25"/>
    <w:uiPriority w:val="99"/>
    <w:semiHidden/>
    <w:unhideWhenUsed/>
    <w:rsid w:val="00FD7EBC"/>
    <w:pPr>
      <w:ind w:right="237"/>
      <w:jc w:val="center"/>
    </w:pPr>
    <w:rPr>
      <w:b/>
      <w:caps/>
      <w:szCs w:val="16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FD7EBC"/>
    <w:rPr>
      <w:rFonts w:ascii="Times New Roman" w:eastAsia="Times New Roman" w:hAnsi="Times New Roman" w:cs="Times New Roman"/>
      <w:b/>
      <w:caps/>
      <w:sz w:val="24"/>
      <w:szCs w:val="16"/>
      <w:lang w:eastAsia="ru-RU"/>
    </w:rPr>
  </w:style>
  <w:style w:type="paragraph" w:styleId="af2">
    <w:name w:val="Plain Text"/>
    <w:basedOn w:val="a"/>
    <w:link w:val="af3"/>
    <w:uiPriority w:val="99"/>
    <w:semiHidden/>
    <w:unhideWhenUsed/>
    <w:rsid w:val="00FD7EBC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semiHidden/>
    <w:rsid w:val="00FD7E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D7EBC"/>
    <w:rPr>
      <w:rFonts w:ascii="Tahoma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7EBC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uiPriority w:val="99"/>
    <w:semiHidden/>
    <w:rsid w:val="00FD7EB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1">
    <w:name w:val="Цитата1"/>
    <w:basedOn w:val="a"/>
    <w:uiPriority w:val="99"/>
    <w:semiHidden/>
    <w:rsid w:val="00FD7EBC"/>
    <w:pPr>
      <w:suppressAutoHyphens/>
      <w:ind w:left="57" w:right="113"/>
      <w:jc w:val="both"/>
    </w:pPr>
    <w:rPr>
      <w:sz w:val="28"/>
      <w:lang w:eastAsia="ar-SA"/>
    </w:rPr>
  </w:style>
  <w:style w:type="character" w:customStyle="1" w:styleId="FontStyle52">
    <w:name w:val="Font Style52"/>
    <w:basedOn w:val="a0"/>
    <w:rsid w:val="00FD7EBC"/>
    <w:rPr>
      <w:rFonts w:ascii="Times New Roman" w:hAnsi="Times New Roman" w:cs="Times New Roman" w:hint="default"/>
      <w:sz w:val="22"/>
      <w:szCs w:val="22"/>
    </w:rPr>
  </w:style>
  <w:style w:type="character" w:customStyle="1" w:styleId="FontStyle50">
    <w:name w:val="Font Style50"/>
    <w:basedOn w:val="a0"/>
    <w:rsid w:val="00FD7EBC"/>
    <w:rPr>
      <w:rFonts w:ascii="Times New Roman" w:hAnsi="Times New Roman" w:cs="Times New Roman" w:hint="default"/>
      <w:b/>
      <w:bCs/>
      <w:sz w:val="22"/>
      <w:szCs w:val="22"/>
    </w:rPr>
  </w:style>
  <w:style w:type="character" w:styleId="af6">
    <w:name w:val="Strong"/>
    <w:basedOn w:val="a0"/>
    <w:uiPriority w:val="22"/>
    <w:qFormat/>
    <w:rsid w:val="00EA5031"/>
    <w:rPr>
      <w:b/>
      <w:bCs/>
    </w:rPr>
  </w:style>
  <w:style w:type="paragraph" w:styleId="af7">
    <w:name w:val="List Paragraph"/>
    <w:basedOn w:val="a"/>
    <w:uiPriority w:val="34"/>
    <w:qFormat/>
    <w:rsid w:val="00CF6614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9B6C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4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B598-4939-4E6A-AE29-A133337A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2094</Words>
  <Characters>11941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cp:lastPrinted>2012-10-08T12:45:00Z</cp:lastPrinted>
  <dcterms:created xsi:type="dcterms:W3CDTF">2024-01-08T19:31:00Z</dcterms:created>
  <dcterms:modified xsi:type="dcterms:W3CDTF">2024-01-08T19:31:00Z</dcterms:modified>
</cp:coreProperties>
</file>