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0E" w:rsidRPr="00A134CE" w:rsidRDefault="00ED450E" w:rsidP="00ED450E">
      <w:pPr>
        <w:ind w:firstLine="567"/>
        <w:jc w:val="center"/>
        <w:rPr>
          <w:b/>
          <w:sz w:val="24"/>
          <w:szCs w:val="24"/>
        </w:rPr>
      </w:pPr>
      <w:r w:rsidRPr="00A134CE">
        <w:rPr>
          <w:b/>
          <w:sz w:val="24"/>
          <w:szCs w:val="24"/>
        </w:rPr>
        <w:t>Частное профессиональное образовательное учреждение</w:t>
      </w:r>
    </w:p>
    <w:p w:rsidR="00ED450E" w:rsidRPr="00A134CE" w:rsidRDefault="00ED450E" w:rsidP="00ED450E">
      <w:pPr>
        <w:ind w:firstLine="567"/>
        <w:jc w:val="center"/>
        <w:rPr>
          <w:b/>
          <w:sz w:val="24"/>
          <w:szCs w:val="24"/>
        </w:rPr>
      </w:pPr>
      <w:r w:rsidRPr="00A134CE">
        <w:rPr>
          <w:b/>
          <w:sz w:val="24"/>
          <w:szCs w:val="24"/>
        </w:rPr>
        <w:t xml:space="preserve">«Колледж современного образования имени Саида </w:t>
      </w:r>
      <w:proofErr w:type="spellStart"/>
      <w:r w:rsidRPr="00A134CE">
        <w:rPr>
          <w:b/>
          <w:sz w:val="24"/>
          <w:szCs w:val="24"/>
        </w:rPr>
        <w:t>Афанди</w:t>
      </w:r>
      <w:proofErr w:type="spellEnd"/>
      <w:r w:rsidRPr="00A134CE">
        <w:rPr>
          <w:b/>
          <w:sz w:val="24"/>
          <w:szCs w:val="24"/>
        </w:rPr>
        <w:t>»</w:t>
      </w:r>
    </w:p>
    <w:p w:rsidR="00ED450E" w:rsidRPr="00A134CE" w:rsidRDefault="00ED450E" w:rsidP="00ED450E">
      <w:pPr>
        <w:ind w:firstLine="567"/>
        <w:jc w:val="both"/>
        <w:rPr>
          <w:b/>
          <w:sz w:val="24"/>
          <w:szCs w:val="24"/>
        </w:rPr>
      </w:pPr>
    </w:p>
    <w:p w:rsidR="00ED450E" w:rsidRPr="00A134CE" w:rsidRDefault="00ED450E" w:rsidP="00ED450E">
      <w:pPr>
        <w:ind w:firstLine="567"/>
        <w:jc w:val="both"/>
        <w:rPr>
          <w:b/>
          <w:sz w:val="24"/>
          <w:szCs w:val="24"/>
        </w:rPr>
      </w:pPr>
    </w:p>
    <w:p w:rsidR="00ED450E" w:rsidRDefault="00ED450E" w:rsidP="00ED450E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>Утвержден</w:t>
      </w:r>
      <w:r>
        <w:rPr>
          <w:i/>
          <w:iCs/>
          <w:sz w:val="24"/>
          <w:szCs w:val="24"/>
        </w:rPr>
        <w:t xml:space="preserve">а </w:t>
      </w:r>
    </w:p>
    <w:p w:rsidR="00ED450E" w:rsidRPr="00A134CE" w:rsidRDefault="00ED450E" w:rsidP="00ED450E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 xml:space="preserve">Директором    </w:t>
      </w:r>
    </w:p>
    <w:p w:rsidR="00ED450E" w:rsidRPr="00A134CE" w:rsidRDefault="00ED450E" w:rsidP="00ED450E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 xml:space="preserve">_______________ </w:t>
      </w:r>
    </w:p>
    <w:p w:rsidR="00ED450E" w:rsidRPr="00A134CE" w:rsidRDefault="00ED450E" w:rsidP="00ED450E">
      <w:pPr>
        <w:ind w:firstLine="567"/>
        <w:jc w:val="both"/>
        <w:rPr>
          <w:i/>
          <w:iCs/>
          <w:sz w:val="24"/>
          <w:szCs w:val="24"/>
        </w:rPr>
      </w:pPr>
      <w:r w:rsidRPr="00A134CE">
        <w:rPr>
          <w:i/>
          <w:iCs/>
          <w:sz w:val="24"/>
          <w:szCs w:val="24"/>
        </w:rPr>
        <w:t xml:space="preserve"> «__» ________ 20__ г.</w:t>
      </w:r>
    </w:p>
    <w:p w:rsidR="00ED450E" w:rsidRDefault="00ED450E">
      <w:pPr>
        <w:pStyle w:val="1"/>
        <w:spacing w:before="63" w:line="276" w:lineRule="auto"/>
        <w:ind w:right="665"/>
      </w:pPr>
    </w:p>
    <w:p w:rsidR="00ED450E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</w:p>
    <w:p w:rsidR="00ED450E" w:rsidRPr="00ED450E" w:rsidRDefault="00ED450E" w:rsidP="00ED450E">
      <w:pPr>
        <w:pStyle w:val="a5"/>
        <w:ind w:firstLine="567"/>
        <w:jc w:val="center"/>
        <w:rPr>
          <w:b/>
          <w:sz w:val="28"/>
          <w:szCs w:val="28"/>
        </w:rPr>
      </w:pPr>
      <w:r w:rsidRPr="00ED450E">
        <w:rPr>
          <w:b/>
          <w:sz w:val="28"/>
          <w:szCs w:val="28"/>
        </w:rPr>
        <w:t>ИНСТРУКЦИЯ</w:t>
      </w:r>
    </w:p>
    <w:p w:rsidR="00ED450E" w:rsidRPr="00ED450E" w:rsidRDefault="00ED450E" w:rsidP="00ED450E">
      <w:pPr>
        <w:pStyle w:val="a5"/>
        <w:ind w:firstLine="567"/>
        <w:jc w:val="center"/>
        <w:rPr>
          <w:b/>
          <w:spacing w:val="1"/>
          <w:sz w:val="28"/>
          <w:szCs w:val="28"/>
        </w:rPr>
      </w:pPr>
      <w:r w:rsidRPr="00ED450E">
        <w:rPr>
          <w:b/>
          <w:sz w:val="28"/>
          <w:szCs w:val="28"/>
        </w:rPr>
        <w:t>для студентов при обучении</w:t>
      </w:r>
      <w:r>
        <w:rPr>
          <w:b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по</w:t>
      </w:r>
      <w:r w:rsidRPr="00ED450E">
        <w:rPr>
          <w:b/>
          <w:spacing w:val="-3"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образовательным программам</w:t>
      </w:r>
    </w:p>
    <w:p w:rsidR="00ED450E" w:rsidRPr="00ED450E" w:rsidRDefault="00ED450E" w:rsidP="00ED450E">
      <w:pPr>
        <w:pStyle w:val="a5"/>
        <w:ind w:firstLine="567"/>
        <w:jc w:val="center"/>
        <w:rPr>
          <w:b/>
          <w:sz w:val="28"/>
          <w:szCs w:val="28"/>
        </w:rPr>
      </w:pPr>
      <w:r w:rsidRPr="00ED450E">
        <w:rPr>
          <w:b/>
          <w:sz w:val="28"/>
          <w:szCs w:val="28"/>
        </w:rPr>
        <w:t>среднего профессионального образования</w:t>
      </w:r>
    </w:p>
    <w:p w:rsidR="00ED450E" w:rsidRPr="00ED450E" w:rsidRDefault="00ED450E" w:rsidP="00ED450E">
      <w:pPr>
        <w:pStyle w:val="a5"/>
        <w:ind w:firstLine="567"/>
        <w:jc w:val="center"/>
        <w:rPr>
          <w:b/>
          <w:spacing w:val="-1"/>
          <w:sz w:val="28"/>
          <w:szCs w:val="28"/>
        </w:rPr>
      </w:pPr>
      <w:r w:rsidRPr="00ED450E">
        <w:rPr>
          <w:b/>
          <w:sz w:val="28"/>
          <w:szCs w:val="28"/>
        </w:rPr>
        <w:t>с применением электронного обучения</w:t>
      </w:r>
    </w:p>
    <w:p w:rsidR="00AE5B4F" w:rsidRDefault="00ED450E" w:rsidP="00ED450E">
      <w:pPr>
        <w:pStyle w:val="a5"/>
        <w:ind w:firstLine="567"/>
        <w:jc w:val="center"/>
        <w:rPr>
          <w:b/>
          <w:sz w:val="28"/>
          <w:szCs w:val="28"/>
        </w:rPr>
      </w:pPr>
      <w:r w:rsidRPr="00ED450E">
        <w:rPr>
          <w:b/>
          <w:sz w:val="28"/>
          <w:szCs w:val="28"/>
        </w:rPr>
        <w:t>и</w:t>
      </w:r>
      <w:r w:rsidRPr="00ED450E">
        <w:rPr>
          <w:b/>
          <w:spacing w:val="-4"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дистанционных образовательных</w:t>
      </w:r>
      <w:r w:rsidRPr="00ED450E">
        <w:rPr>
          <w:b/>
          <w:spacing w:val="-1"/>
          <w:sz w:val="28"/>
          <w:szCs w:val="28"/>
        </w:rPr>
        <w:t xml:space="preserve"> </w:t>
      </w:r>
      <w:r w:rsidRPr="00ED450E">
        <w:rPr>
          <w:b/>
          <w:sz w:val="28"/>
          <w:szCs w:val="28"/>
        </w:rPr>
        <w:t>технологий</w:t>
      </w:r>
    </w:p>
    <w:p w:rsidR="00ED450E" w:rsidRPr="00ED450E" w:rsidRDefault="00ED450E" w:rsidP="00ED450E">
      <w:pPr>
        <w:pStyle w:val="a5"/>
        <w:ind w:firstLine="567"/>
        <w:jc w:val="center"/>
        <w:rPr>
          <w:b/>
          <w:sz w:val="28"/>
          <w:szCs w:val="28"/>
        </w:rPr>
      </w:pP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</w:t>
      </w:r>
      <w:r w:rsidRPr="00ED450E">
        <w:rPr>
          <w:sz w:val="28"/>
          <w:szCs w:val="28"/>
        </w:rPr>
        <w:t>обучени</w:t>
      </w:r>
      <w:r>
        <w:rPr>
          <w:sz w:val="28"/>
          <w:szCs w:val="28"/>
        </w:rPr>
        <w:t xml:space="preserve">и </w:t>
      </w:r>
      <w:r w:rsidRPr="00ED450E">
        <w:rPr>
          <w:sz w:val="28"/>
          <w:szCs w:val="28"/>
        </w:rPr>
        <w:t>с использованием электронного обучения и дистанционных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образовательных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з</w:t>
      </w:r>
      <w:r w:rsidRPr="00ED450E">
        <w:rPr>
          <w:sz w:val="28"/>
          <w:szCs w:val="28"/>
        </w:rPr>
        <w:t>анятия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проводятся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в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соответствии с утвержденным</w:t>
      </w:r>
      <w:r w:rsidRPr="00ED450E">
        <w:rPr>
          <w:spacing w:val="54"/>
          <w:sz w:val="28"/>
          <w:szCs w:val="28"/>
        </w:rPr>
        <w:t xml:space="preserve"> </w:t>
      </w:r>
      <w:r w:rsidRPr="00ED450E">
        <w:rPr>
          <w:sz w:val="28"/>
          <w:szCs w:val="28"/>
        </w:rPr>
        <w:t>расписанием, размещенным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на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сайте</w:t>
      </w:r>
      <w:r w:rsidRPr="00ED450E">
        <w:rPr>
          <w:spacing w:val="-8"/>
          <w:sz w:val="28"/>
          <w:szCs w:val="28"/>
        </w:rPr>
        <w:t xml:space="preserve"> </w:t>
      </w:r>
      <w:r w:rsidRPr="00ED450E">
        <w:rPr>
          <w:sz w:val="28"/>
          <w:szCs w:val="28"/>
        </w:rPr>
        <w:t>Колледжа.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450E">
        <w:rPr>
          <w:sz w:val="28"/>
          <w:szCs w:val="28"/>
        </w:rPr>
        <w:t>Преподаватели устанавливают способ общения со студент</w:t>
      </w:r>
      <w:r w:rsidRPr="00ED450E">
        <w:rPr>
          <w:sz w:val="28"/>
          <w:szCs w:val="28"/>
        </w:rPr>
        <w:t>ами (электронное обучение, с использованием ДОТ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 xml:space="preserve">(системы </w:t>
      </w:r>
      <w:proofErr w:type="spellStart"/>
      <w:r w:rsidRPr="00ED450E">
        <w:rPr>
          <w:sz w:val="28"/>
          <w:szCs w:val="28"/>
        </w:rPr>
        <w:t>Moodle</w:t>
      </w:r>
      <w:proofErr w:type="spellEnd"/>
      <w:r w:rsidRPr="00ED450E">
        <w:rPr>
          <w:sz w:val="28"/>
          <w:szCs w:val="28"/>
        </w:rPr>
        <w:t xml:space="preserve">)). Инструкции по работе в системе </w:t>
      </w:r>
      <w:proofErr w:type="spellStart"/>
      <w:r w:rsidRPr="00ED450E">
        <w:rPr>
          <w:sz w:val="28"/>
          <w:szCs w:val="28"/>
        </w:rPr>
        <w:t>Moodle</w:t>
      </w:r>
      <w:proofErr w:type="spellEnd"/>
      <w:r w:rsidRPr="00ED450E">
        <w:rPr>
          <w:sz w:val="28"/>
          <w:szCs w:val="28"/>
        </w:rPr>
        <w:t xml:space="preserve"> </w:t>
      </w:r>
      <w:r w:rsidRPr="00ED450E">
        <w:rPr>
          <w:sz w:val="28"/>
          <w:szCs w:val="28"/>
        </w:rPr>
        <w:t>мож</w:t>
      </w:r>
      <w:r>
        <w:rPr>
          <w:sz w:val="28"/>
          <w:szCs w:val="28"/>
        </w:rPr>
        <w:t xml:space="preserve">но </w:t>
      </w:r>
      <w:r w:rsidRPr="00ED450E">
        <w:rPr>
          <w:sz w:val="28"/>
          <w:szCs w:val="28"/>
        </w:rPr>
        <w:t>получить у преподавателя дисциплины</w:t>
      </w:r>
      <w:r w:rsidRPr="00ED450E">
        <w:rPr>
          <w:spacing w:val="-53"/>
          <w:sz w:val="28"/>
          <w:szCs w:val="28"/>
        </w:rPr>
        <w:t xml:space="preserve"> </w:t>
      </w:r>
      <w:r w:rsidRPr="00ED450E">
        <w:rPr>
          <w:sz w:val="28"/>
          <w:szCs w:val="28"/>
        </w:rPr>
        <w:t>и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у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куратора</w:t>
      </w:r>
      <w:r w:rsidRPr="00ED450E">
        <w:rPr>
          <w:spacing w:val="5"/>
          <w:sz w:val="28"/>
          <w:szCs w:val="28"/>
        </w:rPr>
        <w:t xml:space="preserve"> </w:t>
      </w:r>
      <w:r w:rsidRPr="00ED450E">
        <w:rPr>
          <w:sz w:val="28"/>
          <w:szCs w:val="28"/>
        </w:rPr>
        <w:t>группы.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450E">
        <w:rPr>
          <w:sz w:val="28"/>
          <w:szCs w:val="28"/>
        </w:rPr>
        <w:t>Преподаватели</w:t>
      </w:r>
      <w:r w:rsidRPr="00ED450E">
        <w:rPr>
          <w:spacing w:val="-4"/>
          <w:sz w:val="28"/>
          <w:szCs w:val="28"/>
        </w:rPr>
        <w:t xml:space="preserve"> </w:t>
      </w:r>
      <w:r w:rsidRPr="00ED450E">
        <w:rPr>
          <w:sz w:val="28"/>
          <w:szCs w:val="28"/>
        </w:rPr>
        <w:t>информируют</w:t>
      </w:r>
      <w:r w:rsidRPr="00ED450E">
        <w:rPr>
          <w:spacing w:val="-6"/>
          <w:sz w:val="28"/>
          <w:szCs w:val="28"/>
        </w:rPr>
        <w:t xml:space="preserve"> </w:t>
      </w:r>
      <w:r w:rsidRPr="00ED450E">
        <w:rPr>
          <w:sz w:val="28"/>
          <w:szCs w:val="28"/>
        </w:rPr>
        <w:t>студентов: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50E">
        <w:rPr>
          <w:sz w:val="28"/>
          <w:szCs w:val="28"/>
        </w:rPr>
        <w:t>о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вариантах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и формах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обратной</w:t>
      </w:r>
      <w:r w:rsidRPr="00ED450E">
        <w:rPr>
          <w:spacing w:val="4"/>
          <w:sz w:val="28"/>
          <w:szCs w:val="28"/>
        </w:rPr>
        <w:t xml:space="preserve"> </w:t>
      </w:r>
      <w:r w:rsidRPr="00ED450E">
        <w:rPr>
          <w:sz w:val="28"/>
          <w:szCs w:val="28"/>
        </w:rPr>
        <w:t>связи;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50E">
        <w:rPr>
          <w:sz w:val="28"/>
          <w:szCs w:val="28"/>
        </w:rPr>
        <w:t>способах</w:t>
      </w:r>
      <w:r w:rsidRPr="00ED450E">
        <w:rPr>
          <w:spacing w:val="47"/>
          <w:sz w:val="28"/>
          <w:szCs w:val="28"/>
        </w:rPr>
        <w:t xml:space="preserve"> </w:t>
      </w:r>
      <w:r w:rsidRPr="00ED450E">
        <w:rPr>
          <w:sz w:val="28"/>
          <w:szCs w:val="28"/>
        </w:rPr>
        <w:t>визуального</w:t>
      </w:r>
      <w:r w:rsidRPr="00ED450E">
        <w:rPr>
          <w:spacing w:val="41"/>
          <w:sz w:val="28"/>
          <w:szCs w:val="28"/>
        </w:rPr>
        <w:t xml:space="preserve"> </w:t>
      </w:r>
      <w:r w:rsidRPr="00ED450E">
        <w:rPr>
          <w:sz w:val="28"/>
          <w:szCs w:val="28"/>
        </w:rPr>
        <w:t>взаимодействия</w:t>
      </w:r>
      <w:r w:rsidRPr="00ED450E">
        <w:rPr>
          <w:spacing w:val="45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преподавателей</w:t>
      </w:r>
      <w:r w:rsidRPr="00ED450E">
        <w:rPr>
          <w:spacing w:val="47"/>
          <w:sz w:val="28"/>
          <w:szCs w:val="28"/>
        </w:rPr>
        <w:t xml:space="preserve"> </w:t>
      </w:r>
      <w:r w:rsidRPr="00ED450E">
        <w:rPr>
          <w:sz w:val="28"/>
          <w:szCs w:val="28"/>
        </w:rPr>
        <w:t>и</w:t>
      </w:r>
      <w:r w:rsidRPr="00ED450E">
        <w:rPr>
          <w:spacing w:val="47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обучающихся</w:t>
      </w:r>
      <w:r w:rsidRPr="00ED450E">
        <w:rPr>
          <w:spacing w:val="46"/>
          <w:sz w:val="28"/>
          <w:szCs w:val="28"/>
        </w:rPr>
        <w:t xml:space="preserve"> </w:t>
      </w:r>
      <w:r w:rsidRPr="00ED450E">
        <w:rPr>
          <w:sz w:val="28"/>
          <w:szCs w:val="28"/>
        </w:rPr>
        <w:t>(видеоконференции,</w:t>
      </w:r>
      <w:r w:rsidRPr="00ED450E">
        <w:rPr>
          <w:spacing w:val="43"/>
          <w:sz w:val="28"/>
          <w:szCs w:val="28"/>
        </w:rPr>
        <w:t xml:space="preserve"> </w:t>
      </w:r>
      <w:proofErr w:type="spellStart"/>
      <w:r w:rsidRPr="00ED450E">
        <w:rPr>
          <w:sz w:val="28"/>
          <w:szCs w:val="28"/>
        </w:rPr>
        <w:t>вебинары</w:t>
      </w:r>
      <w:proofErr w:type="spellEnd"/>
      <w:r w:rsidRPr="00ED450E">
        <w:rPr>
          <w:sz w:val="28"/>
          <w:szCs w:val="28"/>
        </w:rPr>
        <w:tab/>
        <w:t>и</w:t>
      </w:r>
      <w:r w:rsidRPr="00ED450E">
        <w:rPr>
          <w:spacing w:val="-52"/>
          <w:sz w:val="28"/>
          <w:szCs w:val="28"/>
        </w:rPr>
        <w:t xml:space="preserve"> </w:t>
      </w:r>
      <w:r w:rsidRPr="00ED450E">
        <w:rPr>
          <w:sz w:val="28"/>
          <w:szCs w:val="28"/>
        </w:rPr>
        <w:t>другие</w:t>
      </w:r>
      <w:r w:rsidRPr="00ED450E">
        <w:rPr>
          <w:spacing w:val="-6"/>
          <w:sz w:val="28"/>
          <w:szCs w:val="28"/>
        </w:rPr>
        <w:t xml:space="preserve"> </w:t>
      </w:r>
      <w:r w:rsidRPr="00ED450E">
        <w:rPr>
          <w:sz w:val="28"/>
          <w:szCs w:val="28"/>
        </w:rPr>
        <w:t>инструменты</w:t>
      </w:r>
      <w:r w:rsidRPr="00ED450E">
        <w:rPr>
          <w:spacing w:val="5"/>
          <w:sz w:val="28"/>
          <w:szCs w:val="28"/>
        </w:rPr>
        <w:t xml:space="preserve"> </w:t>
      </w:r>
      <w:r w:rsidRPr="00ED450E">
        <w:rPr>
          <w:sz w:val="28"/>
          <w:szCs w:val="28"/>
        </w:rPr>
        <w:t>для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обучения);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50E">
        <w:rPr>
          <w:sz w:val="28"/>
          <w:szCs w:val="28"/>
        </w:rPr>
        <w:t>о</w:t>
      </w:r>
      <w:r w:rsidRPr="00ED450E">
        <w:rPr>
          <w:spacing w:val="23"/>
          <w:sz w:val="28"/>
          <w:szCs w:val="28"/>
        </w:rPr>
        <w:t xml:space="preserve"> </w:t>
      </w:r>
      <w:r w:rsidRPr="00ED450E">
        <w:rPr>
          <w:sz w:val="28"/>
          <w:szCs w:val="28"/>
        </w:rPr>
        <w:t>контрольных</w:t>
      </w:r>
      <w:r w:rsidRPr="00ED450E">
        <w:rPr>
          <w:spacing w:val="29"/>
          <w:sz w:val="28"/>
          <w:szCs w:val="28"/>
        </w:rPr>
        <w:t xml:space="preserve"> </w:t>
      </w:r>
      <w:r w:rsidRPr="00ED450E">
        <w:rPr>
          <w:sz w:val="28"/>
          <w:szCs w:val="28"/>
        </w:rPr>
        <w:t>точках</w:t>
      </w:r>
      <w:r w:rsidRPr="00ED450E">
        <w:rPr>
          <w:spacing w:val="28"/>
          <w:sz w:val="28"/>
          <w:szCs w:val="28"/>
        </w:rPr>
        <w:t xml:space="preserve"> </w:t>
      </w:r>
      <w:r w:rsidRPr="00ED450E">
        <w:rPr>
          <w:sz w:val="28"/>
          <w:szCs w:val="28"/>
        </w:rPr>
        <w:t>и</w:t>
      </w:r>
      <w:r w:rsidRPr="00ED450E">
        <w:rPr>
          <w:spacing w:val="29"/>
          <w:sz w:val="28"/>
          <w:szCs w:val="28"/>
        </w:rPr>
        <w:t xml:space="preserve"> </w:t>
      </w:r>
      <w:r w:rsidRPr="00ED450E">
        <w:rPr>
          <w:sz w:val="28"/>
          <w:szCs w:val="28"/>
        </w:rPr>
        <w:t>времени</w:t>
      </w:r>
      <w:r w:rsidRPr="00ED450E">
        <w:rPr>
          <w:spacing w:val="30"/>
          <w:sz w:val="28"/>
          <w:szCs w:val="28"/>
        </w:rPr>
        <w:t xml:space="preserve"> </w:t>
      </w:r>
      <w:r w:rsidRPr="00ED450E">
        <w:rPr>
          <w:sz w:val="28"/>
          <w:szCs w:val="28"/>
        </w:rPr>
        <w:t>(</w:t>
      </w:r>
      <w:proofErr w:type="spellStart"/>
      <w:r w:rsidRPr="00ED450E">
        <w:rPr>
          <w:sz w:val="28"/>
          <w:szCs w:val="28"/>
        </w:rPr>
        <w:t>deadline</w:t>
      </w:r>
      <w:proofErr w:type="spellEnd"/>
      <w:r w:rsidRPr="00ED450E">
        <w:rPr>
          <w:sz w:val="28"/>
          <w:szCs w:val="28"/>
        </w:rPr>
        <w:t>)</w:t>
      </w:r>
      <w:r w:rsidRPr="00ED450E">
        <w:rPr>
          <w:spacing w:val="26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предоставления</w:t>
      </w:r>
      <w:r w:rsidRPr="00ED450E">
        <w:rPr>
          <w:spacing w:val="28"/>
          <w:sz w:val="28"/>
          <w:szCs w:val="28"/>
        </w:rPr>
        <w:t xml:space="preserve"> </w:t>
      </w:r>
      <w:r w:rsidRPr="00ED450E">
        <w:rPr>
          <w:sz w:val="28"/>
          <w:szCs w:val="28"/>
        </w:rPr>
        <w:t>от</w:t>
      </w:r>
      <w:r w:rsidRPr="00ED450E">
        <w:rPr>
          <w:spacing w:val="32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обучающихся</w:t>
      </w:r>
      <w:r w:rsidRPr="00ED450E">
        <w:rPr>
          <w:spacing w:val="27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обратной</w:t>
      </w:r>
      <w:r w:rsidRPr="00ED450E">
        <w:rPr>
          <w:spacing w:val="30"/>
          <w:sz w:val="28"/>
          <w:szCs w:val="28"/>
        </w:rPr>
        <w:t xml:space="preserve"> </w:t>
      </w:r>
      <w:r w:rsidRPr="00ED450E">
        <w:rPr>
          <w:sz w:val="28"/>
          <w:szCs w:val="28"/>
        </w:rPr>
        <w:t>связи,</w:t>
      </w:r>
      <w:r w:rsidRPr="00ED450E">
        <w:rPr>
          <w:spacing w:val="30"/>
          <w:sz w:val="28"/>
          <w:szCs w:val="28"/>
        </w:rPr>
        <w:t xml:space="preserve"> </w:t>
      </w:r>
      <w:r w:rsidRPr="00ED450E">
        <w:rPr>
          <w:sz w:val="28"/>
          <w:szCs w:val="28"/>
        </w:rPr>
        <w:t>в</w:t>
      </w:r>
      <w:r w:rsidRPr="00ED450E">
        <w:rPr>
          <w:spacing w:val="30"/>
          <w:sz w:val="28"/>
          <w:szCs w:val="28"/>
        </w:rPr>
        <w:t xml:space="preserve"> </w:t>
      </w:r>
      <w:r w:rsidRPr="00ED450E">
        <w:rPr>
          <w:sz w:val="28"/>
          <w:szCs w:val="28"/>
        </w:rPr>
        <w:t>том</w:t>
      </w:r>
      <w:r w:rsidRPr="00ED450E">
        <w:rPr>
          <w:spacing w:val="27"/>
          <w:sz w:val="28"/>
          <w:szCs w:val="28"/>
        </w:rPr>
        <w:t xml:space="preserve"> </w:t>
      </w:r>
      <w:r w:rsidRPr="00ED450E">
        <w:rPr>
          <w:sz w:val="28"/>
          <w:szCs w:val="28"/>
        </w:rPr>
        <w:t>числе</w:t>
      </w:r>
      <w:r w:rsidRPr="00ED450E">
        <w:rPr>
          <w:spacing w:val="-52"/>
          <w:sz w:val="28"/>
          <w:szCs w:val="28"/>
        </w:rPr>
        <w:t xml:space="preserve"> </w:t>
      </w:r>
      <w:r w:rsidRPr="00ED450E">
        <w:rPr>
          <w:sz w:val="28"/>
          <w:szCs w:val="28"/>
        </w:rPr>
        <w:t>контрольных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мероприятиях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по</w:t>
      </w:r>
      <w:r w:rsidRPr="00ED450E">
        <w:rPr>
          <w:spacing w:val="-4"/>
          <w:sz w:val="28"/>
          <w:szCs w:val="28"/>
        </w:rPr>
        <w:t xml:space="preserve"> </w:t>
      </w:r>
      <w:r w:rsidRPr="00ED450E">
        <w:rPr>
          <w:sz w:val="28"/>
          <w:szCs w:val="28"/>
        </w:rPr>
        <w:t>оценке</w:t>
      </w:r>
      <w:r w:rsidRPr="00ED450E">
        <w:rPr>
          <w:spacing w:val="-5"/>
          <w:sz w:val="28"/>
          <w:szCs w:val="28"/>
        </w:rPr>
        <w:t xml:space="preserve"> </w:t>
      </w:r>
      <w:r w:rsidRPr="00ED450E">
        <w:rPr>
          <w:sz w:val="28"/>
          <w:szCs w:val="28"/>
        </w:rPr>
        <w:t>освоения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частей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образовательной</w:t>
      </w:r>
      <w:r w:rsidRPr="00ED450E">
        <w:rPr>
          <w:spacing w:val="3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программы;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50E">
        <w:rPr>
          <w:sz w:val="28"/>
          <w:szCs w:val="28"/>
        </w:rPr>
        <w:t>о графике текущей, а при необходимости, и промежуточной аттестации для каждой группы обучающихся в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соответствии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с</w:t>
      </w:r>
      <w:r w:rsidRPr="00ED450E">
        <w:rPr>
          <w:spacing w:val="-6"/>
          <w:sz w:val="28"/>
          <w:szCs w:val="28"/>
        </w:rPr>
        <w:t xml:space="preserve"> </w:t>
      </w:r>
      <w:r w:rsidRPr="00ED450E">
        <w:rPr>
          <w:sz w:val="28"/>
          <w:szCs w:val="28"/>
        </w:rPr>
        <w:t>вводимым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для</w:t>
      </w:r>
      <w:r w:rsidRPr="00ED450E">
        <w:rPr>
          <w:spacing w:val="-4"/>
          <w:sz w:val="28"/>
          <w:szCs w:val="28"/>
        </w:rPr>
        <w:t xml:space="preserve"> </w:t>
      </w:r>
      <w:r w:rsidRPr="00ED450E">
        <w:rPr>
          <w:sz w:val="28"/>
          <w:szCs w:val="28"/>
        </w:rPr>
        <w:t>них</w:t>
      </w:r>
      <w:r w:rsidRPr="00ED450E">
        <w:rPr>
          <w:spacing w:val="3"/>
          <w:sz w:val="28"/>
          <w:szCs w:val="28"/>
        </w:rPr>
        <w:t xml:space="preserve"> </w:t>
      </w:r>
      <w:r w:rsidRPr="00ED450E">
        <w:rPr>
          <w:sz w:val="28"/>
          <w:szCs w:val="28"/>
        </w:rPr>
        <w:t>способом</w:t>
      </w:r>
      <w:r w:rsidRPr="00ED450E">
        <w:rPr>
          <w:spacing w:val="5"/>
          <w:sz w:val="28"/>
          <w:szCs w:val="28"/>
        </w:rPr>
        <w:t xml:space="preserve"> </w:t>
      </w:r>
      <w:r w:rsidRPr="00ED450E">
        <w:rPr>
          <w:sz w:val="28"/>
          <w:szCs w:val="28"/>
        </w:rPr>
        <w:t>осуществления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образовательного</w:t>
      </w:r>
      <w:r w:rsidRPr="00ED450E">
        <w:rPr>
          <w:spacing w:val="-4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процесса;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50E">
        <w:rPr>
          <w:sz w:val="28"/>
          <w:szCs w:val="28"/>
        </w:rPr>
        <w:t>о порядке оказания учебно-методической помощи обучающимся, в том числе в форме индивидуальных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консультаций,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оказываемых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дистанционно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с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использованием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информационных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и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коммуникационных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технологий.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450E">
        <w:rPr>
          <w:sz w:val="28"/>
          <w:szCs w:val="28"/>
        </w:rPr>
        <w:t>Предусмотренные</w:t>
      </w:r>
      <w:r w:rsidRPr="00ED450E">
        <w:rPr>
          <w:spacing w:val="-4"/>
          <w:sz w:val="28"/>
          <w:szCs w:val="28"/>
        </w:rPr>
        <w:t xml:space="preserve"> </w:t>
      </w:r>
      <w:r w:rsidRPr="00ED450E">
        <w:rPr>
          <w:sz w:val="28"/>
          <w:szCs w:val="28"/>
        </w:rPr>
        <w:t>учебным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планом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занятия</w:t>
      </w:r>
      <w:r w:rsidRPr="00ED450E">
        <w:rPr>
          <w:spacing w:val="52"/>
          <w:sz w:val="28"/>
          <w:szCs w:val="28"/>
        </w:rPr>
        <w:t xml:space="preserve"> </w:t>
      </w:r>
      <w:r w:rsidRPr="00ED450E">
        <w:rPr>
          <w:sz w:val="28"/>
          <w:szCs w:val="28"/>
        </w:rPr>
        <w:t>могут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быть: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450E">
        <w:rPr>
          <w:sz w:val="28"/>
          <w:szCs w:val="28"/>
        </w:rPr>
        <w:t>)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реализованы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с</w:t>
      </w:r>
      <w:r w:rsidRPr="00ED450E">
        <w:rPr>
          <w:spacing w:val="-5"/>
          <w:sz w:val="28"/>
          <w:szCs w:val="28"/>
        </w:rPr>
        <w:t xml:space="preserve"> </w:t>
      </w:r>
      <w:r w:rsidRPr="00ED450E">
        <w:rPr>
          <w:sz w:val="28"/>
          <w:szCs w:val="28"/>
        </w:rPr>
        <w:t>помощью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электронных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курсов и</w:t>
      </w:r>
      <w:r w:rsidRPr="00ED450E">
        <w:rPr>
          <w:spacing w:val="-4"/>
          <w:sz w:val="28"/>
          <w:szCs w:val="28"/>
        </w:rPr>
        <w:t xml:space="preserve"> </w:t>
      </w:r>
      <w:r w:rsidRPr="00ED450E">
        <w:rPr>
          <w:sz w:val="28"/>
          <w:szCs w:val="28"/>
        </w:rPr>
        <w:t>могут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осваиваться</w:t>
      </w:r>
      <w:r w:rsidRPr="00ED450E">
        <w:rPr>
          <w:spacing w:val="-5"/>
          <w:sz w:val="28"/>
          <w:szCs w:val="28"/>
        </w:rPr>
        <w:t xml:space="preserve"> </w:t>
      </w:r>
      <w:r w:rsidRPr="00ED450E">
        <w:rPr>
          <w:sz w:val="28"/>
          <w:szCs w:val="28"/>
        </w:rPr>
        <w:t>в свободном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режиме;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D450E">
        <w:rPr>
          <w:sz w:val="28"/>
          <w:szCs w:val="28"/>
        </w:rPr>
        <w:t>) требуют присутствия в строго определенное время обучающегося перед компьютером (расписание онлайн-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занятий,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требующих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присутствия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обучающихся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в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строго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определенное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время,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размещается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на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сайте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образовательной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организации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и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в</w:t>
      </w:r>
      <w:r w:rsidRPr="00ED450E">
        <w:rPr>
          <w:spacing w:val="-3"/>
          <w:sz w:val="28"/>
          <w:szCs w:val="28"/>
        </w:rPr>
        <w:t xml:space="preserve"> </w:t>
      </w:r>
      <w:r w:rsidRPr="00ED450E">
        <w:rPr>
          <w:sz w:val="28"/>
          <w:szCs w:val="28"/>
        </w:rPr>
        <w:t>электронной</w:t>
      </w:r>
      <w:r w:rsidRPr="00ED450E">
        <w:rPr>
          <w:spacing w:val="3"/>
          <w:sz w:val="28"/>
          <w:szCs w:val="28"/>
        </w:rPr>
        <w:t xml:space="preserve"> </w:t>
      </w:r>
      <w:r w:rsidRPr="00ED450E">
        <w:rPr>
          <w:sz w:val="28"/>
          <w:szCs w:val="28"/>
        </w:rPr>
        <w:t>среде);</w:t>
      </w:r>
    </w:p>
    <w:p w:rsid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450E">
        <w:rPr>
          <w:sz w:val="28"/>
          <w:szCs w:val="28"/>
        </w:rPr>
        <w:t xml:space="preserve">) перенесены на более поздний срок. 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ED450E">
        <w:rPr>
          <w:sz w:val="28"/>
          <w:szCs w:val="28"/>
        </w:rPr>
        <w:t>В случае невозможности применения дистанционных образовательных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технологий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и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электронного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обучения,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образовательной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организацией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рассматр</w:t>
      </w:r>
      <w:r>
        <w:rPr>
          <w:sz w:val="28"/>
          <w:szCs w:val="28"/>
        </w:rPr>
        <w:t xml:space="preserve">ивается </w:t>
      </w:r>
      <w:r w:rsidRPr="00ED450E">
        <w:rPr>
          <w:sz w:val="28"/>
          <w:szCs w:val="28"/>
        </w:rPr>
        <w:t>возможность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предоставления обучающимся каникул - плановых перерывов при получении образования для отдыха и иных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социальных целей в соответствии с законодательством об образовании и календарным учебным графиком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образовательной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организации.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D450E">
        <w:rPr>
          <w:sz w:val="28"/>
          <w:szCs w:val="28"/>
        </w:rPr>
        <w:t>В случае внесени</w:t>
      </w:r>
      <w:r w:rsidRPr="00ED450E">
        <w:rPr>
          <w:sz w:val="28"/>
          <w:szCs w:val="28"/>
        </w:rPr>
        <w:t>я изменений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в календарный учебный график (переносе занятий на более поздний срок)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информация</w:t>
      </w:r>
      <w:r w:rsidRPr="00ED450E">
        <w:rPr>
          <w:spacing w:val="-8"/>
          <w:sz w:val="28"/>
          <w:szCs w:val="28"/>
        </w:rPr>
        <w:t xml:space="preserve"> </w:t>
      </w:r>
      <w:r w:rsidRPr="00ED450E">
        <w:rPr>
          <w:sz w:val="28"/>
          <w:szCs w:val="28"/>
        </w:rPr>
        <w:t>размещ</w:t>
      </w:r>
      <w:r>
        <w:rPr>
          <w:sz w:val="28"/>
          <w:szCs w:val="28"/>
        </w:rPr>
        <w:t xml:space="preserve">ается </w:t>
      </w:r>
      <w:r w:rsidRPr="00ED450E">
        <w:rPr>
          <w:sz w:val="28"/>
          <w:szCs w:val="28"/>
        </w:rPr>
        <w:t>на</w:t>
      </w:r>
      <w:r w:rsidRPr="00ED450E">
        <w:rPr>
          <w:spacing w:val="2"/>
          <w:sz w:val="28"/>
          <w:szCs w:val="28"/>
        </w:rPr>
        <w:t xml:space="preserve"> </w:t>
      </w:r>
      <w:r w:rsidRPr="00ED450E">
        <w:rPr>
          <w:sz w:val="28"/>
          <w:szCs w:val="28"/>
        </w:rPr>
        <w:t>сайте</w:t>
      </w:r>
      <w:r w:rsidRPr="00ED450E">
        <w:rPr>
          <w:spacing w:val="-8"/>
          <w:sz w:val="28"/>
          <w:szCs w:val="28"/>
        </w:rPr>
        <w:t xml:space="preserve"> </w:t>
      </w:r>
      <w:r w:rsidRPr="00ED450E">
        <w:rPr>
          <w:sz w:val="28"/>
          <w:szCs w:val="28"/>
        </w:rPr>
        <w:t>Колледжа, студенты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информир</w:t>
      </w:r>
      <w:r>
        <w:rPr>
          <w:sz w:val="28"/>
          <w:szCs w:val="28"/>
        </w:rPr>
        <w:t xml:space="preserve">уются </w:t>
      </w:r>
      <w:r w:rsidRPr="00ED450E">
        <w:rPr>
          <w:sz w:val="28"/>
          <w:szCs w:val="28"/>
        </w:rPr>
        <w:t>через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кураторов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групп.</w:t>
      </w:r>
    </w:p>
    <w:p w:rsid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</w:p>
    <w:p w:rsid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 w:rsidRPr="00ED450E">
        <w:rPr>
          <w:sz w:val="28"/>
          <w:szCs w:val="28"/>
        </w:rPr>
        <w:t>Уважаемые</w:t>
      </w:r>
      <w:r w:rsidRPr="00ED450E">
        <w:rPr>
          <w:spacing w:val="-5"/>
          <w:sz w:val="28"/>
          <w:szCs w:val="28"/>
        </w:rPr>
        <w:t xml:space="preserve"> </w:t>
      </w:r>
      <w:r w:rsidRPr="00ED450E">
        <w:rPr>
          <w:sz w:val="28"/>
          <w:szCs w:val="28"/>
        </w:rPr>
        <w:t>студенты!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 w:rsidRPr="00ED450E">
        <w:rPr>
          <w:sz w:val="28"/>
          <w:szCs w:val="28"/>
        </w:rPr>
        <w:t>Не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пропускайте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занятия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в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дистанционном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режиме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и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вовремя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выполняйте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задания,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будьте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pacing w:val="-1"/>
          <w:sz w:val="28"/>
          <w:szCs w:val="28"/>
        </w:rPr>
        <w:t>внимательны</w:t>
      </w:r>
      <w:r w:rsidRPr="00ED450E">
        <w:rPr>
          <w:spacing w:val="-11"/>
          <w:sz w:val="28"/>
          <w:szCs w:val="28"/>
        </w:rPr>
        <w:t xml:space="preserve"> </w:t>
      </w:r>
      <w:r w:rsidRPr="00ED450E">
        <w:rPr>
          <w:spacing w:val="-1"/>
          <w:sz w:val="28"/>
          <w:szCs w:val="28"/>
        </w:rPr>
        <w:t>при</w:t>
      </w:r>
      <w:r w:rsidRPr="00ED450E">
        <w:rPr>
          <w:spacing w:val="-15"/>
          <w:sz w:val="28"/>
          <w:szCs w:val="28"/>
        </w:rPr>
        <w:t xml:space="preserve"> </w:t>
      </w:r>
      <w:r w:rsidRPr="00ED450E">
        <w:rPr>
          <w:spacing w:val="-1"/>
          <w:sz w:val="28"/>
          <w:szCs w:val="28"/>
        </w:rPr>
        <w:t>отправке</w:t>
      </w:r>
      <w:r w:rsidRPr="00ED450E">
        <w:rPr>
          <w:spacing w:val="-18"/>
          <w:sz w:val="28"/>
          <w:szCs w:val="28"/>
        </w:rPr>
        <w:t xml:space="preserve"> </w:t>
      </w:r>
      <w:r w:rsidRPr="00ED450E">
        <w:rPr>
          <w:spacing w:val="-1"/>
          <w:sz w:val="28"/>
          <w:szCs w:val="28"/>
        </w:rPr>
        <w:t>выполненных</w:t>
      </w:r>
      <w:r w:rsidRPr="00ED450E">
        <w:rPr>
          <w:spacing w:val="-10"/>
          <w:sz w:val="28"/>
          <w:szCs w:val="28"/>
        </w:rPr>
        <w:t xml:space="preserve"> </w:t>
      </w:r>
      <w:r w:rsidRPr="00ED450E">
        <w:rPr>
          <w:sz w:val="28"/>
          <w:szCs w:val="28"/>
        </w:rPr>
        <w:t>работ,</w:t>
      </w:r>
      <w:r w:rsidRPr="00ED450E">
        <w:rPr>
          <w:spacing w:val="-15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проверяйте</w:t>
      </w:r>
      <w:r w:rsidRPr="00ED450E">
        <w:rPr>
          <w:spacing w:val="-12"/>
          <w:sz w:val="28"/>
          <w:szCs w:val="28"/>
        </w:rPr>
        <w:t xml:space="preserve"> </w:t>
      </w:r>
      <w:r w:rsidRPr="00ED450E">
        <w:rPr>
          <w:sz w:val="28"/>
          <w:szCs w:val="28"/>
        </w:rPr>
        <w:t>вложения</w:t>
      </w:r>
      <w:r w:rsidRPr="00ED450E">
        <w:rPr>
          <w:spacing w:val="-17"/>
          <w:sz w:val="28"/>
          <w:szCs w:val="28"/>
        </w:rPr>
        <w:t xml:space="preserve"> </w:t>
      </w:r>
      <w:r w:rsidRPr="00ED450E">
        <w:rPr>
          <w:sz w:val="28"/>
          <w:szCs w:val="28"/>
        </w:rPr>
        <w:t>в</w:t>
      </w:r>
      <w:r w:rsidRPr="00ED450E">
        <w:rPr>
          <w:spacing w:val="-10"/>
          <w:sz w:val="28"/>
          <w:szCs w:val="28"/>
        </w:rPr>
        <w:t xml:space="preserve"> </w:t>
      </w:r>
      <w:r w:rsidRPr="00ED450E">
        <w:rPr>
          <w:sz w:val="28"/>
          <w:szCs w:val="28"/>
        </w:rPr>
        <w:t>электронной</w:t>
      </w:r>
      <w:r w:rsidRPr="00ED450E">
        <w:rPr>
          <w:spacing w:val="-16"/>
          <w:sz w:val="28"/>
          <w:szCs w:val="28"/>
        </w:rPr>
        <w:t xml:space="preserve"> </w:t>
      </w:r>
      <w:r w:rsidRPr="00ED450E">
        <w:rPr>
          <w:sz w:val="28"/>
          <w:szCs w:val="28"/>
        </w:rPr>
        <w:t>почте,</w:t>
      </w:r>
      <w:r w:rsidRPr="00ED450E">
        <w:rPr>
          <w:spacing w:val="-4"/>
          <w:sz w:val="28"/>
          <w:szCs w:val="28"/>
        </w:rPr>
        <w:t xml:space="preserve"> </w:t>
      </w:r>
      <w:r w:rsidRPr="00ED450E">
        <w:rPr>
          <w:sz w:val="28"/>
          <w:szCs w:val="28"/>
        </w:rPr>
        <w:t>убедитесь,</w:t>
      </w:r>
      <w:r w:rsidRPr="00ED450E">
        <w:rPr>
          <w:spacing w:val="-58"/>
          <w:sz w:val="28"/>
          <w:szCs w:val="28"/>
        </w:rPr>
        <w:t xml:space="preserve"> </w:t>
      </w:r>
      <w:r w:rsidRPr="00ED450E">
        <w:rPr>
          <w:sz w:val="28"/>
          <w:szCs w:val="28"/>
        </w:rPr>
        <w:t>что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прикрепили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задание</w:t>
      </w:r>
      <w:r w:rsidRPr="00ED450E">
        <w:rPr>
          <w:spacing w:val="1"/>
          <w:sz w:val="28"/>
          <w:szCs w:val="28"/>
        </w:rPr>
        <w:t xml:space="preserve"> </w:t>
      </w:r>
      <w:r w:rsidRPr="00ED450E">
        <w:rPr>
          <w:sz w:val="28"/>
          <w:szCs w:val="28"/>
        </w:rPr>
        <w:t>в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системе</w:t>
      </w:r>
      <w:r w:rsidRPr="00ED450E">
        <w:rPr>
          <w:spacing w:val="5"/>
          <w:sz w:val="28"/>
          <w:szCs w:val="28"/>
        </w:rPr>
        <w:t xml:space="preserve"> </w:t>
      </w:r>
      <w:proofErr w:type="spellStart"/>
      <w:r w:rsidRPr="00ED450E">
        <w:rPr>
          <w:sz w:val="28"/>
          <w:szCs w:val="28"/>
        </w:rPr>
        <w:t>Moodle</w:t>
      </w:r>
      <w:proofErr w:type="spellEnd"/>
      <w:r w:rsidRPr="00ED450E">
        <w:rPr>
          <w:sz w:val="28"/>
          <w:szCs w:val="28"/>
        </w:rPr>
        <w:t>.</w:t>
      </w:r>
    </w:p>
    <w:p w:rsidR="00AE5B4F" w:rsidRPr="00ED450E" w:rsidRDefault="00ED450E" w:rsidP="00ED450E">
      <w:pPr>
        <w:pStyle w:val="a5"/>
        <w:ind w:firstLine="567"/>
        <w:jc w:val="both"/>
        <w:rPr>
          <w:sz w:val="28"/>
          <w:szCs w:val="28"/>
        </w:rPr>
      </w:pPr>
      <w:r w:rsidRPr="00ED450E">
        <w:rPr>
          <w:sz w:val="28"/>
          <w:szCs w:val="28"/>
        </w:rPr>
        <w:t>По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всем</w:t>
      </w:r>
      <w:r w:rsidRPr="00ED450E">
        <w:rPr>
          <w:spacing w:val="-2"/>
          <w:sz w:val="28"/>
          <w:szCs w:val="28"/>
        </w:rPr>
        <w:t xml:space="preserve"> </w:t>
      </w:r>
      <w:r w:rsidRPr="00ED450E">
        <w:rPr>
          <w:sz w:val="28"/>
          <w:szCs w:val="28"/>
        </w:rPr>
        <w:t>возникающим</w:t>
      </w:r>
      <w:r w:rsidRPr="00ED450E">
        <w:rPr>
          <w:spacing w:val="-1"/>
          <w:sz w:val="28"/>
          <w:szCs w:val="28"/>
        </w:rPr>
        <w:t xml:space="preserve"> </w:t>
      </w:r>
      <w:r w:rsidRPr="00ED450E">
        <w:rPr>
          <w:sz w:val="28"/>
          <w:szCs w:val="28"/>
        </w:rPr>
        <w:t>вопросам</w:t>
      </w:r>
      <w:r w:rsidRPr="00ED450E">
        <w:rPr>
          <w:sz w:val="28"/>
          <w:szCs w:val="28"/>
        </w:rPr>
        <w:t xml:space="preserve"> </w:t>
      </w:r>
      <w:r w:rsidRPr="00ED450E">
        <w:rPr>
          <w:sz w:val="28"/>
          <w:szCs w:val="28"/>
        </w:rPr>
        <w:t>обращайтесь</w:t>
      </w:r>
      <w:r w:rsidRPr="00ED450E">
        <w:rPr>
          <w:sz w:val="28"/>
          <w:szCs w:val="28"/>
        </w:rPr>
        <w:t xml:space="preserve"> </w:t>
      </w:r>
      <w:r w:rsidRPr="00ED450E">
        <w:rPr>
          <w:sz w:val="28"/>
          <w:szCs w:val="28"/>
        </w:rPr>
        <w:t>к</w:t>
      </w:r>
      <w:r w:rsidRPr="00ED450E">
        <w:rPr>
          <w:sz w:val="28"/>
          <w:szCs w:val="28"/>
        </w:rPr>
        <w:t xml:space="preserve"> </w:t>
      </w:r>
      <w:r w:rsidRPr="00ED450E">
        <w:rPr>
          <w:sz w:val="28"/>
          <w:szCs w:val="28"/>
        </w:rPr>
        <w:t>куратору</w:t>
      </w:r>
      <w:r w:rsidRPr="00ED450E">
        <w:rPr>
          <w:sz w:val="28"/>
          <w:szCs w:val="28"/>
        </w:rPr>
        <w:t xml:space="preserve"> </w:t>
      </w:r>
      <w:r w:rsidRPr="00ED450E">
        <w:rPr>
          <w:sz w:val="28"/>
          <w:szCs w:val="28"/>
        </w:rPr>
        <w:t>своей</w:t>
      </w:r>
      <w:r w:rsidRPr="00ED450E">
        <w:rPr>
          <w:sz w:val="28"/>
          <w:szCs w:val="28"/>
        </w:rPr>
        <w:t xml:space="preserve"> </w:t>
      </w:r>
      <w:r w:rsidRPr="00ED450E">
        <w:rPr>
          <w:sz w:val="28"/>
          <w:szCs w:val="28"/>
        </w:rPr>
        <w:t>г</w:t>
      </w:r>
      <w:bookmarkStart w:id="0" w:name="_GoBack"/>
      <w:bookmarkEnd w:id="0"/>
      <w:r w:rsidRPr="00ED450E">
        <w:rPr>
          <w:sz w:val="28"/>
          <w:szCs w:val="28"/>
        </w:rPr>
        <w:t>руппы.</w:t>
      </w:r>
    </w:p>
    <w:sectPr w:rsidR="00AE5B4F" w:rsidRPr="00ED450E" w:rsidSect="00ED450E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BEE"/>
    <w:multiLevelType w:val="hybridMultilevel"/>
    <w:tmpl w:val="7A988F02"/>
    <w:lvl w:ilvl="0" w:tplc="D2A0D728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CA1020">
      <w:numFmt w:val="bullet"/>
      <w:lvlText w:val="•"/>
      <w:lvlJc w:val="left"/>
      <w:pPr>
        <w:ind w:left="1158" w:hanging="130"/>
      </w:pPr>
      <w:rPr>
        <w:rFonts w:hint="default"/>
        <w:lang w:val="ru-RU" w:eastAsia="en-US" w:bidi="ar-SA"/>
      </w:rPr>
    </w:lvl>
    <w:lvl w:ilvl="2" w:tplc="00260098">
      <w:numFmt w:val="bullet"/>
      <w:lvlText w:val="•"/>
      <w:lvlJc w:val="left"/>
      <w:pPr>
        <w:ind w:left="2216" w:hanging="130"/>
      </w:pPr>
      <w:rPr>
        <w:rFonts w:hint="default"/>
        <w:lang w:val="ru-RU" w:eastAsia="en-US" w:bidi="ar-SA"/>
      </w:rPr>
    </w:lvl>
    <w:lvl w:ilvl="3" w:tplc="0C267E22">
      <w:numFmt w:val="bullet"/>
      <w:lvlText w:val="•"/>
      <w:lvlJc w:val="left"/>
      <w:pPr>
        <w:ind w:left="3275" w:hanging="130"/>
      </w:pPr>
      <w:rPr>
        <w:rFonts w:hint="default"/>
        <w:lang w:val="ru-RU" w:eastAsia="en-US" w:bidi="ar-SA"/>
      </w:rPr>
    </w:lvl>
    <w:lvl w:ilvl="4" w:tplc="6DFE32D8">
      <w:numFmt w:val="bullet"/>
      <w:lvlText w:val="•"/>
      <w:lvlJc w:val="left"/>
      <w:pPr>
        <w:ind w:left="4333" w:hanging="130"/>
      </w:pPr>
      <w:rPr>
        <w:rFonts w:hint="default"/>
        <w:lang w:val="ru-RU" w:eastAsia="en-US" w:bidi="ar-SA"/>
      </w:rPr>
    </w:lvl>
    <w:lvl w:ilvl="5" w:tplc="DAD2624A">
      <w:numFmt w:val="bullet"/>
      <w:lvlText w:val="•"/>
      <w:lvlJc w:val="left"/>
      <w:pPr>
        <w:ind w:left="5392" w:hanging="130"/>
      </w:pPr>
      <w:rPr>
        <w:rFonts w:hint="default"/>
        <w:lang w:val="ru-RU" w:eastAsia="en-US" w:bidi="ar-SA"/>
      </w:rPr>
    </w:lvl>
    <w:lvl w:ilvl="6" w:tplc="4FD2B820">
      <w:numFmt w:val="bullet"/>
      <w:lvlText w:val="•"/>
      <w:lvlJc w:val="left"/>
      <w:pPr>
        <w:ind w:left="6450" w:hanging="130"/>
      </w:pPr>
      <w:rPr>
        <w:rFonts w:hint="default"/>
        <w:lang w:val="ru-RU" w:eastAsia="en-US" w:bidi="ar-SA"/>
      </w:rPr>
    </w:lvl>
    <w:lvl w:ilvl="7" w:tplc="28C8005C">
      <w:numFmt w:val="bullet"/>
      <w:lvlText w:val="•"/>
      <w:lvlJc w:val="left"/>
      <w:pPr>
        <w:ind w:left="7508" w:hanging="130"/>
      </w:pPr>
      <w:rPr>
        <w:rFonts w:hint="default"/>
        <w:lang w:val="ru-RU" w:eastAsia="en-US" w:bidi="ar-SA"/>
      </w:rPr>
    </w:lvl>
    <w:lvl w:ilvl="8" w:tplc="418A9FFC">
      <w:numFmt w:val="bullet"/>
      <w:lvlText w:val="•"/>
      <w:lvlJc w:val="left"/>
      <w:pPr>
        <w:ind w:left="8567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B4F"/>
    <w:rsid w:val="00AE5B4F"/>
    <w:rsid w:val="00E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79BB"/>
  <w15:docId w15:val="{3A995CAC-7AE0-47F5-B00F-6B32DCE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 w:right="6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  <w:pPr>
      <w:spacing w:before="196"/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D450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dnomer32</dc:creator>
  <cp:lastModifiedBy>Омар</cp:lastModifiedBy>
  <cp:revision>3</cp:revision>
  <dcterms:created xsi:type="dcterms:W3CDTF">2024-02-15T06:57:00Z</dcterms:created>
  <dcterms:modified xsi:type="dcterms:W3CDTF">2024-02-15T07:06:00Z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2024-02-15T00:00:00Z</vt:filetime>
  </property>
</Properties>
</file>