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D2" w:rsidRDefault="00396BD2" w:rsidP="00BA62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BD2">
        <w:rPr>
          <w:rFonts w:ascii="Times New Roman" w:eastAsia="Times New Roman" w:hAnsi="Times New Roman"/>
          <w:b/>
          <w:sz w:val="28"/>
          <w:szCs w:val="28"/>
          <w:lang w:eastAsia="ru-RU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D2" w:rsidRDefault="00396BD2" w:rsidP="00BA62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BD2" w:rsidRDefault="00396BD2" w:rsidP="00BA62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BD2" w:rsidRPr="00396BD2" w:rsidRDefault="00396BD2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8707FF">
        <w:rPr>
          <w:rFonts w:ascii="Times New Roman" w:hAnsi="Times New Roman"/>
          <w:sz w:val="28"/>
          <w:szCs w:val="28"/>
        </w:rPr>
        <w:t>Афанди</w:t>
      </w:r>
      <w:proofErr w:type="spellEnd"/>
      <w:r w:rsidRPr="008707FF">
        <w:rPr>
          <w:rFonts w:ascii="Times New Roman" w:hAnsi="Times New Roman"/>
          <w:sz w:val="28"/>
          <w:szCs w:val="28"/>
        </w:rPr>
        <w:t>»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7FF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8707FF">
        <w:rPr>
          <w:rFonts w:ascii="Times New Roman" w:hAnsi="Times New Roman"/>
          <w:sz w:val="28"/>
          <w:szCs w:val="28"/>
        </w:rPr>
        <w:t xml:space="preserve"> на совместном заседании ПЦК 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7FF">
        <w:rPr>
          <w:rFonts w:ascii="Times New Roman" w:hAnsi="Times New Roman"/>
          <w:sz w:val="28"/>
          <w:szCs w:val="28"/>
        </w:rPr>
        <w:t>Принята</w:t>
      </w:r>
      <w:proofErr w:type="gramEnd"/>
      <w:r w:rsidRPr="008707FF">
        <w:rPr>
          <w:rFonts w:ascii="Times New Roman" w:hAnsi="Times New Roman"/>
          <w:sz w:val="28"/>
          <w:szCs w:val="28"/>
        </w:rPr>
        <w:t xml:space="preserve"> Педагогическим Советом      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7FF">
        <w:rPr>
          <w:rFonts w:ascii="Times New Roman" w:hAnsi="Times New Roman"/>
          <w:sz w:val="28"/>
          <w:szCs w:val="28"/>
        </w:rPr>
        <w:t>Согласована</w:t>
      </w:r>
      <w:proofErr w:type="gramEnd"/>
      <w:r w:rsidRPr="008707FF">
        <w:rPr>
          <w:rFonts w:ascii="Times New Roman" w:hAnsi="Times New Roman"/>
          <w:sz w:val="28"/>
          <w:szCs w:val="28"/>
        </w:rPr>
        <w:t xml:space="preserve"> с работодателем</w:t>
      </w:r>
    </w:p>
    <w:p w:rsidR="008707FF" w:rsidRPr="008707FF" w:rsidRDefault="008707FF" w:rsidP="00BA6205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7FF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8707FF" w:rsidRDefault="008707FF" w:rsidP="00A979D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7FF" w:rsidRDefault="008707F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D9F" w:rsidRPr="008707FF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7F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30D9F" w:rsidRPr="008707FF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D9F" w:rsidRPr="008707FF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627"/>
        <w:gridCol w:w="943"/>
      </w:tblGrid>
      <w:tr w:rsidR="00E30D9F" w:rsidRPr="008707FF" w:rsidTr="00E30D9F">
        <w:tc>
          <w:tcPr>
            <w:tcW w:w="8755" w:type="dxa"/>
          </w:tcPr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ПАСПОРТ ОЦЕНОЧНОГО СРЕДСТВА</w:t>
            </w:r>
          </w:p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8707FF" w:rsidRDefault="00E30D9F" w:rsidP="008707FF">
            <w:pPr>
              <w:spacing w:after="0" w:line="240" w:lineRule="auto"/>
              <w:ind w:left="-120" w:right="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0D9F" w:rsidRPr="008707FF" w:rsidTr="00E30D9F">
        <w:tc>
          <w:tcPr>
            <w:tcW w:w="8755" w:type="dxa"/>
          </w:tcPr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РУКОВОДСТВО ПО ОЦЕНКЕ ДЛЯ ПРЕПОДАВАТЕЛЯ</w:t>
            </w:r>
          </w:p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8707FF" w:rsidRDefault="006903DD" w:rsidP="008707FF">
            <w:pPr>
              <w:spacing w:after="0" w:line="240" w:lineRule="auto"/>
              <w:ind w:left="-120" w:right="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30D9F" w:rsidRPr="008707FF" w:rsidTr="00E30D9F">
        <w:tc>
          <w:tcPr>
            <w:tcW w:w="8755" w:type="dxa"/>
          </w:tcPr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 xml:space="preserve">РУКОВОДСТВО ПО ПРОМЕЖУТОЧНОЙ АТТЕСТАЦИИ ДЛЯ </w:t>
            </w:r>
            <w:proofErr w:type="gramStart"/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8707FF" w:rsidRDefault="006903DD" w:rsidP="008707FF">
            <w:pPr>
              <w:spacing w:after="0" w:line="240" w:lineRule="auto"/>
              <w:ind w:left="-120" w:right="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30D9F" w:rsidRPr="008707FF" w:rsidTr="00E30D9F">
        <w:tc>
          <w:tcPr>
            <w:tcW w:w="8755" w:type="dxa"/>
            <w:hideMark/>
          </w:tcPr>
          <w:p w:rsidR="00E30D9F" w:rsidRPr="008707FF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</w:tcPr>
          <w:p w:rsidR="00E30D9F" w:rsidRPr="008707FF" w:rsidRDefault="006903DD" w:rsidP="008707FF">
            <w:pPr>
              <w:spacing w:after="0" w:line="240" w:lineRule="auto"/>
              <w:ind w:left="-120" w:right="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30D9F" w:rsidRPr="008707FF" w:rsidTr="00E30D9F">
        <w:tc>
          <w:tcPr>
            <w:tcW w:w="8755" w:type="dxa"/>
            <w:hideMark/>
          </w:tcPr>
          <w:p w:rsidR="008707FF" w:rsidRDefault="008707F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D9F" w:rsidRPr="008707FF" w:rsidRDefault="008707F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АРТА МОНИТОРИНГА КОНТРОЛЯ И ОЦЕНКИ РЕЗУЛЬТАТОВ ОСВОЕНИЯ ДИСЦИПЛИНЫ, ПЕРЕЧЕНЬ ЭКЗАМЕНАЦИОННЫХ ВОПРОСОВ, ВАРИАНТЫ ЭКОНОМИЧЕСКИХ СИТУАЦИЙ (ЗАДАЧ), ОЦЕНОЧНЫЕ ВЕДОМОСТИ, ЭТАЛОНЫ ОТВЕТОВ</w:t>
            </w:r>
          </w:p>
        </w:tc>
        <w:tc>
          <w:tcPr>
            <w:tcW w:w="957" w:type="dxa"/>
          </w:tcPr>
          <w:p w:rsidR="008707FF" w:rsidRDefault="008707F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FF" w:rsidRDefault="008707FF" w:rsidP="008707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9F" w:rsidRPr="008707FF" w:rsidRDefault="008707FF" w:rsidP="008707FF">
            <w:pPr>
              <w:ind w:right="-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F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0D9F" w:rsidRPr="00A979D3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br w:type="page"/>
      </w:r>
      <w:r w:rsidRPr="00A979D3">
        <w:rPr>
          <w:rFonts w:ascii="Times New Roman" w:hAnsi="Times New Roman"/>
          <w:b/>
          <w:sz w:val="28"/>
          <w:szCs w:val="28"/>
        </w:rPr>
        <w:lastRenderedPageBreak/>
        <w:t>ПАСПОРТ ОЦЕНОЧНОГО СРЕДСТВА</w:t>
      </w:r>
    </w:p>
    <w:p w:rsidR="00E30D9F" w:rsidRPr="00A979D3" w:rsidRDefault="00E30D9F" w:rsidP="001C103D">
      <w:pPr>
        <w:pStyle w:val="af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 w:rsidRPr="00A979D3">
        <w:rPr>
          <w:rFonts w:ascii="Times New Roman" w:hAnsi="Times New Roman"/>
          <w:sz w:val="28"/>
          <w:szCs w:val="28"/>
        </w:rPr>
        <w:t xml:space="preserve"> </w:t>
      </w:r>
      <w:r w:rsidR="001C103D" w:rsidRPr="00A979D3">
        <w:rPr>
          <w:rFonts w:ascii="Times New Roman" w:hAnsi="Times New Roman"/>
          <w:sz w:val="28"/>
          <w:szCs w:val="28"/>
        </w:rPr>
        <w:t>экзамен (за 1 семестр)</w:t>
      </w: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Цели аттестации: </w:t>
      </w:r>
      <w:r w:rsidRPr="00A979D3">
        <w:rPr>
          <w:rFonts w:ascii="Times New Roman" w:hAnsi="Times New Roman"/>
          <w:sz w:val="28"/>
          <w:szCs w:val="28"/>
        </w:rPr>
        <w:t>оценить результаты освоения междисциплинарного курса «МДК 01.01. Практические основы бухгалтерского учета имущества организации»</w:t>
      </w:r>
      <w:r w:rsidR="00A979D3">
        <w:rPr>
          <w:rFonts w:ascii="Times New Roman" w:hAnsi="Times New Roman"/>
          <w:sz w:val="28"/>
          <w:szCs w:val="28"/>
        </w:rPr>
        <w:t>.</w:t>
      </w:r>
      <w:r w:rsidRPr="00A979D3">
        <w:rPr>
          <w:rFonts w:ascii="Times New Roman" w:hAnsi="Times New Roman"/>
          <w:sz w:val="28"/>
          <w:szCs w:val="28"/>
        </w:rPr>
        <w:t xml:space="preserve"> </w:t>
      </w: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3D7CAC" w:rsidRPr="00A979D3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b/>
          <w:sz w:val="28"/>
          <w:szCs w:val="28"/>
        </w:rPr>
        <w:t>, подлежащие проверке:</w:t>
      </w:r>
    </w:p>
    <w:p w:rsidR="003D7CAC" w:rsidRPr="00A979D3" w:rsidRDefault="00E30D9F" w:rsidP="001C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9D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979D3">
        <w:rPr>
          <w:rFonts w:ascii="Times New Roman" w:hAnsi="Times New Roman"/>
          <w:sz w:val="28"/>
          <w:szCs w:val="28"/>
        </w:rPr>
        <w:t xml:space="preserve"> должен</w:t>
      </w:r>
      <w:r w:rsidR="003D7CAC" w:rsidRPr="00A979D3">
        <w:rPr>
          <w:rFonts w:ascii="Times New Roman" w:hAnsi="Times New Roman"/>
          <w:sz w:val="28"/>
          <w:szCs w:val="28"/>
        </w:rPr>
        <w:t>: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3D7CAC" w:rsidRPr="00A979D3" w:rsidRDefault="003D7CAC" w:rsidP="00BA620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 xml:space="preserve">проводить таксировку и </w:t>
      </w:r>
      <w:proofErr w:type="spellStart"/>
      <w:r w:rsidR="003D7CAC" w:rsidRPr="00A979D3">
        <w:rPr>
          <w:rFonts w:ascii="Times New Roman" w:hAnsi="Times New Roman"/>
          <w:sz w:val="28"/>
          <w:szCs w:val="28"/>
        </w:rPr>
        <w:t>контировку</w:t>
      </w:r>
      <w:proofErr w:type="spellEnd"/>
      <w:r w:rsidR="003D7CAC" w:rsidRPr="00A979D3">
        <w:rPr>
          <w:rFonts w:ascii="Times New Roman" w:hAnsi="Times New Roman"/>
          <w:sz w:val="28"/>
          <w:szCs w:val="28"/>
        </w:rPr>
        <w:t xml:space="preserve">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организовывать документооборот;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разбираться в номенклатуре дел;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заносить данные по сгруппированным документам в ведомости учета затрат (расходов) - учетные регистры;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10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2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исправлять ошибки в первичных бухгалтерских документах;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3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4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5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6</w:t>
      </w:r>
      <w:r w:rsidR="008707FF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293365" w:rsidRPr="00A979D3">
        <w:rPr>
          <w:rFonts w:ascii="Times New Roman" w:hAnsi="Times New Roman"/>
          <w:sz w:val="28"/>
          <w:szCs w:val="28"/>
        </w:rPr>
        <w:t xml:space="preserve">7 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оформлять денежные и кассовые документы;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20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заполнять кассовую книгу и отчет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понятие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определение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унифицированные формы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>принципы и признаки группировки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таксировки и котировки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.8 </w:t>
      </w:r>
      <w:r w:rsidR="003D7CAC" w:rsidRPr="00A979D3">
        <w:rPr>
          <w:rFonts w:ascii="Times New Roman" w:hAnsi="Times New Roman"/>
          <w:sz w:val="28"/>
          <w:szCs w:val="28"/>
        </w:rPr>
        <w:t>порядок составления ведомостей учета затрат (расходов) - учетных регистров;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.9 </w:t>
      </w:r>
      <w:r w:rsidR="003D7CAC" w:rsidRPr="00A979D3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.10 </w:t>
      </w:r>
      <w:r w:rsidR="003D7CAC" w:rsidRPr="00A979D3">
        <w:rPr>
          <w:rFonts w:ascii="Times New Roman" w:hAnsi="Times New Roman"/>
          <w:sz w:val="28"/>
          <w:szCs w:val="28"/>
        </w:rPr>
        <w:t xml:space="preserve">сущность </w:t>
      </w:r>
      <w:proofErr w:type="gramStart"/>
      <w:r w:rsidR="003D7CAC" w:rsidRPr="00A979D3">
        <w:rPr>
          <w:rFonts w:ascii="Times New Roman" w:hAnsi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="003D7CAC" w:rsidRPr="00A979D3">
        <w:rPr>
          <w:rFonts w:ascii="Times New Roman" w:hAnsi="Times New Roman"/>
          <w:sz w:val="28"/>
          <w:szCs w:val="28"/>
        </w:rPr>
        <w:t>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.11 </w:t>
      </w:r>
      <w:r w:rsidR="003D7CAC" w:rsidRPr="00A979D3">
        <w:rPr>
          <w:rFonts w:ascii="Times New Roman" w:hAnsi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.12 </w:t>
      </w:r>
      <w:r w:rsidR="003D7CAC" w:rsidRPr="00A979D3">
        <w:rPr>
          <w:rFonts w:ascii="Times New Roman" w:hAnsi="Times New Roman"/>
          <w:sz w:val="28"/>
          <w:szCs w:val="28"/>
        </w:rPr>
        <w:t>инструкцию по применению плана счетов бухгалтерского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.13 </w:t>
      </w:r>
      <w:r w:rsidR="003D7CAC" w:rsidRPr="00A979D3">
        <w:rPr>
          <w:rFonts w:ascii="Times New Roman" w:hAnsi="Times New Roman"/>
          <w:sz w:val="28"/>
          <w:szCs w:val="28"/>
        </w:rPr>
        <w:t xml:space="preserve">принципы и цели </w:t>
      </w:r>
      <w:proofErr w:type="gramStart"/>
      <w:r w:rsidR="003D7CAC" w:rsidRPr="00A979D3">
        <w:rPr>
          <w:rFonts w:ascii="Times New Roman" w:hAnsi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="003D7CAC" w:rsidRPr="00A979D3">
        <w:rPr>
          <w:rFonts w:ascii="Times New Roman" w:hAnsi="Times New Roman"/>
          <w:sz w:val="28"/>
          <w:szCs w:val="28"/>
        </w:rPr>
        <w:t>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.14 </w:t>
      </w:r>
      <w:r w:rsidR="003D7CAC" w:rsidRPr="00A979D3">
        <w:rPr>
          <w:rFonts w:ascii="Times New Roman" w:hAnsi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.15 </w:t>
      </w:r>
      <w:r w:rsidR="003D7CAC" w:rsidRPr="00A979D3">
        <w:rPr>
          <w:rFonts w:ascii="Times New Roman" w:hAnsi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.16 </w:t>
      </w:r>
      <w:r w:rsidR="003D7CAC" w:rsidRPr="00A979D3">
        <w:rPr>
          <w:rFonts w:ascii="Times New Roman" w:hAnsi="Times New Roman"/>
          <w:sz w:val="28"/>
          <w:szCs w:val="28"/>
        </w:rPr>
        <w:t>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.17 </w:t>
      </w:r>
      <w:r w:rsidR="003D7CAC" w:rsidRPr="00A979D3">
        <w:rPr>
          <w:rFonts w:ascii="Times New Roman" w:hAnsi="Times New Roman"/>
          <w:sz w:val="28"/>
          <w:szCs w:val="28"/>
        </w:rPr>
        <w:t>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.18 </w:t>
      </w:r>
      <w:r w:rsidR="003D7CAC" w:rsidRPr="00A979D3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.19 </w:t>
      </w:r>
      <w:r w:rsidR="003D7CAC" w:rsidRPr="00A979D3">
        <w:rPr>
          <w:rFonts w:ascii="Times New Roman" w:hAnsi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.20 </w:t>
      </w:r>
      <w:r w:rsidR="003D7CAC" w:rsidRPr="00A979D3">
        <w:rPr>
          <w:rFonts w:ascii="Times New Roman" w:hAnsi="Times New Roman"/>
          <w:sz w:val="28"/>
          <w:szCs w:val="28"/>
        </w:rPr>
        <w:t>правила заполнения отчета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E30D9F" w:rsidRPr="00A979D3" w:rsidRDefault="00E30D9F" w:rsidP="001C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Обладать компетенциями</w:t>
      </w:r>
      <w:r w:rsidRPr="00A979D3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A979D3">
        <w:rPr>
          <w:rFonts w:ascii="Times New Roman" w:hAnsi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4893" w:rsidRPr="00A979D3" w:rsidRDefault="00D84893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3AA" w:rsidRPr="00A979D3" w:rsidRDefault="00AB23AA" w:rsidP="00BA6205">
      <w:pPr>
        <w:pStyle w:val="a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проведения дифференцированного зачета:</w:t>
      </w:r>
      <w:r w:rsidRPr="00A979D3">
        <w:rPr>
          <w:rFonts w:ascii="Times New Roman" w:hAnsi="Times New Roman"/>
          <w:sz w:val="28"/>
          <w:szCs w:val="28"/>
        </w:rPr>
        <w:t xml:space="preserve"> комбинированная (тестирование и выполнение практического задания). </w:t>
      </w:r>
    </w:p>
    <w:p w:rsidR="00AB23AA" w:rsidRPr="00A979D3" w:rsidRDefault="00AB23AA" w:rsidP="00BA6205">
      <w:pPr>
        <w:pStyle w:val="a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Методика оценивания: </w:t>
      </w:r>
      <w:r w:rsidRPr="00A979D3">
        <w:rPr>
          <w:rFonts w:ascii="Times New Roman" w:hAnsi="Times New Roman"/>
          <w:i/>
          <w:sz w:val="28"/>
          <w:szCs w:val="28"/>
        </w:rPr>
        <w:t xml:space="preserve">По оценочной ведомости освоенных знаний, умений, компетенций, включая сопоставление с эталоном ответов в программе </w:t>
      </w:r>
      <w:proofErr w:type="spellStart"/>
      <w:r w:rsidRPr="00A979D3">
        <w:rPr>
          <w:rFonts w:ascii="Times New Roman" w:hAnsi="Times New Roman"/>
          <w:i/>
          <w:sz w:val="28"/>
          <w:szCs w:val="28"/>
        </w:rPr>
        <w:t>Nettest</w:t>
      </w:r>
      <w:proofErr w:type="spellEnd"/>
      <w:r w:rsidRPr="00A979D3">
        <w:rPr>
          <w:rFonts w:ascii="Times New Roman" w:hAnsi="Times New Roman"/>
          <w:i/>
          <w:sz w:val="28"/>
          <w:szCs w:val="28"/>
        </w:rPr>
        <w:t xml:space="preserve">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AB23AA" w:rsidRPr="00A979D3" w:rsidRDefault="00AB23AA" w:rsidP="00BA620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процедуре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</w:t>
      </w:r>
      <w:proofErr w:type="spellStart"/>
      <w:r w:rsidRPr="00A979D3">
        <w:rPr>
          <w:rFonts w:ascii="Times New Roman" w:hAnsi="Times New Roman"/>
          <w:sz w:val="28"/>
          <w:szCs w:val="28"/>
        </w:rPr>
        <w:t>Microsoft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9D3">
        <w:rPr>
          <w:rFonts w:ascii="Times New Roman" w:hAnsi="Times New Roman"/>
          <w:sz w:val="28"/>
          <w:szCs w:val="28"/>
        </w:rPr>
        <w:t>Office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Норма времени: 2 часа</w:t>
      </w:r>
    </w:p>
    <w:p w:rsidR="00AB23AA" w:rsidRPr="00A979D3" w:rsidRDefault="00AB23AA" w:rsidP="00BA620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кадровому обеспечению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 xml:space="preserve">Оценщики (эксперты): </w:t>
      </w:r>
      <w:r w:rsidRPr="00A979D3">
        <w:rPr>
          <w:rFonts w:ascii="Times New Roman" w:hAnsi="Times New Roman"/>
          <w:i/>
          <w:sz w:val="28"/>
          <w:szCs w:val="28"/>
        </w:rPr>
        <w:t xml:space="preserve">преподаватель специальных дисциплин,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Ассистент:</w:t>
      </w:r>
      <w:r w:rsidRPr="00A979D3">
        <w:rPr>
          <w:rFonts w:ascii="Times New Roman" w:hAnsi="Times New Roman"/>
          <w:sz w:val="28"/>
          <w:szCs w:val="28"/>
        </w:rPr>
        <w:tab/>
      </w:r>
      <w:r w:rsidRPr="00A979D3">
        <w:rPr>
          <w:rFonts w:ascii="Times New Roman" w:hAnsi="Times New Roman"/>
          <w:i/>
          <w:sz w:val="28"/>
          <w:szCs w:val="28"/>
        </w:rPr>
        <w:t>не предусмотрен</w:t>
      </w:r>
    </w:p>
    <w:p w:rsidR="00AB23AA" w:rsidRPr="00A979D3" w:rsidRDefault="00AB23AA" w:rsidP="00BA6205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Оценочные материалы: </w:t>
      </w:r>
      <w:r w:rsidRPr="00A979D3">
        <w:rPr>
          <w:rFonts w:ascii="Times New Roman" w:hAnsi="Times New Roman"/>
          <w:i/>
          <w:sz w:val="28"/>
          <w:szCs w:val="28"/>
        </w:rPr>
        <w:t>тестовые материалы, задания для практической работы, оценочные ведомости, эталон выполнения</w:t>
      </w:r>
      <w:r w:rsidRPr="00A979D3">
        <w:rPr>
          <w:rFonts w:ascii="Times New Roman" w:hAnsi="Times New Roman"/>
          <w:sz w:val="28"/>
          <w:szCs w:val="28"/>
        </w:rPr>
        <w:t>.</w:t>
      </w:r>
      <w:r w:rsidR="00E30D9F" w:rsidRPr="00A979D3">
        <w:rPr>
          <w:rFonts w:ascii="Times New Roman" w:hAnsi="Times New Roman"/>
          <w:bCs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РУКОВОДСТВО ПО ОЦЕНКЕ ДЛЯ ПРЕПОДАВАТЕЛЯ</w:t>
      </w:r>
    </w:p>
    <w:p w:rsidR="00AB23AA" w:rsidRPr="00A979D3" w:rsidRDefault="00AB23AA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3AA" w:rsidRPr="00A979D3" w:rsidRDefault="00E30D9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r w:rsidRPr="00A979D3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Pr="00A979D3">
        <w:rPr>
          <w:rFonts w:ascii="Times New Roman" w:hAnsi="Times New Roman"/>
          <w:sz w:val="28"/>
          <w:szCs w:val="28"/>
        </w:rPr>
        <w:t xml:space="preserve">» проводится в ходе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демонстрации </w:t>
      </w:r>
      <w:proofErr w:type="gramStart"/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знаний, умений, </w:t>
      </w:r>
      <w:r w:rsidR="003D7CAC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практического опыта,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компетенций в процессе выполнения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>- отчета по контрольным точкам текущей аттестации</w:t>
      </w:r>
      <w:r w:rsidR="004824AD" w:rsidRPr="00A979D3">
        <w:rPr>
          <w:rFonts w:ascii="Times New Roman" w:hAnsi="Times New Roman"/>
          <w:snapToGrid w:val="0"/>
          <w:sz w:val="28"/>
          <w:szCs w:val="28"/>
        </w:rPr>
        <w:t xml:space="preserve"> (Приложение В)</w:t>
      </w:r>
      <w:r w:rsidRPr="00A979D3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тестирования,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 практического задания.</w:t>
      </w:r>
      <w:r w:rsidRPr="00A979D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</w:rPr>
        <w:t xml:space="preserve">Для прохождения промежуточной аттестации в форме экзамена </w:t>
      </w:r>
      <w:proofErr w:type="gramStart"/>
      <w:r w:rsidRPr="00A979D3">
        <w:rPr>
          <w:rFonts w:ascii="Times New Roman" w:hAnsi="Times New Roman"/>
          <w:sz w:val="28"/>
        </w:rPr>
        <w:t>обучающийся</w:t>
      </w:r>
      <w:proofErr w:type="gramEnd"/>
      <w:r w:rsidRPr="00A979D3">
        <w:rPr>
          <w:rFonts w:ascii="Times New Roman" w:hAnsi="Times New Roman"/>
          <w:sz w:val="28"/>
        </w:rPr>
        <w:t xml:space="preserve"> должен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тестовое задание;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решить бухгалтерскую задачу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заполнению Журнала-ордера №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домости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2ECF" w:rsidRPr="00A979D3" w:rsidRDefault="00502ECF" w:rsidP="001C103D">
      <w:pPr>
        <w:pStyle w:val="1"/>
        <w:spacing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502ECF" w:rsidRPr="00A979D3" w:rsidRDefault="00502ECF" w:rsidP="004824A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 xml:space="preserve">по оценочной ведомости освоенных знаний, умений, компетенций, включая сопоставление с эталоном ответов в программе </w:t>
      </w:r>
      <w:proofErr w:type="spellStart"/>
      <w:r w:rsidRPr="00A979D3">
        <w:rPr>
          <w:rFonts w:ascii="Times New Roman" w:hAnsi="Times New Roman"/>
          <w:sz w:val="28"/>
          <w:szCs w:val="28"/>
        </w:rPr>
        <w:t>Ne</w:t>
      </w:r>
      <w:r w:rsidR="008707FF">
        <w:rPr>
          <w:rFonts w:ascii="Times New Roman" w:hAnsi="Times New Roman"/>
          <w:sz w:val="28"/>
          <w:szCs w:val="28"/>
        </w:rPr>
        <w:t>ttest</w:t>
      </w:r>
      <w:proofErr w:type="spellEnd"/>
      <w:r w:rsidR="008707FF">
        <w:rPr>
          <w:rFonts w:ascii="Times New Roman" w:hAnsi="Times New Roman"/>
          <w:sz w:val="28"/>
          <w:szCs w:val="28"/>
        </w:rPr>
        <w:t xml:space="preserve"> (при тестировании), а так</w:t>
      </w:r>
      <w:r w:rsidRPr="00A979D3">
        <w:rPr>
          <w:rFonts w:ascii="Times New Roman" w:hAnsi="Times New Roman"/>
          <w:sz w:val="28"/>
          <w:szCs w:val="28"/>
        </w:rPr>
        <w:t>же интерпретация наблюдений за деятельностью обучающихся в процессе выполнения аттестационных заданий.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</w:t>
      </w:r>
      <w:proofErr w:type="gramStart"/>
      <w:r w:rsidRPr="00A979D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79D3">
        <w:rPr>
          <w:rFonts w:ascii="Times New Roman" w:hAnsi="Times New Roman"/>
          <w:sz w:val="28"/>
          <w:szCs w:val="28"/>
        </w:rPr>
        <w:t xml:space="preserve"> знаний, умений, компетенций при тестировании </w:t>
      </w:r>
      <w:r w:rsidR="001C103D" w:rsidRPr="00A979D3">
        <w:rPr>
          <w:rFonts w:ascii="Times New Roman" w:hAnsi="Times New Roman"/>
          <w:sz w:val="28"/>
          <w:szCs w:val="28"/>
        </w:rPr>
        <w:t xml:space="preserve">и </w:t>
      </w:r>
      <w:r w:rsidRPr="00A979D3">
        <w:rPr>
          <w:rFonts w:ascii="Times New Roman" w:hAnsi="Times New Roman"/>
          <w:sz w:val="28"/>
          <w:szCs w:val="28"/>
        </w:rPr>
        <w:t xml:space="preserve">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Тест состоит из </w:t>
      </w:r>
      <w:r w:rsidR="00AD2D38" w:rsidRPr="00A979D3">
        <w:rPr>
          <w:rFonts w:ascii="Times New Roman" w:hAnsi="Times New Roman"/>
          <w:sz w:val="28"/>
          <w:szCs w:val="28"/>
        </w:rPr>
        <w:t>60</w:t>
      </w:r>
      <w:r w:rsidRPr="00A979D3">
        <w:rPr>
          <w:rFonts w:ascii="Times New Roman" w:hAnsi="Times New Roman"/>
          <w:sz w:val="28"/>
          <w:szCs w:val="28"/>
        </w:rPr>
        <w:t xml:space="preserve"> тестовых вопросов (Приложение </w:t>
      </w:r>
      <w:r w:rsidR="00AD2D38" w:rsidRPr="00A979D3">
        <w:rPr>
          <w:rFonts w:ascii="Times New Roman" w:hAnsi="Times New Roman"/>
          <w:sz w:val="28"/>
          <w:szCs w:val="28"/>
        </w:rPr>
        <w:t>Г</w:t>
      </w:r>
      <w:r w:rsidRPr="00A979D3">
        <w:rPr>
          <w:rFonts w:ascii="Times New Roman" w:hAnsi="Times New Roman"/>
          <w:sz w:val="28"/>
          <w:szCs w:val="28"/>
        </w:rPr>
        <w:t>):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</w:t>
      </w:r>
      <w:r w:rsidR="00AD2D38" w:rsidRPr="00A979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38" w:rsidRPr="00A979D3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4824AD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Критерии оценки: </w:t>
      </w:r>
      <w:r w:rsidR="004824AD" w:rsidRPr="00A979D3">
        <w:rPr>
          <w:rFonts w:ascii="Times New Roman" w:hAnsi="Times New Roman"/>
          <w:sz w:val="28"/>
          <w:szCs w:val="28"/>
        </w:rPr>
        <w:t>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4824AD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4AD" w:rsidRPr="00A979D3" w:rsidRDefault="00502ECF" w:rsidP="004824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практической работы</w:t>
      </w:r>
    </w:p>
    <w:p w:rsidR="00502ECF" w:rsidRPr="00A979D3" w:rsidRDefault="00502ECF" w:rsidP="00482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</w:t>
      </w:r>
      <w:r w:rsidR="0087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состоит в выполнении задания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</w:t>
      </w:r>
      <w:proofErr w:type="spellStart"/>
      <w:r w:rsidRPr="00A979D3">
        <w:rPr>
          <w:rFonts w:ascii="Times New Roman" w:hAnsi="Times New Roman"/>
          <w:sz w:val="28"/>
          <w:szCs w:val="28"/>
        </w:rPr>
        <w:t>Nettest</w:t>
      </w:r>
      <w:proofErr w:type="spellEnd"/>
      <w:r w:rsidRPr="00A979D3">
        <w:rPr>
          <w:rFonts w:ascii="Times New Roman" w:hAnsi="Times New Roman"/>
          <w:sz w:val="28"/>
          <w:szCs w:val="28"/>
        </w:rPr>
        <w:t>):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</w:t>
      </w:r>
      <w:proofErr w:type="gramStart"/>
      <w:r w:rsidRPr="00A979D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79D3">
        <w:rPr>
          <w:rFonts w:ascii="Times New Roman" w:hAnsi="Times New Roman"/>
          <w:sz w:val="28"/>
          <w:szCs w:val="28"/>
        </w:rPr>
        <w:t xml:space="preserve"> знаний, умен</w:t>
      </w:r>
      <w:r w:rsidR="008707FF">
        <w:rPr>
          <w:rFonts w:ascii="Times New Roman" w:hAnsi="Times New Roman"/>
          <w:sz w:val="28"/>
          <w:szCs w:val="28"/>
        </w:rPr>
        <w:t xml:space="preserve">ий, компетенций при выполнении </w:t>
      </w:r>
      <w:r w:rsidRPr="00A979D3">
        <w:rPr>
          <w:rFonts w:ascii="Times New Roman" w:hAnsi="Times New Roman"/>
          <w:sz w:val="28"/>
          <w:szCs w:val="28"/>
        </w:rPr>
        <w:t xml:space="preserve">работы. 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тестирования и выполнения практического задания заносятся в сводную ведомость (Приложение </w:t>
      </w:r>
      <w:r w:rsidR="004824AD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30D9F" w:rsidRPr="00A979D3" w:rsidRDefault="00E30D9F" w:rsidP="001C1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Оценочный лист на проведение дифференцированного зачета: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944"/>
        <w:gridCol w:w="6530"/>
        <w:gridCol w:w="1051"/>
      </w:tblGrid>
      <w:tr w:rsidR="00502ECF" w:rsidRPr="00A979D3" w:rsidTr="00842D4C">
        <w:trPr>
          <w:tblHeader/>
        </w:trPr>
        <w:tc>
          <w:tcPr>
            <w:tcW w:w="639" w:type="dxa"/>
            <w:vAlign w:val="center"/>
          </w:tcPr>
          <w:p w:rsidR="00502ECF" w:rsidRPr="00A979D3" w:rsidRDefault="00502ECF" w:rsidP="00425F7A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44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Оцениваемый параметр</w:t>
            </w:r>
          </w:p>
        </w:tc>
        <w:tc>
          <w:tcPr>
            <w:tcW w:w="6530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Признаки проявления </w:t>
            </w:r>
          </w:p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Макс. балл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  <w:lang w:val="en-US"/>
              </w:rPr>
            </w:pPr>
            <w:r w:rsidRPr="00A979D3">
              <w:rPr>
                <w:iCs/>
                <w:sz w:val="24"/>
              </w:rPr>
              <w:t xml:space="preserve">Тестирование в программе </w:t>
            </w:r>
            <w:proofErr w:type="spellStart"/>
            <w:r w:rsidRPr="00A979D3">
              <w:rPr>
                <w:iCs/>
                <w:sz w:val="24"/>
              </w:rPr>
              <w:t>Nettest</w:t>
            </w:r>
            <w:proofErr w:type="spellEnd"/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Демонстрирует знание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х правил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в части документирования всех хозяйственных действий и операций </w:t>
            </w:r>
          </w:p>
        </w:tc>
        <w:tc>
          <w:tcPr>
            <w:tcW w:w="1051" w:type="dxa"/>
            <w:vMerge w:val="restart"/>
          </w:tcPr>
          <w:p w:rsidR="00F82583" w:rsidRPr="00A979D3" w:rsidRDefault="00F82583" w:rsidP="00425F7A">
            <w:pPr>
              <w:pStyle w:val="ab"/>
              <w:rPr>
                <w:sz w:val="24"/>
                <w:lang w:val="en-US"/>
              </w:rPr>
            </w:pPr>
            <w:r w:rsidRPr="00A979D3">
              <w:rPr>
                <w:sz w:val="24"/>
                <w:lang w:val="en-US"/>
              </w:rPr>
              <w:t>5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м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первичной бухгалтерской документации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определение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Демонстрирует знание поряд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проведения проверки первичных бухгалтерских документов: формальной, по существу, арифметической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принципы и признаки группировки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сущност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и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2583" w:rsidRPr="00A979D3">
              <w:rPr>
                <w:rFonts w:ascii="Times New Roman" w:hAnsi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лассифи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 xml:space="preserve">цирует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по экономическому содержанию, назначению и структуре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ab"/>
              <w:rPr>
                <w:bCs/>
                <w:sz w:val="24"/>
              </w:rPr>
            </w:pPr>
            <w:r w:rsidRPr="00A979D3">
              <w:rPr>
                <w:bCs/>
                <w:sz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425F7A" w:rsidRPr="00A979D3" w:rsidRDefault="00425F7A" w:rsidP="00425F7A">
            <w:pPr>
              <w:pStyle w:val="ab"/>
              <w:jc w:val="left"/>
              <w:rPr>
                <w:sz w:val="24"/>
              </w:rPr>
            </w:pPr>
            <w:r w:rsidRPr="00A979D3">
              <w:rPr>
                <w:sz w:val="24"/>
              </w:rPr>
              <w:t xml:space="preserve">Практическое задание </w:t>
            </w:r>
          </w:p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  <w:r w:rsidRPr="00A979D3">
              <w:rPr>
                <w:sz w:val="24"/>
              </w:rPr>
              <w:t xml:space="preserve">ПК 1.3. Проводить учет </w:t>
            </w:r>
            <w:r w:rsidRPr="00A979D3">
              <w:rPr>
                <w:sz w:val="24"/>
              </w:rPr>
              <w:lastRenderedPageBreak/>
              <w:t>денежных средств, оформлять денежные и кассовые документы</w:t>
            </w: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 учет денежных средств на расчетных и специальных счетах 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Оформляет денежные и кассовые документы 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(журнал-ордер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Оформляет денежные и кассовые документы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 (ведомость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F82583">
        <w:trPr>
          <w:cantSplit/>
        </w:trPr>
        <w:tc>
          <w:tcPr>
            <w:tcW w:w="2583" w:type="dxa"/>
            <w:gridSpan w:val="2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79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6530" w:type="dxa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F82583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15</w:t>
            </w:r>
          </w:p>
        </w:tc>
      </w:tr>
    </w:tbl>
    <w:p w:rsidR="00502ECF" w:rsidRPr="00A979D3" w:rsidRDefault="00502EC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42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pStyle w:val="af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 xml:space="preserve">РУКОВОДСТВО ПО ПРОМЕЖУТОЧНОЙ АТТЕСТАЦИИ ДЛЯ </w:t>
      </w:r>
      <w:proofErr w:type="gramStart"/>
      <w:r w:rsidRPr="00A979D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502ECF" w:rsidRPr="00A979D3" w:rsidRDefault="00E30D9F" w:rsidP="001C10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по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междисциплинарному курсу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="008707FF">
        <w:rPr>
          <w:rFonts w:ascii="Times New Roman" w:hAnsi="Times New Roman"/>
          <w:sz w:val="28"/>
          <w:szCs w:val="28"/>
        </w:rPr>
        <w:t xml:space="preserve">» 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экзамен. </w:t>
      </w:r>
      <w:r w:rsidR="00502ECF"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допуска к промежуточной аттестации является успешное (оценки 3, 4, 5) выполнение всех контрольных точек текущего контроля. </w:t>
      </w:r>
      <w:r w:rsidR="00502ECF" w:rsidRPr="00A979D3">
        <w:rPr>
          <w:rFonts w:ascii="Times New Roman" w:hAnsi="Times New Roman"/>
          <w:sz w:val="28"/>
          <w:szCs w:val="28"/>
        </w:rPr>
        <w:t xml:space="preserve">Оценка по МДК </w:t>
      </w:r>
      <w:r w:rsidR="00740AC8" w:rsidRPr="00A979D3">
        <w:rPr>
          <w:rFonts w:ascii="Times New Roman" w:hAnsi="Times New Roman"/>
          <w:sz w:val="28"/>
          <w:szCs w:val="28"/>
        </w:rPr>
        <w:t xml:space="preserve">01.01 </w:t>
      </w:r>
      <w:r w:rsidR="00502ECF" w:rsidRPr="00A979D3">
        <w:rPr>
          <w:rFonts w:ascii="Times New Roman" w:hAnsi="Times New Roman"/>
          <w:sz w:val="28"/>
          <w:szCs w:val="28"/>
        </w:rPr>
        <w:t xml:space="preserve">за первый семестр определяется </w:t>
      </w:r>
      <w:r w:rsidR="004824AD" w:rsidRPr="00A979D3">
        <w:rPr>
          <w:rFonts w:ascii="Times New Roman" w:hAnsi="Times New Roman"/>
          <w:sz w:val="28"/>
          <w:szCs w:val="28"/>
        </w:rPr>
        <w:t>по результатам экзамена</w:t>
      </w:r>
      <w:r w:rsidR="00502ECF" w:rsidRPr="00A979D3">
        <w:rPr>
          <w:rFonts w:ascii="Times New Roman" w:hAnsi="Times New Roman"/>
          <w:sz w:val="28"/>
          <w:szCs w:val="28"/>
        </w:rPr>
        <w:t xml:space="preserve">. 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промежуточной аттестации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экзамена Вам необходимо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выполнить задания: 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ответить на вопросы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теста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 решить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практическую задачу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D7CAC" w:rsidRPr="00A979D3" w:rsidRDefault="003D7CAC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Контрольно-оценочные средства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AC8" w:rsidRPr="00A979D3" w:rsidRDefault="00740AC8" w:rsidP="00740AC8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 xml:space="preserve">по оценочной ведомости освоенных знаний, умений, компетенций, включая сопоставление с эталоном ответов в программе </w:t>
      </w:r>
      <w:proofErr w:type="spellStart"/>
      <w:r w:rsidRPr="00A979D3">
        <w:rPr>
          <w:rFonts w:ascii="Times New Roman" w:hAnsi="Times New Roman"/>
          <w:sz w:val="28"/>
          <w:szCs w:val="28"/>
        </w:rPr>
        <w:t>Ne</w:t>
      </w:r>
      <w:r w:rsidR="008707FF">
        <w:rPr>
          <w:rFonts w:ascii="Times New Roman" w:hAnsi="Times New Roman"/>
          <w:sz w:val="28"/>
          <w:szCs w:val="28"/>
        </w:rPr>
        <w:t>ttest</w:t>
      </w:r>
      <w:proofErr w:type="spellEnd"/>
      <w:r w:rsidR="008707FF">
        <w:rPr>
          <w:rFonts w:ascii="Times New Roman" w:hAnsi="Times New Roman"/>
          <w:sz w:val="28"/>
          <w:szCs w:val="28"/>
        </w:rPr>
        <w:t xml:space="preserve"> (при тестировании), а так</w:t>
      </w:r>
      <w:r w:rsidRPr="00A979D3">
        <w:rPr>
          <w:rFonts w:ascii="Times New Roman" w:hAnsi="Times New Roman"/>
          <w:sz w:val="28"/>
          <w:szCs w:val="28"/>
        </w:rPr>
        <w:t>же интерпретация наблюдений за деятельностью обучающихся в процессе выполнения аттестационных заданий.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</w:t>
      </w:r>
      <w:proofErr w:type="gramStart"/>
      <w:r w:rsidRPr="00A979D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79D3">
        <w:rPr>
          <w:rFonts w:ascii="Times New Roman" w:hAnsi="Times New Roman"/>
          <w:sz w:val="28"/>
          <w:szCs w:val="28"/>
        </w:rPr>
        <w:t xml:space="preserve"> знаний, умений, компетенций при тестировании и 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Тест состоит из 60 тестовых вопросов (Приложение Г):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- 45 минут.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Критерии оценки: 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740AC8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lastRenderedPageBreak/>
              <w:t>менее 70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DD" w:rsidRPr="00A979D3" w:rsidRDefault="006903D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Оценивание практической работы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</w:t>
      </w:r>
      <w:r w:rsidR="0087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состоит в выполнении задания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</w:t>
      </w:r>
      <w:proofErr w:type="spellStart"/>
      <w:r w:rsidRPr="00A979D3">
        <w:rPr>
          <w:rFonts w:ascii="Times New Roman" w:hAnsi="Times New Roman"/>
          <w:sz w:val="28"/>
          <w:szCs w:val="28"/>
        </w:rPr>
        <w:t>Nettest</w:t>
      </w:r>
      <w:proofErr w:type="spellEnd"/>
      <w:r w:rsidRPr="00A979D3">
        <w:rPr>
          <w:rFonts w:ascii="Times New Roman" w:hAnsi="Times New Roman"/>
          <w:sz w:val="28"/>
          <w:szCs w:val="28"/>
        </w:rPr>
        <w:t>):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E30D9F" w:rsidRPr="00A979D3" w:rsidRDefault="00E30D9F" w:rsidP="001C103D">
      <w:p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b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D7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D7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D7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D7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84893" w:rsidRPr="00A979D3" w:rsidRDefault="00D84893" w:rsidP="001C10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Во время процедуры экзамена используются следующие средства</w:t>
      </w:r>
      <w:r w:rsidRPr="00A979D3">
        <w:rPr>
          <w:rFonts w:ascii="Times New Roman" w:hAnsi="Times New Roman"/>
          <w:bCs/>
          <w:sz w:val="28"/>
          <w:szCs w:val="28"/>
        </w:rPr>
        <w:t>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</w:t>
      </w:r>
      <w:proofErr w:type="spellStart"/>
      <w:r w:rsidRPr="00A979D3">
        <w:rPr>
          <w:rFonts w:ascii="Times New Roman" w:hAnsi="Times New Roman"/>
          <w:sz w:val="28"/>
          <w:szCs w:val="28"/>
        </w:rPr>
        <w:t>Microsoft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9D3">
        <w:rPr>
          <w:rFonts w:ascii="Times New Roman" w:hAnsi="Times New Roman"/>
          <w:sz w:val="28"/>
          <w:szCs w:val="28"/>
        </w:rPr>
        <w:t>Office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  <w:r w:rsidRPr="00A979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9D3">
        <w:rPr>
          <w:rFonts w:ascii="Times New Roman" w:hAnsi="Times New Roman"/>
          <w:sz w:val="28"/>
          <w:szCs w:val="28"/>
          <w:lang w:val="en-US"/>
        </w:rPr>
        <w:t>Nettest</w:t>
      </w:r>
      <w:proofErr w:type="spellEnd"/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E30D9F" w:rsidRPr="00A979D3" w:rsidRDefault="00740AC8" w:rsidP="00740AC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Вопросы для подготовки к экзамену </w:t>
      </w:r>
      <w:r w:rsidRPr="00A979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приведены в приложении А.</w:t>
      </w: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AC8" w:rsidRPr="00A979D3" w:rsidRDefault="00740AC8" w:rsidP="001C10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Список рекомендуемых источников для подготовки к экзамену: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BA6205">
      <w:pPr>
        <w:pStyle w:val="af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D2D38" w:rsidRPr="00A979D3">
        <w:rPr>
          <w:rFonts w:ascii="Times New Roman" w:hAnsi="Times New Roman"/>
          <w:sz w:val="28"/>
          <w:szCs w:val="28"/>
        </w:rPr>
        <w:t xml:space="preserve">06 декабря 2011 г. N 402-ФЗ </w:t>
      </w:r>
      <w:r w:rsidRPr="00A979D3">
        <w:rPr>
          <w:rFonts w:ascii="Times New Roman" w:hAnsi="Times New Roman"/>
          <w:sz w:val="28"/>
          <w:szCs w:val="28"/>
        </w:rPr>
        <w:t>"О бухгалтерском учете"</w:t>
      </w:r>
    </w:p>
    <w:p w:rsidR="00E30D9F" w:rsidRPr="00A979D3" w:rsidRDefault="00E30D9F" w:rsidP="00BA6205">
      <w:pPr>
        <w:pStyle w:val="af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Положения по ведению бухгалтерского учета и бухгалтерской отчетности в Российской Федерации</w:t>
      </w:r>
    </w:p>
    <w:p w:rsidR="00E30D9F" w:rsidRPr="00A979D3" w:rsidRDefault="00E30D9F" w:rsidP="00BA6205">
      <w:pPr>
        <w:pStyle w:val="af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A979D3">
        <w:rPr>
          <w:rFonts w:ascii="Times New Roman" w:hAnsi="Times New Roman"/>
          <w:sz w:val="28"/>
          <w:szCs w:val="28"/>
        </w:rPr>
        <w:t>Богаченко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В.М. Теория бухгалтерского учета: рабочая тетрадь / В.М. </w:t>
      </w:r>
      <w:proofErr w:type="spellStart"/>
      <w:r w:rsidRPr="00A979D3">
        <w:rPr>
          <w:rFonts w:ascii="Times New Roman" w:hAnsi="Times New Roman"/>
          <w:sz w:val="28"/>
          <w:szCs w:val="28"/>
        </w:rPr>
        <w:t>Богаченко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М: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 xml:space="preserve"> – 288 </w:t>
      </w:r>
      <w:proofErr w:type="gramStart"/>
      <w:r w:rsidRPr="00A979D3">
        <w:rPr>
          <w:rFonts w:ascii="Times New Roman" w:hAnsi="Times New Roman"/>
          <w:sz w:val="28"/>
          <w:szCs w:val="28"/>
        </w:rPr>
        <w:t>с</w:t>
      </w:r>
      <w:proofErr w:type="gramEnd"/>
      <w:r w:rsidRPr="00A979D3">
        <w:rPr>
          <w:rFonts w:ascii="Times New Roman" w:hAnsi="Times New Roman"/>
          <w:sz w:val="28"/>
          <w:szCs w:val="28"/>
        </w:rPr>
        <w:t>.</w:t>
      </w:r>
    </w:p>
    <w:p w:rsidR="00E30D9F" w:rsidRPr="00A979D3" w:rsidRDefault="00E30D9F" w:rsidP="00BA6205">
      <w:pPr>
        <w:pStyle w:val="af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A979D3">
        <w:rPr>
          <w:rFonts w:ascii="Times New Roman" w:hAnsi="Times New Roman"/>
          <w:sz w:val="28"/>
          <w:szCs w:val="28"/>
        </w:rPr>
        <w:t>Русалева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 Л.А Теория бухгалтерского учета: учебник / Л.А </w:t>
      </w:r>
      <w:proofErr w:type="spellStart"/>
      <w:r w:rsidRPr="00A979D3">
        <w:rPr>
          <w:rFonts w:ascii="Times New Roman" w:hAnsi="Times New Roman"/>
          <w:sz w:val="28"/>
          <w:szCs w:val="28"/>
        </w:rPr>
        <w:t>Русалева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A979D3">
        <w:rPr>
          <w:rFonts w:ascii="Times New Roman" w:hAnsi="Times New Roman"/>
          <w:sz w:val="28"/>
          <w:szCs w:val="28"/>
        </w:rPr>
        <w:t>Богаченко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. Изд. 6-е, доп. и </w:t>
      </w:r>
      <w:proofErr w:type="spellStart"/>
      <w:r w:rsidRPr="00A979D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979D3">
        <w:rPr>
          <w:rFonts w:ascii="Times New Roman" w:hAnsi="Times New Roman"/>
          <w:sz w:val="28"/>
          <w:szCs w:val="28"/>
        </w:rPr>
        <w:t xml:space="preserve">.- Ростов </w:t>
      </w:r>
      <w:proofErr w:type="spellStart"/>
      <w:r w:rsidRPr="00A979D3">
        <w:rPr>
          <w:rFonts w:ascii="Times New Roman" w:hAnsi="Times New Roman"/>
          <w:sz w:val="28"/>
          <w:szCs w:val="28"/>
        </w:rPr>
        <w:t>н</w:t>
      </w:r>
      <w:proofErr w:type="spellEnd"/>
      <w:r w:rsidRPr="00A979D3">
        <w:rPr>
          <w:rFonts w:ascii="Times New Roman" w:hAnsi="Times New Roman"/>
          <w:sz w:val="28"/>
          <w:szCs w:val="28"/>
        </w:rPr>
        <w:t>/Дону: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>.-406с.</w:t>
      </w:r>
    </w:p>
    <w:p w:rsidR="00E30D9F" w:rsidRPr="00A979D3" w:rsidRDefault="00E30D9F" w:rsidP="00BA6205">
      <w:pPr>
        <w:pStyle w:val="af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 xml:space="preserve">Информационный канал «Бухгалтерский учет и налоги». </w:t>
      </w:r>
      <w:r w:rsidRPr="00A979D3">
        <w:rPr>
          <w:rFonts w:ascii="Times New Roman" w:hAnsi="Times New Roman"/>
          <w:color w:val="000000"/>
          <w:sz w:val="28"/>
          <w:szCs w:val="28"/>
        </w:rPr>
        <w:t xml:space="preserve">Форма доступа: </w:t>
      </w:r>
      <w:hyperlink r:id="rId8" w:history="1">
        <w:r w:rsidRPr="00A979D3">
          <w:rPr>
            <w:rStyle w:val="a3"/>
            <w:rFonts w:ascii="Times New Roman" w:hAnsi="Times New Roman"/>
            <w:sz w:val="28"/>
            <w:szCs w:val="28"/>
          </w:rPr>
          <w:t>http://www.</w:t>
        </w:r>
        <w:proofErr w:type="spellStart"/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businessuchet</w:t>
        </w:r>
        <w:proofErr w:type="spellEnd"/>
        <w:r w:rsidRPr="00A979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79D3">
        <w:rPr>
          <w:rFonts w:ascii="Times New Roman" w:hAnsi="Times New Roman"/>
          <w:color w:val="000000"/>
          <w:sz w:val="28"/>
          <w:szCs w:val="28"/>
        </w:rPr>
        <w:t xml:space="preserve"> (законодательство, помощь бухгалтеру, горячая линия, консультации)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0D9F" w:rsidRPr="00A979D3" w:rsidRDefault="00D84893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Вопросы для подготовки к </w:t>
      </w:r>
      <w:r w:rsidR="006E5458" w:rsidRPr="00A979D3">
        <w:rPr>
          <w:rFonts w:ascii="Times New Roman" w:hAnsi="Times New Roman"/>
          <w:b/>
          <w:sz w:val="28"/>
          <w:szCs w:val="28"/>
          <w:lang w:eastAsia="ru-RU"/>
        </w:rPr>
        <w:t>экзамену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по МДК 01.01</w:t>
      </w:r>
    </w:p>
    <w:p w:rsidR="00D84893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«</w:t>
      </w:r>
      <w:r w:rsidR="00D84893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  <w:r w:rsidRPr="00A979D3">
        <w:rPr>
          <w:rFonts w:ascii="Times New Roman" w:hAnsi="Times New Roman"/>
          <w:sz w:val="28"/>
          <w:szCs w:val="28"/>
        </w:rPr>
        <w:t xml:space="preserve"> </w:t>
      </w:r>
    </w:p>
    <w:p w:rsidR="00E30D9F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для специальности </w:t>
      </w:r>
      <w:r w:rsidR="006E5458"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38.02.01 (за 1 семестр)</w:t>
      </w:r>
    </w:p>
    <w:p w:rsidR="00D84893" w:rsidRPr="00A979D3" w:rsidRDefault="00D84893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Понятие первичной бухгалтерской документации 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Классификация бухгалтерских документов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Унификация и стандартизация бухгалтерских документов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содержанию и составлению бухгалтерских документов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Группировка первичных бухгалтерских документов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документооборота и характеристика его основных этапов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хранения документов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организации архивов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счета и классификация счетов бухгалтерского учета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Характеристика инвентарных, фондовых, калькуляционных и </w:t>
      </w:r>
      <w:proofErr w:type="spellStart"/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забалансовых</w:t>
      </w:r>
      <w:proofErr w:type="spellEnd"/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счетов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расчетных, собирательно-распределительных, финансово-результатных счетов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 раздела Плана счетов «</w:t>
      </w:r>
      <w:proofErr w:type="spellStart"/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Внеоборотные</w:t>
      </w:r>
      <w:proofErr w:type="spellEnd"/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активы»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III раздела Плана счетов «Затраты на производство»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IV раздела Плана счетов «Готовая продукция и товары»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V раздела Плана счетов «Денежные средства»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Документация по учету кассовых операций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Бухгалтерский учет кассовых операций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Инвентаризация кассы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открытия расчетного счета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Организация безналичных расчетов </w:t>
      </w:r>
    </w:p>
    <w:p w:rsidR="006E5458" w:rsidRPr="00A979D3" w:rsidRDefault="006E5458" w:rsidP="00BA6205">
      <w:pPr>
        <w:pStyle w:val="af4"/>
        <w:numPr>
          <w:ilvl w:val="0"/>
          <w:numId w:val="7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Синтетический учет операций на расчетном счете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A979D3">
        <w:rPr>
          <w:rFonts w:ascii="Times New Roman" w:hAnsi="Times New Roman"/>
          <w:b/>
          <w:color w:val="000000"/>
          <w:spacing w:val="-5"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Б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D9F" w:rsidRPr="00A979D3" w:rsidRDefault="00380CA6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Практические </w:t>
      </w:r>
      <w:r w:rsidR="00E30D9F"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задачи к промежуточной аттестации 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80CA6" w:rsidRPr="00A979D3">
        <w:rPr>
          <w:rFonts w:ascii="Times New Roman" w:hAnsi="Times New Roman"/>
          <w:b/>
          <w:sz w:val="28"/>
          <w:szCs w:val="28"/>
          <w:lang w:eastAsia="ru-RU"/>
        </w:rPr>
        <w:t>МДК 01.01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380CA6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D0F52" w:rsidRPr="00A979D3" w:rsidRDefault="007D0F52" w:rsidP="007D0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3" w:type="dxa"/>
        <w:tblInd w:w="87" w:type="dxa"/>
        <w:tblLayout w:type="fixed"/>
        <w:tblLook w:val="04A0"/>
      </w:tblPr>
      <w:tblGrid>
        <w:gridCol w:w="740"/>
        <w:gridCol w:w="5235"/>
        <w:gridCol w:w="957"/>
        <w:gridCol w:w="1028"/>
        <w:gridCol w:w="1134"/>
        <w:gridCol w:w="9"/>
      </w:tblGrid>
      <w:tr w:rsidR="007D0F52" w:rsidRPr="00A979D3" w:rsidTr="008707FF">
        <w:trPr>
          <w:trHeight w:val="825"/>
        </w:trPr>
        <w:tc>
          <w:tcPr>
            <w:tcW w:w="9103" w:type="dxa"/>
            <w:gridSpan w:val="6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1"/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ЗАДАНИЕ: Записать операции ОАО «Металлист» в журнал учета хозяйственных операций и составить журнал-ордер № 2 и ведомость № 2</w:t>
            </w:r>
            <w:bookmarkEnd w:id="0"/>
          </w:p>
        </w:tc>
      </w:tr>
      <w:tr w:rsidR="007D0F52" w:rsidRPr="00A979D3" w:rsidTr="008707FF">
        <w:trPr>
          <w:trHeight w:val="675"/>
        </w:trPr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 хозяйственных операций</w:t>
            </w:r>
          </w:p>
        </w:tc>
      </w:tr>
      <w:tr w:rsidR="007D0F52" w:rsidRPr="00A979D3" w:rsidTr="008707FF">
        <w:trPr>
          <w:gridAfter w:val="1"/>
          <w:wAfter w:w="9" w:type="dxa"/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операций (документов)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№ 145 за реализованную продукцию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чеку № 106741 для выдачи зарплаты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189 АО «Маяк»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Взнос наличными от дебитора в погашение задолженности по разным счетам за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квитанции № 73521 взнос наличными из кассы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58 в погашение задолженности банку по краткосрочному кредиту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59 отделению связи № 12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160 от дебитора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N° 146 от покупателя за отгруженную продукцию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332 оптовой базе № 2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60 отделению связи № 12 аванс на оплату междугородных телефонных переговоров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счету № 147 от АО «Электроприбор» за отгруженную продукцию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платежному поручению № 413 </w:t>
            </w:r>
            <w:proofErr w:type="spellStart"/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металлобазе</w:t>
            </w:r>
            <w:proofErr w:type="spellEnd"/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Зачислен 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61 в погашение кредиторской задолженности за электроэнергию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8707FF">
        <w:trPr>
          <w:gridAfter w:val="1"/>
          <w:wAfter w:w="9" w:type="dxa"/>
          <w:trHeight w:val="315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журналу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B6E" w:rsidRPr="00A979D3" w:rsidRDefault="00FB1B6E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40" w:type="dxa"/>
        <w:tblInd w:w="87" w:type="dxa"/>
        <w:tblLook w:val="04A0"/>
      </w:tblPr>
      <w:tblGrid>
        <w:gridCol w:w="1340"/>
        <w:gridCol w:w="1640"/>
        <w:gridCol w:w="1780"/>
        <w:gridCol w:w="1960"/>
        <w:gridCol w:w="1820"/>
      </w:tblGrid>
      <w:tr w:rsidR="007D0F52" w:rsidRPr="00A979D3" w:rsidTr="007D0F52">
        <w:trPr>
          <w:trHeight w:val="540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Журнал-ордер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кредиту счета № 51 "Расчетный счет" в дебет счетов</w:t>
            </w:r>
          </w:p>
        </w:tc>
      </w:tr>
      <w:tr w:rsidR="007D0F52" w:rsidRPr="00A979D3" w:rsidTr="007D0F52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02.фев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73" w:type="dxa"/>
        <w:tblInd w:w="87" w:type="dxa"/>
        <w:tblLook w:val="04A0"/>
      </w:tblPr>
      <w:tblGrid>
        <w:gridCol w:w="1220"/>
        <w:gridCol w:w="1353"/>
        <w:gridCol w:w="1559"/>
        <w:gridCol w:w="1501"/>
        <w:gridCol w:w="1340"/>
        <w:gridCol w:w="1600"/>
      </w:tblGrid>
      <w:tr w:rsidR="007D0F52" w:rsidRPr="00A979D3" w:rsidTr="007D0F52">
        <w:trPr>
          <w:trHeight w:val="540"/>
        </w:trPr>
        <w:tc>
          <w:tcPr>
            <w:tcW w:w="85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Ведомость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дебету счета № 51 "Расчетный счет" в кредит счетов</w:t>
            </w:r>
          </w:p>
        </w:tc>
      </w:tr>
      <w:tr w:rsidR="007D0F52" w:rsidRPr="00A979D3" w:rsidTr="007D0F52">
        <w:trPr>
          <w:trHeight w:val="585"/>
        </w:trPr>
        <w:tc>
          <w:tcPr>
            <w:tcW w:w="4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начальное по счету</w:t>
            </w:r>
          </w:p>
        </w:tc>
        <w:tc>
          <w:tcPr>
            <w:tcW w:w="44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7D0F52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01.фев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конечное по счету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rPr>
          <w:rFonts w:ascii="Times New Roman" w:hAnsi="Times New Roman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6E" w:rsidRPr="00A979D3" w:rsidRDefault="00FB1B6E">
      <w:pPr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Pr="00A979D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979D3">
        <w:rPr>
          <w:rFonts w:ascii="Times New Roman" w:hAnsi="Times New Roman"/>
          <w:b/>
          <w:snapToGrid w:val="0"/>
          <w:sz w:val="28"/>
          <w:szCs w:val="28"/>
        </w:rPr>
        <w:t>Отчет по контрольным точкам текущей аттестации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по дисциплине ОСНОВЫ БУХГАЛТЕРСКОГО УЧЕТА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51"/>
        <w:gridCol w:w="6662"/>
        <w:gridCol w:w="1325"/>
      </w:tblGrid>
      <w:tr w:rsidR="00E30D9F" w:rsidRPr="00A979D3" w:rsidTr="008707FF">
        <w:trPr>
          <w:cantSplit/>
          <w:tblHeader/>
        </w:trPr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№ К.Т.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Форма контроля и содержание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Сроки выполнения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3E3864" w:rsidP="004824AD">
            <w:pPr>
              <w:pStyle w:val="14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A979D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979D3">
              <w:rPr>
                <w:sz w:val="24"/>
                <w:szCs w:val="24"/>
              </w:rPr>
              <w:t xml:space="preserve"> «Документирование хоз</w:t>
            </w:r>
            <w:r w:rsidR="004824AD" w:rsidRPr="00A979D3">
              <w:rPr>
                <w:sz w:val="24"/>
                <w:szCs w:val="24"/>
              </w:rPr>
              <w:t>яйственных</w:t>
            </w:r>
            <w:r w:rsidRPr="00A979D3">
              <w:rPr>
                <w:sz w:val="24"/>
                <w:szCs w:val="24"/>
              </w:rPr>
              <w:t xml:space="preserve"> операций»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Тест «Документирование»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С/</w:t>
            </w:r>
            <w:proofErr w:type="spellStart"/>
            <w:proofErr w:type="gramStart"/>
            <w:r w:rsidRPr="00A979D3">
              <w:rPr>
                <w:sz w:val="24"/>
              </w:rPr>
              <w:t>р</w:t>
            </w:r>
            <w:proofErr w:type="spellEnd"/>
            <w:proofErr w:type="gramEnd"/>
            <w:r w:rsidRPr="00A979D3">
              <w:rPr>
                <w:sz w:val="24"/>
              </w:rPr>
              <w:t xml:space="preserve"> «Классификация счетов»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3E3864">
            <w:pPr>
              <w:pStyle w:val="14"/>
              <w:rPr>
                <w:snapToGrid w:val="0"/>
                <w:sz w:val="24"/>
              </w:rPr>
            </w:pPr>
            <w:r w:rsidRPr="00A979D3">
              <w:rPr>
                <w:sz w:val="24"/>
                <w:szCs w:val="24"/>
              </w:rPr>
              <w:t>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Рабочий 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Учет на счете «50»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 xml:space="preserve">Составление ж/о №1 и </w:t>
            </w:r>
            <w:proofErr w:type="gramStart"/>
            <w:r w:rsidRPr="00A979D3">
              <w:rPr>
                <w:sz w:val="24"/>
              </w:rPr>
              <w:t>ведом</w:t>
            </w:r>
            <w:proofErr w:type="gramEnd"/>
            <w:r w:rsidRPr="00A979D3">
              <w:rPr>
                <w:sz w:val="24"/>
              </w:rPr>
              <w:t xml:space="preserve"> №1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ноябрь</w:t>
            </w:r>
          </w:p>
        </w:tc>
      </w:tr>
      <w:tr w:rsidR="00E30D9F" w:rsidRPr="00A979D3" w:rsidTr="008707F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napToGrid w:val="0"/>
                <w:sz w:val="24"/>
              </w:rPr>
              <w:t xml:space="preserve">Экзамен за </w:t>
            </w:r>
            <w:r w:rsidRPr="00A979D3">
              <w:rPr>
                <w:snapToGrid w:val="0"/>
                <w:sz w:val="24"/>
                <w:lang w:val="en-US"/>
              </w:rPr>
              <w:t xml:space="preserve">I </w:t>
            </w:r>
            <w:r w:rsidRPr="00A979D3">
              <w:rPr>
                <w:snapToGrid w:val="0"/>
                <w:sz w:val="24"/>
              </w:rPr>
              <w:t>семестр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декабрь</w:t>
            </w:r>
          </w:p>
        </w:tc>
      </w:tr>
    </w:tbl>
    <w:p w:rsidR="003E3864" w:rsidRPr="00A979D3" w:rsidRDefault="003E3864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b/>
          <w:i/>
          <w:sz w:val="28"/>
          <w:szCs w:val="28"/>
        </w:rPr>
        <w:t>Карта мониторинга контроля и оценки результатов освоения</w:t>
      </w:r>
      <w:r w:rsidRPr="00A979D3">
        <w:rPr>
          <w:rFonts w:ascii="Times New Roman" w:hAnsi="Times New Roman"/>
          <w:i/>
          <w:sz w:val="28"/>
          <w:szCs w:val="28"/>
        </w:rPr>
        <w:t xml:space="preserve"> 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дисциплины ОСНОВЫ БУХГАЛТЕРСКОГО УЧЕТА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540"/>
        <w:gridCol w:w="540"/>
        <w:gridCol w:w="540"/>
        <w:gridCol w:w="540"/>
        <w:gridCol w:w="540"/>
        <w:gridCol w:w="540"/>
        <w:gridCol w:w="464"/>
        <w:gridCol w:w="1149"/>
      </w:tblGrid>
      <w:tr w:rsidR="00E30D9F" w:rsidRPr="00A979D3" w:rsidTr="008707FF">
        <w:trPr>
          <w:trHeight w:val="3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4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Где осуществляется контроль результатов</w:t>
            </w:r>
          </w:p>
        </w:tc>
      </w:tr>
      <w:tr w:rsidR="00E30D9F" w:rsidRPr="00A979D3" w:rsidTr="008707FF">
        <w:trPr>
          <w:trHeight w:val="104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Контрольные точки текущей аттестации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30D9F" w:rsidRPr="00A979D3" w:rsidTr="008707FF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E30D9F" w:rsidRPr="00A979D3" w:rsidTr="008707FF"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3E3864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E30D9F"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нать: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5964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принципы и признаки группировки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составления ведомостей учета затрат (расходов) - учетных регистров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proofErr w:type="gramStart"/>
            <w:r w:rsidRPr="00A979D3">
              <w:rPr>
                <w:rFonts w:ascii="Times New Roman" w:hAnsi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A979D3">
              <w:rPr>
                <w:rFonts w:ascii="Times New Roman" w:hAnsi="Times New Roman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принимать произвольные первичные бухгалтерские документы, рассматриваемые </w:t>
            </w: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принимать первичные унифицированные бухгалтерские документы на любых видах носителей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A979D3">
              <w:rPr>
                <w:rFonts w:ascii="Times New Roman" w:hAnsi="Times New Roman"/>
                <w:sz w:val="24"/>
                <w:szCs w:val="24"/>
              </w:rPr>
              <w:t>контировку</w:t>
            </w:r>
            <w:proofErr w:type="spellEnd"/>
            <w:r w:rsidRPr="00A979D3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организовывать документооборот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разбираться в номенклатуре 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поэтапно конструировать рабочий план счетов бухгалтерского учета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F8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8707F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</w:rPr>
      </w:pPr>
      <w:r w:rsidRPr="00A979D3">
        <w:rPr>
          <w:rFonts w:ascii="Times New Roman" w:hAnsi="Times New Roman"/>
        </w:rPr>
        <w:br w:type="page"/>
      </w:r>
    </w:p>
    <w:p w:rsidR="00E40FDA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E5458" w:rsidRPr="00A979D3">
        <w:rPr>
          <w:rFonts w:ascii="Times New Roman" w:hAnsi="Times New Roman"/>
          <w:b/>
          <w:sz w:val="28"/>
          <w:szCs w:val="28"/>
        </w:rPr>
        <w:t>Г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1C103D" w:rsidRPr="00A979D3" w:rsidRDefault="001C103D" w:rsidP="00D7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1. Какие хозяйственные операции оформляются первичными бухгалтерскими документами?</w:t>
      </w:r>
    </w:p>
    <w:p w:rsidR="001C103D" w:rsidRPr="0028735C" w:rsidRDefault="001C103D" w:rsidP="00BA6205">
      <w:pPr>
        <w:pStyle w:val="af4"/>
        <w:numPr>
          <w:ilvl w:val="0"/>
          <w:numId w:val="6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735C">
        <w:rPr>
          <w:rFonts w:ascii="Times New Roman" w:hAnsi="Times New Roman"/>
          <w:b/>
          <w:i/>
          <w:sz w:val="24"/>
          <w:szCs w:val="24"/>
        </w:rPr>
        <w:t>все хозяйственные операции, проводимые организацией</w:t>
      </w:r>
    </w:p>
    <w:p w:rsidR="001C103D" w:rsidRPr="00D72210" w:rsidRDefault="001C103D" w:rsidP="00BA6205">
      <w:pPr>
        <w:pStyle w:val="af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по активам</w:t>
      </w:r>
    </w:p>
    <w:p w:rsidR="001C103D" w:rsidRPr="00A979D3" w:rsidRDefault="001C103D" w:rsidP="00287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2. Какие нормативные документы регламентируют общие требования к оформлению документа?</w:t>
      </w:r>
    </w:p>
    <w:p w:rsidR="001C103D" w:rsidRPr="0028735C" w:rsidRDefault="001C103D" w:rsidP="00BA6205">
      <w:pPr>
        <w:pStyle w:val="af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735C">
        <w:rPr>
          <w:rFonts w:ascii="Times New Roman" w:hAnsi="Times New Roman"/>
          <w:b/>
          <w:i/>
          <w:sz w:val="24"/>
          <w:szCs w:val="24"/>
        </w:rPr>
        <w:t>ФЗ "О Бухгалтерском учете"</w:t>
      </w:r>
    </w:p>
    <w:p w:rsidR="001C103D" w:rsidRPr="00D72210" w:rsidRDefault="001C103D" w:rsidP="00BA6205">
      <w:pPr>
        <w:pStyle w:val="af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Налоговый кодекс РФ</w:t>
      </w:r>
    </w:p>
    <w:p w:rsidR="001C103D" w:rsidRPr="00D72210" w:rsidRDefault="001C103D" w:rsidP="00BA6205">
      <w:pPr>
        <w:pStyle w:val="af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Положение по ведению бухгалтерского учета и отчетности в РФ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3. Кто определяет круг лиц, имеющих право подписи первичных учетных документов?</w:t>
      </w:r>
    </w:p>
    <w:p w:rsidR="001C103D" w:rsidRPr="00D72210" w:rsidRDefault="001C103D" w:rsidP="00BA6205">
      <w:pPr>
        <w:pStyle w:val="af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1C103D" w:rsidRPr="00D72210" w:rsidRDefault="001C103D" w:rsidP="00BA6205">
      <w:pPr>
        <w:pStyle w:val="af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главный бухгалтер</w:t>
      </w:r>
    </w:p>
    <w:p w:rsidR="001C103D" w:rsidRPr="0028735C" w:rsidRDefault="001C103D" w:rsidP="00BA6205">
      <w:pPr>
        <w:pStyle w:val="af4"/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735C">
        <w:rPr>
          <w:rFonts w:ascii="Times New Roman" w:hAnsi="Times New Roman"/>
          <w:b/>
          <w:i/>
          <w:sz w:val="24"/>
          <w:szCs w:val="24"/>
        </w:rPr>
        <w:t>руководитель организации по согласованию с гл</w:t>
      </w:r>
      <w:proofErr w:type="gramStart"/>
      <w:r w:rsidRPr="0028735C">
        <w:rPr>
          <w:rFonts w:ascii="Times New Roman" w:hAnsi="Times New Roman"/>
          <w:b/>
          <w:i/>
          <w:sz w:val="24"/>
          <w:szCs w:val="24"/>
        </w:rPr>
        <w:t>.б</w:t>
      </w:r>
      <w:proofErr w:type="gramEnd"/>
      <w:r w:rsidRPr="0028735C">
        <w:rPr>
          <w:rFonts w:ascii="Times New Roman" w:hAnsi="Times New Roman"/>
          <w:b/>
          <w:i/>
          <w:sz w:val="24"/>
          <w:szCs w:val="24"/>
        </w:rPr>
        <w:t>ухгалтером</w:t>
      </w:r>
    </w:p>
    <w:p w:rsidR="001C103D" w:rsidRPr="00D72210" w:rsidRDefault="001C103D" w:rsidP="00BA6205">
      <w:pPr>
        <w:pStyle w:val="af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руководитель финансовой службы</w:t>
      </w:r>
      <w:r w:rsidR="00842D4C" w:rsidRPr="00D72210">
        <w:rPr>
          <w:rFonts w:ascii="Times New Roman" w:hAnsi="Times New Roman"/>
          <w:sz w:val="24"/>
          <w:szCs w:val="24"/>
        </w:rPr>
        <w:t xml:space="preserve"> </w:t>
      </w:r>
      <w:r w:rsidRPr="00D72210">
        <w:rPr>
          <w:rFonts w:ascii="Times New Roman" w:hAnsi="Times New Roman"/>
          <w:sz w:val="24"/>
          <w:szCs w:val="24"/>
        </w:rPr>
        <w:t>-</w:t>
      </w:r>
      <w:r w:rsidR="00842D4C" w:rsidRPr="00D72210">
        <w:rPr>
          <w:rFonts w:ascii="Times New Roman" w:hAnsi="Times New Roman"/>
          <w:sz w:val="24"/>
          <w:szCs w:val="24"/>
        </w:rPr>
        <w:t xml:space="preserve"> </w:t>
      </w:r>
      <w:r w:rsidRPr="00D72210">
        <w:rPr>
          <w:rFonts w:ascii="Times New Roman" w:hAnsi="Times New Roman"/>
          <w:sz w:val="24"/>
          <w:szCs w:val="24"/>
        </w:rPr>
        <w:t>финансовый директор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4. Какие документы требуют обязательной подписи руководителя организации и главного бухгалтера?</w:t>
      </w:r>
    </w:p>
    <w:p w:rsidR="001C103D" w:rsidRPr="00D72210" w:rsidRDefault="001C103D" w:rsidP="00BA6205">
      <w:pPr>
        <w:pStyle w:val="af4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документы по операциям с денежными средствами</w:t>
      </w:r>
    </w:p>
    <w:p w:rsidR="001C103D" w:rsidRPr="00D72210" w:rsidRDefault="001C103D" w:rsidP="00BA6205">
      <w:pPr>
        <w:pStyle w:val="af4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все бухгалтерские документы</w:t>
      </w:r>
    </w:p>
    <w:p w:rsidR="001C103D" w:rsidRPr="0028735C" w:rsidRDefault="001C103D" w:rsidP="00BA6205">
      <w:pPr>
        <w:pStyle w:val="af4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735C">
        <w:rPr>
          <w:rFonts w:ascii="Times New Roman" w:hAnsi="Times New Roman"/>
          <w:b/>
          <w:i/>
          <w:sz w:val="24"/>
          <w:szCs w:val="24"/>
        </w:rPr>
        <w:t xml:space="preserve">документы по движению </w:t>
      </w:r>
      <w:proofErr w:type="spellStart"/>
      <w:proofErr w:type="gramStart"/>
      <w:r w:rsidRPr="0028735C">
        <w:rPr>
          <w:rFonts w:ascii="Times New Roman" w:hAnsi="Times New Roman"/>
          <w:b/>
          <w:i/>
          <w:sz w:val="24"/>
          <w:szCs w:val="24"/>
        </w:rPr>
        <w:t>товаро-материальных</w:t>
      </w:r>
      <w:proofErr w:type="spellEnd"/>
      <w:proofErr w:type="gramEnd"/>
      <w:r w:rsidRPr="0028735C">
        <w:rPr>
          <w:rFonts w:ascii="Times New Roman" w:hAnsi="Times New Roman"/>
          <w:b/>
          <w:i/>
          <w:sz w:val="24"/>
          <w:szCs w:val="24"/>
        </w:rPr>
        <w:t xml:space="preserve">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5. В какой момент времени должен быть составлен бухгалтерский первичный документ?</w:t>
      </w:r>
    </w:p>
    <w:p w:rsidR="001C103D" w:rsidRPr="00D72210" w:rsidRDefault="001C103D" w:rsidP="00BA6205">
      <w:pPr>
        <w:pStyle w:val="af4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конце рабочего дня</w:t>
      </w:r>
    </w:p>
    <w:p w:rsidR="001C103D" w:rsidRPr="00D72210" w:rsidRDefault="001C103D" w:rsidP="00BA6205">
      <w:pPr>
        <w:pStyle w:val="af4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конце месяца</w:t>
      </w:r>
    </w:p>
    <w:p w:rsidR="001C103D" w:rsidRPr="0028735C" w:rsidRDefault="001C103D" w:rsidP="00BA6205">
      <w:pPr>
        <w:pStyle w:val="af4"/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735C">
        <w:rPr>
          <w:rFonts w:ascii="Times New Roman" w:hAnsi="Times New Roman"/>
          <w:b/>
          <w:i/>
          <w:sz w:val="24"/>
          <w:szCs w:val="24"/>
        </w:rPr>
        <w:t>в момент совершения операции</w:t>
      </w:r>
    </w:p>
    <w:p w:rsidR="001C103D" w:rsidRPr="00D72210" w:rsidRDefault="001C103D" w:rsidP="00BA6205">
      <w:pPr>
        <w:pStyle w:val="af4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непосредственно после её окончания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6. Выберите характеристики распорядительных документов:</w:t>
      </w:r>
    </w:p>
    <w:p w:rsidR="001C103D" w:rsidRPr="00502F0C" w:rsidRDefault="001C103D" w:rsidP="00BA6205">
      <w:pPr>
        <w:pStyle w:val="af4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содержат приказ на выполнение хозяйственной операции</w:t>
      </w:r>
    </w:p>
    <w:p w:rsidR="001C103D" w:rsidRPr="00D72210" w:rsidRDefault="001C103D" w:rsidP="00BA6205">
      <w:pPr>
        <w:pStyle w:val="af4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составляются в момент совершения операции</w:t>
      </w:r>
    </w:p>
    <w:p w:rsidR="001C103D" w:rsidRPr="00D72210" w:rsidRDefault="001C103D" w:rsidP="00BA6205">
      <w:pPr>
        <w:pStyle w:val="af4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на их основании не может быть сделана запись в учете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7. Выберите характеристики оправдательных документов:</w:t>
      </w:r>
    </w:p>
    <w:p w:rsidR="001C103D" w:rsidRPr="00D72210" w:rsidRDefault="001C103D" w:rsidP="00BA6205">
      <w:pPr>
        <w:pStyle w:val="af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на их основании делаются записи в учете</w:t>
      </w:r>
    </w:p>
    <w:p w:rsidR="001C103D" w:rsidRPr="00502F0C" w:rsidRDefault="001C103D" w:rsidP="00BA6205">
      <w:pPr>
        <w:pStyle w:val="af4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подтверждают факт совершения хозяйственной операции</w:t>
      </w:r>
    </w:p>
    <w:p w:rsidR="001C103D" w:rsidRPr="00D72210" w:rsidRDefault="001C103D" w:rsidP="00BA6205">
      <w:pPr>
        <w:pStyle w:val="af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составляются до совершения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8. К какому виду относится документ Накладная на получение товара?</w:t>
      </w:r>
    </w:p>
    <w:p w:rsidR="001C103D" w:rsidRPr="00D72210" w:rsidRDefault="001C103D" w:rsidP="00BA6205">
      <w:pPr>
        <w:pStyle w:val="af4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оправдательный документ</w:t>
      </w:r>
    </w:p>
    <w:p w:rsidR="001C103D" w:rsidRPr="00D72210" w:rsidRDefault="001C103D" w:rsidP="00BA6205">
      <w:pPr>
        <w:pStyle w:val="af4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распорядительный документ</w:t>
      </w:r>
    </w:p>
    <w:p w:rsidR="001C103D" w:rsidRPr="00502F0C" w:rsidRDefault="001C103D" w:rsidP="00BA6205">
      <w:pPr>
        <w:pStyle w:val="af4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документ бухгалтерского оформления</w:t>
      </w:r>
    </w:p>
    <w:p w:rsidR="001C103D" w:rsidRPr="00D72210" w:rsidRDefault="001C103D" w:rsidP="00BA6205">
      <w:pPr>
        <w:pStyle w:val="af4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комбинированный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9. К какому виду относится документ Расходный кассовый ордер?</w:t>
      </w:r>
    </w:p>
    <w:p w:rsidR="001C103D" w:rsidRPr="00502F0C" w:rsidRDefault="001C103D" w:rsidP="00BA6205">
      <w:pPr>
        <w:pStyle w:val="af4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комбинированный документ (распорядительный и оправдательный)</w:t>
      </w:r>
    </w:p>
    <w:p w:rsidR="001C103D" w:rsidRPr="00D72210" w:rsidRDefault="001C103D" w:rsidP="00BA6205">
      <w:pPr>
        <w:pStyle w:val="af4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документ бухгалтерского оформления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10. Установите соответствие между документом и его видом:</w:t>
      </w:r>
    </w:p>
    <w:p w:rsidR="001C103D" w:rsidRPr="00502F0C" w:rsidRDefault="001C103D" w:rsidP="00BA6205">
      <w:pPr>
        <w:pStyle w:val="af4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0C">
        <w:rPr>
          <w:rFonts w:ascii="Times New Roman" w:hAnsi="Times New Roman"/>
          <w:b/>
          <w:sz w:val="24"/>
          <w:szCs w:val="24"/>
        </w:rPr>
        <w:t xml:space="preserve">накладная на внутреннее перемещение товара &lt;-&gt; </w:t>
      </w:r>
      <w:proofErr w:type="gramStart"/>
      <w:r w:rsidRPr="00502F0C">
        <w:rPr>
          <w:rFonts w:ascii="Times New Roman" w:hAnsi="Times New Roman"/>
          <w:b/>
          <w:sz w:val="24"/>
          <w:szCs w:val="24"/>
        </w:rPr>
        <w:t>внутренний</w:t>
      </w:r>
      <w:proofErr w:type="gramEnd"/>
    </w:p>
    <w:p w:rsidR="001C103D" w:rsidRPr="00502F0C" w:rsidRDefault="001C103D" w:rsidP="00BA6205">
      <w:pPr>
        <w:pStyle w:val="af4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0C">
        <w:rPr>
          <w:rFonts w:ascii="Times New Roman" w:hAnsi="Times New Roman"/>
          <w:b/>
          <w:sz w:val="24"/>
          <w:szCs w:val="24"/>
        </w:rPr>
        <w:t xml:space="preserve">платежное поручение &lt;-&gt; </w:t>
      </w:r>
      <w:proofErr w:type="gramStart"/>
      <w:r w:rsidRPr="00502F0C">
        <w:rPr>
          <w:rFonts w:ascii="Times New Roman" w:hAnsi="Times New Roman"/>
          <w:b/>
          <w:sz w:val="24"/>
          <w:szCs w:val="24"/>
        </w:rPr>
        <w:t>внешний</w:t>
      </w:r>
      <w:proofErr w:type="gramEnd"/>
    </w:p>
    <w:p w:rsidR="001C103D" w:rsidRPr="00502F0C" w:rsidRDefault="001C103D" w:rsidP="00BA6205">
      <w:pPr>
        <w:pStyle w:val="af4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0C">
        <w:rPr>
          <w:rFonts w:ascii="Times New Roman" w:hAnsi="Times New Roman"/>
          <w:b/>
          <w:sz w:val="24"/>
          <w:szCs w:val="24"/>
        </w:rPr>
        <w:t xml:space="preserve">расчетные ведомости на зарплату &lt;-&gt; </w:t>
      </w:r>
      <w:proofErr w:type="gramStart"/>
      <w:r w:rsidRPr="00502F0C">
        <w:rPr>
          <w:rFonts w:ascii="Times New Roman" w:hAnsi="Times New Roman"/>
          <w:b/>
          <w:sz w:val="24"/>
          <w:szCs w:val="24"/>
        </w:rPr>
        <w:t>внутренний</w:t>
      </w:r>
      <w:proofErr w:type="gramEnd"/>
    </w:p>
    <w:p w:rsidR="001C103D" w:rsidRPr="00502F0C" w:rsidRDefault="001C103D" w:rsidP="00BA6205">
      <w:pPr>
        <w:pStyle w:val="af4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0C">
        <w:rPr>
          <w:rFonts w:ascii="Times New Roman" w:hAnsi="Times New Roman"/>
          <w:b/>
          <w:sz w:val="24"/>
          <w:szCs w:val="24"/>
        </w:rPr>
        <w:t>счет-фактура &lt;-&gt; внешний</w:t>
      </w:r>
    </w:p>
    <w:p w:rsidR="001C103D" w:rsidRPr="00502F0C" w:rsidRDefault="001C103D" w:rsidP="00BA6205">
      <w:pPr>
        <w:pStyle w:val="af4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0C">
        <w:rPr>
          <w:rFonts w:ascii="Times New Roman" w:hAnsi="Times New Roman"/>
          <w:b/>
          <w:sz w:val="24"/>
          <w:szCs w:val="24"/>
        </w:rPr>
        <w:t xml:space="preserve">доверенность &lt;-&gt; </w:t>
      </w:r>
      <w:proofErr w:type="gramStart"/>
      <w:r w:rsidRPr="00502F0C">
        <w:rPr>
          <w:rFonts w:ascii="Times New Roman" w:hAnsi="Times New Roman"/>
          <w:b/>
          <w:sz w:val="24"/>
          <w:szCs w:val="24"/>
        </w:rPr>
        <w:t>внешний</w:t>
      </w:r>
      <w:proofErr w:type="gramEnd"/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11. Как называются разработанные и утвержденные формы первичных документов?</w:t>
      </w:r>
    </w:p>
    <w:p w:rsidR="001C103D" w:rsidRPr="00D72210" w:rsidRDefault="001C103D" w:rsidP="00BA6205">
      <w:pPr>
        <w:pStyle w:val="af4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стандартные</w:t>
      </w:r>
    </w:p>
    <w:p w:rsidR="001C103D" w:rsidRPr="00502F0C" w:rsidRDefault="001C103D" w:rsidP="00BA6205">
      <w:pPr>
        <w:pStyle w:val="af4"/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унифицированные</w:t>
      </w:r>
    </w:p>
    <w:p w:rsidR="001C103D" w:rsidRPr="00D72210" w:rsidRDefault="001C103D" w:rsidP="00BA6205">
      <w:pPr>
        <w:pStyle w:val="af4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нормативные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12. Как исправить ошибку в кассовых документах?</w:t>
      </w:r>
    </w:p>
    <w:p w:rsidR="001C103D" w:rsidRPr="00D72210" w:rsidRDefault="001C103D" w:rsidP="00BA6205">
      <w:pPr>
        <w:pStyle w:val="af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зачер</w:t>
      </w:r>
      <w:r w:rsidR="00996AA3" w:rsidRPr="00D72210">
        <w:rPr>
          <w:rFonts w:ascii="Times New Roman" w:hAnsi="Times New Roman"/>
          <w:sz w:val="24"/>
          <w:szCs w:val="24"/>
        </w:rPr>
        <w:t>к</w:t>
      </w:r>
      <w:r w:rsidRPr="00D72210">
        <w:rPr>
          <w:rFonts w:ascii="Times New Roman" w:hAnsi="Times New Roman"/>
          <w:sz w:val="24"/>
          <w:szCs w:val="24"/>
        </w:rPr>
        <w:t>нуть тонкой чертой старую запись и написать новую</w:t>
      </w:r>
    </w:p>
    <w:p w:rsidR="001C103D" w:rsidRPr="00502F0C" w:rsidRDefault="001C103D" w:rsidP="00BA6205">
      <w:pPr>
        <w:pStyle w:val="af4"/>
        <w:numPr>
          <w:ilvl w:val="0"/>
          <w:numId w:val="5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2F0C">
        <w:rPr>
          <w:rFonts w:ascii="Times New Roman" w:hAnsi="Times New Roman"/>
          <w:b/>
          <w:i/>
          <w:sz w:val="24"/>
          <w:szCs w:val="24"/>
        </w:rPr>
        <w:t>вносить изменения в кассовые документы запрещается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13. Для выдачи денежных средств на командировочные расходы используют:</w:t>
      </w:r>
    </w:p>
    <w:p w:rsidR="001C103D" w:rsidRPr="00D72210" w:rsidRDefault="001C103D" w:rsidP="00BA6205">
      <w:pPr>
        <w:pStyle w:val="af4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расходный кассовый ордер</w:t>
      </w:r>
    </w:p>
    <w:p w:rsidR="001C103D" w:rsidRPr="00D72210" w:rsidRDefault="001C103D" w:rsidP="00BA6205">
      <w:pPr>
        <w:pStyle w:val="af4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приходный кассовый ордер</w:t>
      </w:r>
    </w:p>
    <w:p w:rsidR="001C103D" w:rsidRPr="00D72210" w:rsidRDefault="001C103D" w:rsidP="00BA6205">
      <w:pPr>
        <w:pStyle w:val="af4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приходный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14. Как называется процесс движения документов от момента их составления или поступления на предприятие до момента их передачи в архив?</w:t>
      </w:r>
    </w:p>
    <w:p w:rsidR="001C103D" w:rsidRPr="00D72210" w:rsidRDefault="001C103D" w:rsidP="00BA6205">
      <w:pPr>
        <w:pStyle w:val="af4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документооборот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15. Выберите правильную последовательность документооборота: 1)</w:t>
      </w:r>
      <w:r w:rsidR="00D72210">
        <w:rPr>
          <w:rFonts w:ascii="Times New Roman" w:hAnsi="Times New Roman"/>
          <w:sz w:val="24"/>
          <w:szCs w:val="24"/>
        </w:rPr>
        <w:t xml:space="preserve"> </w:t>
      </w:r>
      <w:r w:rsidRPr="00A979D3">
        <w:rPr>
          <w:rFonts w:ascii="Times New Roman" w:hAnsi="Times New Roman"/>
          <w:sz w:val="24"/>
          <w:szCs w:val="24"/>
        </w:rPr>
        <w:t>отражение операций в учете; 2)составление или получение от контрагентов; 3)проверка и обработка в бухгалтерии; 4)принятие к учету; 5)передача в архив.</w:t>
      </w:r>
    </w:p>
    <w:p w:rsidR="001C103D" w:rsidRPr="00D72210" w:rsidRDefault="001C103D" w:rsidP="00BA6205">
      <w:pPr>
        <w:pStyle w:val="af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1,2,3,4,5</w:t>
      </w:r>
    </w:p>
    <w:p w:rsidR="001C103D" w:rsidRPr="00D72210" w:rsidRDefault="001C103D" w:rsidP="00BA6205">
      <w:pPr>
        <w:pStyle w:val="af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3,4,1,2,5</w:t>
      </w:r>
    </w:p>
    <w:p w:rsidR="001C103D" w:rsidRPr="00D72210" w:rsidRDefault="001C103D" w:rsidP="00BA6205">
      <w:pPr>
        <w:pStyle w:val="af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5,1,4,2,3</w:t>
      </w:r>
    </w:p>
    <w:p w:rsidR="001C103D" w:rsidRPr="00391DE9" w:rsidRDefault="001C103D" w:rsidP="00BA6205">
      <w:pPr>
        <w:pStyle w:val="af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2,4,3,1,5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16. Как называется проверка правильности использования первичных документов по форме и полноте заполнения реквизитов?</w:t>
      </w:r>
    </w:p>
    <w:p w:rsidR="001C103D" w:rsidRPr="00391DE9" w:rsidRDefault="001C103D" w:rsidP="00BA6205">
      <w:pPr>
        <w:pStyle w:val="af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формальная</w:t>
      </w:r>
    </w:p>
    <w:p w:rsidR="001C103D" w:rsidRPr="00D72210" w:rsidRDefault="001C103D" w:rsidP="00BA6205">
      <w:pPr>
        <w:pStyle w:val="af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арифметическая</w:t>
      </w:r>
    </w:p>
    <w:p w:rsidR="001C103D" w:rsidRPr="00D72210" w:rsidRDefault="001C103D" w:rsidP="00BA6205">
      <w:pPr>
        <w:pStyle w:val="af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проверка по существу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17. Как называется проверка документа, в ходе которой определяется законность совершения хозяйственной операции, оформленной данным документом?</w:t>
      </w:r>
    </w:p>
    <w:p w:rsidR="001C103D" w:rsidRPr="00D72210" w:rsidRDefault="001C103D" w:rsidP="00BA6205">
      <w:pPr>
        <w:pStyle w:val="a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арифметическая</w:t>
      </w:r>
    </w:p>
    <w:p w:rsidR="001C103D" w:rsidRPr="00D72210" w:rsidRDefault="001C103D" w:rsidP="00BA6205">
      <w:pPr>
        <w:pStyle w:val="a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формальная</w:t>
      </w:r>
    </w:p>
    <w:p w:rsidR="001C103D" w:rsidRPr="00391DE9" w:rsidRDefault="001C103D" w:rsidP="00BA6205">
      <w:pPr>
        <w:pStyle w:val="a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проверка по существу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18. Как называется проставление расценки (денежных измерителей) в первичном документе?</w:t>
      </w:r>
    </w:p>
    <w:p w:rsidR="001C103D" w:rsidRPr="00D72210" w:rsidRDefault="00D72210" w:rsidP="00BA6205">
      <w:pPr>
        <w:pStyle w:val="a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ко</w:t>
      </w:r>
      <w:r w:rsidR="00391DE9">
        <w:rPr>
          <w:rFonts w:ascii="Times New Roman" w:hAnsi="Times New Roman"/>
          <w:sz w:val="24"/>
          <w:szCs w:val="24"/>
        </w:rPr>
        <w:t>н</w:t>
      </w:r>
      <w:r w:rsidRPr="00D72210">
        <w:rPr>
          <w:rFonts w:ascii="Times New Roman" w:hAnsi="Times New Roman"/>
          <w:sz w:val="24"/>
          <w:szCs w:val="24"/>
        </w:rPr>
        <w:t>тировка</w:t>
      </w:r>
      <w:proofErr w:type="spellEnd"/>
    </w:p>
    <w:p w:rsidR="001C103D" w:rsidRPr="00391DE9" w:rsidRDefault="001C103D" w:rsidP="00BA6205">
      <w:pPr>
        <w:pStyle w:val="a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таксировка</w:t>
      </w:r>
    </w:p>
    <w:p w:rsidR="001C103D" w:rsidRPr="00D72210" w:rsidRDefault="001C103D" w:rsidP="00BA6205">
      <w:pPr>
        <w:pStyle w:val="a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группировка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19. После определения </w:t>
      </w:r>
      <w:proofErr w:type="spellStart"/>
      <w:r w:rsidRPr="00A979D3">
        <w:rPr>
          <w:rFonts w:ascii="Times New Roman" w:hAnsi="Times New Roman"/>
          <w:sz w:val="24"/>
          <w:szCs w:val="24"/>
        </w:rPr>
        <w:t>стоймостных</w:t>
      </w:r>
      <w:proofErr w:type="spellEnd"/>
      <w:r w:rsidRPr="00A979D3">
        <w:rPr>
          <w:rFonts w:ascii="Times New Roman" w:hAnsi="Times New Roman"/>
          <w:sz w:val="24"/>
          <w:szCs w:val="24"/>
        </w:rPr>
        <w:t xml:space="preserve"> показателей на документе проставляется корреспонденция счетов (проводки). Как называется эта операция?</w:t>
      </w:r>
    </w:p>
    <w:p w:rsidR="001C103D" w:rsidRPr="00D72210" w:rsidRDefault="00D72210" w:rsidP="00BA6205">
      <w:pPr>
        <w:pStyle w:val="a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2210">
        <w:rPr>
          <w:rFonts w:ascii="Times New Roman" w:hAnsi="Times New Roman"/>
          <w:b/>
          <w:i/>
          <w:sz w:val="24"/>
          <w:szCs w:val="24"/>
        </w:rPr>
        <w:t>ко</w:t>
      </w:r>
      <w:r w:rsidR="00391DE9">
        <w:rPr>
          <w:rFonts w:ascii="Times New Roman" w:hAnsi="Times New Roman"/>
          <w:b/>
          <w:i/>
          <w:sz w:val="24"/>
          <w:szCs w:val="24"/>
        </w:rPr>
        <w:t>н</w:t>
      </w:r>
      <w:r w:rsidRPr="00D72210">
        <w:rPr>
          <w:rFonts w:ascii="Times New Roman" w:hAnsi="Times New Roman"/>
          <w:b/>
          <w:i/>
          <w:sz w:val="24"/>
          <w:szCs w:val="24"/>
        </w:rPr>
        <w:t>тировка</w:t>
      </w:r>
      <w:proofErr w:type="spellEnd"/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20. Какой срок хранения установлен для годовой бухгалтерской отчетности?</w:t>
      </w:r>
    </w:p>
    <w:p w:rsidR="001C103D" w:rsidRPr="00D72210" w:rsidRDefault="001C103D" w:rsidP="00BA6205">
      <w:pPr>
        <w:pStyle w:val="a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 год</w:t>
      </w:r>
    </w:p>
    <w:p w:rsidR="001C103D" w:rsidRPr="00D72210" w:rsidRDefault="001C103D" w:rsidP="00BA6205">
      <w:pPr>
        <w:pStyle w:val="a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3 года</w:t>
      </w:r>
    </w:p>
    <w:p w:rsidR="001C103D" w:rsidRPr="00391DE9" w:rsidRDefault="001C103D" w:rsidP="00BA6205">
      <w:pPr>
        <w:pStyle w:val="a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5 лет</w:t>
      </w:r>
    </w:p>
    <w:p w:rsidR="001C103D" w:rsidRPr="00D72210" w:rsidRDefault="001C103D" w:rsidP="00BA6205">
      <w:pPr>
        <w:pStyle w:val="a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10 лет</w:t>
      </w:r>
    </w:p>
    <w:p w:rsidR="001C103D" w:rsidRPr="00A979D3" w:rsidRDefault="001C103D" w:rsidP="0039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21. Если в учетных регистрах указана сумма больше </w:t>
      </w:r>
      <w:proofErr w:type="gramStart"/>
      <w:r w:rsidRPr="00A979D3">
        <w:rPr>
          <w:rFonts w:ascii="Times New Roman" w:hAnsi="Times New Roman"/>
          <w:sz w:val="24"/>
          <w:szCs w:val="24"/>
        </w:rPr>
        <w:t>требуемой</w:t>
      </w:r>
      <w:proofErr w:type="gramEnd"/>
      <w:r w:rsidRPr="00A979D3">
        <w:rPr>
          <w:rFonts w:ascii="Times New Roman" w:hAnsi="Times New Roman"/>
          <w:sz w:val="24"/>
          <w:szCs w:val="24"/>
        </w:rPr>
        <w:t>, как исправить такую ошибку, каким способом?</w:t>
      </w:r>
    </w:p>
    <w:p w:rsidR="001C103D" w:rsidRPr="00D72210" w:rsidRDefault="001C103D" w:rsidP="00BA6205">
      <w:pPr>
        <w:pStyle w:val="af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зачеркнуть</w:t>
      </w:r>
    </w:p>
    <w:p w:rsidR="001C103D" w:rsidRPr="00391DE9" w:rsidRDefault="001C103D" w:rsidP="00BA6205">
      <w:pPr>
        <w:pStyle w:val="af4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методом дополнительной записи</w:t>
      </w:r>
    </w:p>
    <w:p w:rsidR="001C103D" w:rsidRPr="00D72210" w:rsidRDefault="001C103D" w:rsidP="00BA6205">
      <w:pPr>
        <w:pStyle w:val="af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 xml:space="preserve">методом красного </w:t>
      </w:r>
      <w:proofErr w:type="spellStart"/>
      <w:r w:rsidRPr="00D72210"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22</w:t>
      </w:r>
      <w:r w:rsidR="001C103D" w:rsidRPr="00A979D3">
        <w:rPr>
          <w:rFonts w:ascii="Times New Roman" w:hAnsi="Times New Roman"/>
          <w:sz w:val="24"/>
          <w:szCs w:val="24"/>
        </w:rPr>
        <w:t>. "Основные средства"</w:t>
      </w:r>
    </w:p>
    <w:p w:rsidR="001C103D" w:rsidRPr="00D72210" w:rsidRDefault="001C103D" w:rsidP="00BA6205">
      <w:pPr>
        <w:pStyle w:val="af4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01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23</w:t>
      </w:r>
      <w:r w:rsidR="001C103D" w:rsidRPr="00A979D3">
        <w:rPr>
          <w:rFonts w:ascii="Times New Roman" w:hAnsi="Times New Roman"/>
          <w:sz w:val="24"/>
          <w:szCs w:val="24"/>
        </w:rPr>
        <w:t>. "Амортизация основных средств"</w:t>
      </w:r>
    </w:p>
    <w:p w:rsidR="001C103D" w:rsidRPr="00D72210" w:rsidRDefault="001C103D" w:rsidP="00BA6205">
      <w:pPr>
        <w:pStyle w:val="af4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02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24</w:t>
      </w:r>
      <w:r w:rsidR="001C103D" w:rsidRPr="00A979D3">
        <w:rPr>
          <w:rFonts w:ascii="Times New Roman" w:hAnsi="Times New Roman"/>
          <w:sz w:val="24"/>
          <w:szCs w:val="24"/>
        </w:rPr>
        <w:t>. "Доходные вложения в материальные ценности"</w:t>
      </w:r>
    </w:p>
    <w:p w:rsidR="001C103D" w:rsidRPr="00D72210" w:rsidRDefault="001C103D" w:rsidP="00BA6205">
      <w:pPr>
        <w:pStyle w:val="af4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03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25</w:t>
      </w:r>
      <w:r w:rsidR="001C103D" w:rsidRPr="00A979D3">
        <w:rPr>
          <w:rFonts w:ascii="Times New Roman" w:hAnsi="Times New Roman"/>
          <w:sz w:val="24"/>
          <w:szCs w:val="24"/>
        </w:rPr>
        <w:t>. "Нематериальные активы"</w:t>
      </w:r>
    </w:p>
    <w:p w:rsidR="001C103D" w:rsidRPr="00D72210" w:rsidRDefault="001C103D" w:rsidP="00BA6205">
      <w:pPr>
        <w:pStyle w:val="af4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04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26</w:t>
      </w:r>
      <w:r w:rsidR="001C103D" w:rsidRPr="00A979D3">
        <w:rPr>
          <w:rFonts w:ascii="Times New Roman" w:hAnsi="Times New Roman"/>
          <w:sz w:val="24"/>
          <w:szCs w:val="24"/>
        </w:rPr>
        <w:t>. "Амортизация нематериальных активов"</w:t>
      </w:r>
    </w:p>
    <w:p w:rsidR="001C103D" w:rsidRPr="00D72210" w:rsidRDefault="001C103D" w:rsidP="00BA6205">
      <w:pPr>
        <w:pStyle w:val="af4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05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27</w:t>
      </w:r>
      <w:r w:rsidR="001C103D" w:rsidRPr="00A979D3">
        <w:rPr>
          <w:rFonts w:ascii="Times New Roman" w:hAnsi="Times New Roman"/>
          <w:sz w:val="24"/>
          <w:szCs w:val="24"/>
        </w:rPr>
        <w:t>. "Материалы"</w:t>
      </w:r>
    </w:p>
    <w:p w:rsidR="001C103D" w:rsidRPr="00D72210" w:rsidRDefault="001C103D" w:rsidP="00BA6205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10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28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19?</w:t>
      </w:r>
    </w:p>
    <w:p w:rsidR="001C103D" w:rsidRPr="00391DE9" w:rsidRDefault="001C103D" w:rsidP="00BA6205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Налог на добавленную стоимость по приобретенным ценностям</w:t>
      </w:r>
    </w:p>
    <w:p w:rsidR="001C103D" w:rsidRPr="00D72210" w:rsidRDefault="001C103D" w:rsidP="00BA6205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Отклонение в стоимости материальных ценностей</w:t>
      </w:r>
    </w:p>
    <w:p w:rsidR="001C103D" w:rsidRPr="00D72210" w:rsidRDefault="001C103D" w:rsidP="00BA6205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Заготовление и приобретение материальных ценностей</w:t>
      </w:r>
    </w:p>
    <w:p w:rsidR="001C103D" w:rsidRPr="00D72210" w:rsidRDefault="001C103D" w:rsidP="00BA6205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Резервы под снижение стоимости материальных ценностей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29</w:t>
      </w:r>
      <w:r w:rsidR="001C103D" w:rsidRPr="00A979D3">
        <w:rPr>
          <w:rFonts w:ascii="Times New Roman" w:hAnsi="Times New Roman"/>
          <w:sz w:val="24"/>
          <w:szCs w:val="24"/>
        </w:rPr>
        <w:t>. "Основное производство"</w:t>
      </w:r>
    </w:p>
    <w:p w:rsidR="001C103D" w:rsidRPr="00D72210" w:rsidRDefault="001C103D" w:rsidP="00BA6205">
      <w:pPr>
        <w:pStyle w:val="af4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20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30</w:t>
      </w:r>
      <w:r w:rsidR="001C103D" w:rsidRPr="00A979D3">
        <w:rPr>
          <w:rFonts w:ascii="Times New Roman" w:hAnsi="Times New Roman"/>
          <w:sz w:val="24"/>
          <w:szCs w:val="24"/>
        </w:rPr>
        <w:t>. "Вспомогательные производства"</w:t>
      </w:r>
    </w:p>
    <w:p w:rsidR="001C103D" w:rsidRPr="00D72210" w:rsidRDefault="001C103D" w:rsidP="00BA6205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23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31</w:t>
      </w:r>
      <w:r w:rsidR="001C103D" w:rsidRPr="00A979D3">
        <w:rPr>
          <w:rFonts w:ascii="Times New Roman" w:hAnsi="Times New Roman"/>
          <w:sz w:val="24"/>
          <w:szCs w:val="24"/>
        </w:rPr>
        <w:t>. "Общепроизводственные расходы"</w:t>
      </w:r>
    </w:p>
    <w:p w:rsidR="001C103D" w:rsidRPr="00D72210" w:rsidRDefault="001C103D" w:rsidP="00BA6205">
      <w:pPr>
        <w:pStyle w:val="af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25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32</w:t>
      </w:r>
      <w:r w:rsidR="001C103D" w:rsidRPr="00A979D3">
        <w:rPr>
          <w:rFonts w:ascii="Times New Roman" w:hAnsi="Times New Roman"/>
          <w:sz w:val="24"/>
          <w:szCs w:val="24"/>
        </w:rPr>
        <w:t>. "Общехозяйственные расходы"</w:t>
      </w:r>
    </w:p>
    <w:p w:rsidR="001C103D" w:rsidRPr="00D72210" w:rsidRDefault="001C103D" w:rsidP="00BA6205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26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33</w:t>
      </w:r>
      <w:r w:rsidR="001C103D" w:rsidRPr="00A979D3">
        <w:rPr>
          <w:rFonts w:ascii="Times New Roman" w:hAnsi="Times New Roman"/>
          <w:sz w:val="24"/>
          <w:szCs w:val="24"/>
        </w:rPr>
        <w:t>. "Брак в производстве"</w:t>
      </w:r>
    </w:p>
    <w:p w:rsidR="001C103D" w:rsidRPr="00D72210" w:rsidRDefault="001C103D" w:rsidP="00BA6205">
      <w:pPr>
        <w:pStyle w:val="af4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28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34</w:t>
      </w:r>
      <w:r w:rsidR="001C103D" w:rsidRPr="00A979D3">
        <w:rPr>
          <w:rFonts w:ascii="Times New Roman" w:hAnsi="Times New Roman"/>
          <w:sz w:val="24"/>
          <w:szCs w:val="24"/>
        </w:rPr>
        <w:t>. "Товары"</w:t>
      </w:r>
    </w:p>
    <w:p w:rsidR="001C103D" w:rsidRPr="00D72210" w:rsidRDefault="001C103D" w:rsidP="00BA6205">
      <w:pPr>
        <w:pStyle w:val="af4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41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35</w:t>
      </w:r>
      <w:r w:rsidR="001C103D" w:rsidRPr="00A979D3">
        <w:rPr>
          <w:rFonts w:ascii="Times New Roman" w:hAnsi="Times New Roman"/>
          <w:sz w:val="24"/>
          <w:szCs w:val="24"/>
        </w:rPr>
        <w:t>. "Готовая продукция"</w:t>
      </w:r>
    </w:p>
    <w:p w:rsidR="001C103D" w:rsidRPr="00D72210" w:rsidRDefault="001C103D" w:rsidP="00BA6205">
      <w:pPr>
        <w:pStyle w:val="af4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43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36</w:t>
      </w:r>
      <w:r w:rsidR="001C103D" w:rsidRPr="00A979D3">
        <w:rPr>
          <w:rFonts w:ascii="Times New Roman" w:hAnsi="Times New Roman"/>
          <w:sz w:val="24"/>
          <w:szCs w:val="24"/>
        </w:rPr>
        <w:t>. "Касса"</w:t>
      </w:r>
    </w:p>
    <w:p w:rsidR="001C103D" w:rsidRPr="00D72210" w:rsidRDefault="001C103D" w:rsidP="00BA6205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50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37</w:t>
      </w:r>
      <w:r w:rsidR="001C103D" w:rsidRPr="00A979D3">
        <w:rPr>
          <w:rFonts w:ascii="Times New Roman" w:hAnsi="Times New Roman"/>
          <w:sz w:val="24"/>
          <w:szCs w:val="24"/>
        </w:rPr>
        <w:t>. "Расчетные счета"</w:t>
      </w:r>
    </w:p>
    <w:p w:rsidR="001C103D" w:rsidRPr="00D72210" w:rsidRDefault="001C103D" w:rsidP="00BA6205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51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38</w:t>
      </w:r>
      <w:r w:rsidR="001C103D" w:rsidRPr="00A979D3">
        <w:rPr>
          <w:rFonts w:ascii="Times New Roman" w:hAnsi="Times New Roman"/>
          <w:sz w:val="24"/>
          <w:szCs w:val="24"/>
        </w:rPr>
        <w:t>. "Валютные счета"</w:t>
      </w:r>
    </w:p>
    <w:p w:rsidR="001C103D" w:rsidRPr="00D72210" w:rsidRDefault="001C103D" w:rsidP="00BA6205">
      <w:pPr>
        <w:pStyle w:val="af4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52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39</w:t>
      </w:r>
      <w:r w:rsidR="001C103D" w:rsidRPr="00A979D3">
        <w:rPr>
          <w:rFonts w:ascii="Times New Roman" w:hAnsi="Times New Roman"/>
          <w:sz w:val="24"/>
          <w:szCs w:val="24"/>
        </w:rPr>
        <w:t>. "Переводы в пути"</w:t>
      </w:r>
    </w:p>
    <w:p w:rsidR="001C103D" w:rsidRPr="00D72210" w:rsidRDefault="001C103D" w:rsidP="00BA6205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i/>
          <w:sz w:val="24"/>
          <w:szCs w:val="24"/>
        </w:rPr>
        <w:t>57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40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20?</w:t>
      </w:r>
    </w:p>
    <w:p w:rsidR="001C103D" w:rsidRPr="00D72210" w:rsidRDefault="001C103D" w:rsidP="00BA6205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Готовая продукция</w:t>
      </w:r>
    </w:p>
    <w:p w:rsidR="001C103D" w:rsidRPr="00D72210" w:rsidRDefault="001C103D" w:rsidP="00BA6205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Товары</w:t>
      </w:r>
    </w:p>
    <w:p w:rsidR="001C103D" w:rsidRPr="00391DE9" w:rsidRDefault="001C103D" w:rsidP="00BA6205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Основное производство</w:t>
      </w:r>
    </w:p>
    <w:p w:rsidR="001C103D" w:rsidRPr="00D72210" w:rsidRDefault="001C103D" w:rsidP="00BA6205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41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25?</w:t>
      </w:r>
    </w:p>
    <w:p w:rsidR="001C103D" w:rsidRPr="00D72210" w:rsidRDefault="001C103D" w:rsidP="00BA6205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Общехозяйственные расходы</w:t>
      </w:r>
    </w:p>
    <w:p w:rsidR="001C103D" w:rsidRPr="00391DE9" w:rsidRDefault="001C103D" w:rsidP="00BA6205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Общепроизводственные расходы</w:t>
      </w:r>
    </w:p>
    <w:p w:rsidR="001C103D" w:rsidRPr="00D72210" w:rsidRDefault="001C103D" w:rsidP="00BA6205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Основное производство</w:t>
      </w:r>
    </w:p>
    <w:p w:rsidR="001C103D" w:rsidRPr="00D72210" w:rsidRDefault="001C103D" w:rsidP="00BA6205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Вспомогательные производства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42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44?</w:t>
      </w:r>
    </w:p>
    <w:p w:rsidR="001C103D" w:rsidRPr="00D72210" w:rsidRDefault="001C103D" w:rsidP="00BA6205">
      <w:pPr>
        <w:pStyle w:val="af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Готовая продукция</w:t>
      </w:r>
    </w:p>
    <w:p w:rsidR="001C103D" w:rsidRPr="00391DE9" w:rsidRDefault="001C103D" w:rsidP="00BA6205">
      <w:pPr>
        <w:pStyle w:val="af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Расходы на продажу</w:t>
      </w:r>
    </w:p>
    <w:p w:rsidR="001C103D" w:rsidRPr="00D72210" w:rsidRDefault="001C103D" w:rsidP="00BA6205">
      <w:pPr>
        <w:pStyle w:val="af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Коммерческие и управленческие расходы</w:t>
      </w:r>
    </w:p>
    <w:p w:rsidR="001C103D" w:rsidRPr="00D72210" w:rsidRDefault="001C103D" w:rsidP="00BA6205">
      <w:pPr>
        <w:pStyle w:val="af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Товары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43</w:t>
      </w:r>
      <w:r w:rsidR="001C103D" w:rsidRPr="00A979D3">
        <w:rPr>
          <w:rFonts w:ascii="Times New Roman" w:hAnsi="Times New Roman"/>
          <w:sz w:val="24"/>
          <w:szCs w:val="24"/>
        </w:rPr>
        <w:t>. "НДС по приобретенным ценностям"</w:t>
      </w:r>
    </w:p>
    <w:p w:rsidR="001C103D" w:rsidRPr="00D72210" w:rsidRDefault="001C103D" w:rsidP="00BA6205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15</w:t>
      </w:r>
    </w:p>
    <w:p w:rsidR="001C103D" w:rsidRPr="00D72210" w:rsidRDefault="001C103D" w:rsidP="00BA6205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16</w:t>
      </w:r>
    </w:p>
    <w:p w:rsidR="001C103D" w:rsidRPr="00D72210" w:rsidRDefault="001C103D" w:rsidP="00BA6205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17</w:t>
      </w:r>
    </w:p>
    <w:p w:rsidR="001C103D" w:rsidRPr="00D72210" w:rsidRDefault="001C103D" w:rsidP="00BA6205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18</w:t>
      </w:r>
    </w:p>
    <w:p w:rsidR="001C103D" w:rsidRPr="00391DE9" w:rsidRDefault="001C103D" w:rsidP="00BA6205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19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44</w:t>
      </w:r>
      <w:r w:rsidR="001C103D" w:rsidRPr="00A979D3">
        <w:rPr>
          <w:rFonts w:ascii="Times New Roman" w:hAnsi="Times New Roman"/>
          <w:sz w:val="24"/>
          <w:szCs w:val="24"/>
        </w:rPr>
        <w:t>. Счет 10</w:t>
      </w:r>
    </w:p>
    <w:p w:rsidR="001C103D" w:rsidRPr="00D72210" w:rsidRDefault="001C103D" w:rsidP="00BA6205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Готовая продукция</w:t>
      </w:r>
    </w:p>
    <w:p w:rsidR="001C103D" w:rsidRPr="00D72210" w:rsidRDefault="001C103D" w:rsidP="00BA6205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Товары</w:t>
      </w:r>
    </w:p>
    <w:p w:rsidR="001C103D" w:rsidRPr="00391DE9" w:rsidRDefault="001C103D" w:rsidP="00BA6205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Материалы</w:t>
      </w:r>
    </w:p>
    <w:p w:rsidR="001C103D" w:rsidRPr="00D72210" w:rsidRDefault="001C103D" w:rsidP="00BA6205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Основные средства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45</w:t>
      </w:r>
      <w:r w:rsidR="001C103D" w:rsidRPr="00A979D3">
        <w:rPr>
          <w:rFonts w:ascii="Times New Roman" w:hAnsi="Times New Roman"/>
          <w:sz w:val="24"/>
          <w:szCs w:val="24"/>
        </w:rPr>
        <w:t>. Счет 01</w:t>
      </w:r>
    </w:p>
    <w:p w:rsidR="001C103D" w:rsidRPr="00D72210" w:rsidRDefault="001C103D" w:rsidP="00BA6205">
      <w:pPr>
        <w:pStyle w:val="af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Нематериальные активы</w:t>
      </w:r>
    </w:p>
    <w:p w:rsidR="001C103D" w:rsidRPr="00D72210" w:rsidRDefault="001C103D" w:rsidP="00BA6205">
      <w:pPr>
        <w:pStyle w:val="af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Материалы</w:t>
      </w:r>
    </w:p>
    <w:p w:rsidR="001C103D" w:rsidRPr="00391DE9" w:rsidRDefault="001C103D" w:rsidP="00BA6205">
      <w:pPr>
        <w:pStyle w:val="af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Основные средства</w:t>
      </w:r>
    </w:p>
    <w:p w:rsidR="001C103D" w:rsidRPr="00D72210" w:rsidRDefault="001C103D" w:rsidP="00BA6205">
      <w:pPr>
        <w:pStyle w:val="af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46</w:t>
      </w:r>
      <w:r w:rsidR="001C103D" w:rsidRPr="00A979D3">
        <w:rPr>
          <w:rFonts w:ascii="Times New Roman" w:hAnsi="Times New Roman"/>
          <w:sz w:val="24"/>
          <w:szCs w:val="24"/>
        </w:rPr>
        <w:t>. Счет 51</w:t>
      </w:r>
    </w:p>
    <w:p w:rsidR="001C103D" w:rsidRPr="00D72210" w:rsidRDefault="001C103D" w:rsidP="00BA6205">
      <w:pPr>
        <w:pStyle w:val="af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Касса</w:t>
      </w:r>
    </w:p>
    <w:p w:rsidR="001C103D" w:rsidRPr="00D72210" w:rsidRDefault="001C103D" w:rsidP="00BA6205">
      <w:pPr>
        <w:pStyle w:val="af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Материалы</w:t>
      </w:r>
    </w:p>
    <w:p w:rsidR="001C103D" w:rsidRPr="00D72210" w:rsidRDefault="001C103D" w:rsidP="00BA6205">
      <w:pPr>
        <w:pStyle w:val="af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Готовая продукция</w:t>
      </w:r>
    </w:p>
    <w:p w:rsidR="001C103D" w:rsidRPr="00391DE9" w:rsidRDefault="001C103D" w:rsidP="00BA6205">
      <w:pPr>
        <w:pStyle w:val="af4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Расчетный счет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47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1C103D" w:rsidRPr="00D72210" w:rsidRDefault="001C103D" w:rsidP="00BA6205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сч</w:t>
      </w:r>
      <w:proofErr w:type="spellEnd"/>
      <w:r w:rsidRPr="00D72210">
        <w:rPr>
          <w:rFonts w:ascii="Times New Roman" w:hAnsi="Times New Roman"/>
          <w:sz w:val="24"/>
          <w:szCs w:val="24"/>
        </w:rPr>
        <w:t xml:space="preserve"> 10 &lt;-&gt; Материалы</w:t>
      </w:r>
    </w:p>
    <w:p w:rsidR="001C103D" w:rsidRPr="00D72210" w:rsidRDefault="001C103D" w:rsidP="00BA6205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сч</w:t>
      </w:r>
      <w:proofErr w:type="spellEnd"/>
      <w:r w:rsidRPr="00D72210">
        <w:rPr>
          <w:rFonts w:ascii="Times New Roman" w:hAnsi="Times New Roman"/>
          <w:sz w:val="24"/>
          <w:szCs w:val="24"/>
        </w:rPr>
        <w:t xml:space="preserve"> 01 &lt;-&gt; Основные средства</w:t>
      </w:r>
    </w:p>
    <w:p w:rsidR="001C103D" w:rsidRPr="00D72210" w:rsidRDefault="001C103D" w:rsidP="00BA6205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сч</w:t>
      </w:r>
      <w:proofErr w:type="spellEnd"/>
      <w:r w:rsidRPr="00D72210">
        <w:rPr>
          <w:rFonts w:ascii="Times New Roman" w:hAnsi="Times New Roman"/>
          <w:sz w:val="24"/>
          <w:szCs w:val="24"/>
        </w:rPr>
        <w:t xml:space="preserve"> 50 &lt;-&gt; Касса</w:t>
      </w:r>
    </w:p>
    <w:p w:rsidR="001C103D" w:rsidRPr="00D72210" w:rsidRDefault="001C103D" w:rsidP="00BA6205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сч</w:t>
      </w:r>
      <w:proofErr w:type="spellEnd"/>
      <w:r w:rsidRPr="00D72210">
        <w:rPr>
          <w:rFonts w:ascii="Times New Roman" w:hAnsi="Times New Roman"/>
          <w:sz w:val="24"/>
          <w:szCs w:val="24"/>
        </w:rPr>
        <w:t xml:space="preserve"> 51 &lt;-&gt; Расчетный счет</w:t>
      </w:r>
    </w:p>
    <w:p w:rsidR="001C103D" w:rsidRPr="00D72210" w:rsidRDefault="001C103D" w:rsidP="00BA6205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210">
        <w:rPr>
          <w:rFonts w:ascii="Times New Roman" w:hAnsi="Times New Roman"/>
          <w:sz w:val="24"/>
          <w:szCs w:val="24"/>
        </w:rPr>
        <w:t>сч</w:t>
      </w:r>
      <w:proofErr w:type="spellEnd"/>
      <w:r w:rsidRPr="00D72210">
        <w:rPr>
          <w:rFonts w:ascii="Times New Roman" w:hAnsi="Times New Roman"/>
          <w:sz w:val="24"/>
          <w:szCs w:val="24"/>
        </w:rPr>
        <w:t xml:space="preserve"> 04 &lt;-&gt; Нематериальные активы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48</w:t>
      </w:r>
      <w:r w:rsidR="001C103D" w:rsidRPr="00A979D3">
        <w:rPr>
          <w:rFonts w:ascii="Times New Roman" w:hAnsi="Times New Roman"/>
          <w:sz w:val="24"/>
          <w:szCs w:val="24"/>
        </w:rPr>
        <w:t>. "Расчеты с поставщиками и подрядчиками"- счет?</w:t>
      </w:r>
    </w:p>
    <w:p w:rsidR="001C103D" w:rsidRPr="00391DE9" w:rsidRDefault="001C103D" w:rsidP="00BA6205">
      <w:pPr>
        <w:pStyle w:val="af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60</w:t>
      </w:r>
    </w:p>
    <w:p w:rsidR="001C103D" w:rsidRPr="00D72210" w:rsidRDefault="001C103D" w:rsidP="00BA6205">
      <w:pPr>
        <w:pStyle w:val="af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62</w:t>
      </w:r>
    </w:p>
    <w:p w:rsidR="001C103D" w:rsidRPr="00D72210" w:rsidRDefault="001C103D" w:rsidP="00BA6205">
      <w:pPr>
        <w:pStyle w:val="af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66</w:t>
      </w:r>
    </w:p>
    <w:p w:rsidR="001C103D" w:rsidRPr="00D72210" w:rsidRDefault="001C103D" w:rsidP="00BA6205">
      <w:pPr>
        <w:pStyle w:val="af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76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49</w:t>
      </w:r>
      <w:r w:rsidR="001C103D" w:rsidRPr="00A979D3">
        <w:rPr>
          <w:rFonts w:ascii="Times New Roman" w:hAnsi="Times New Roman"/>
          <w:sz w:val="24"/>
          <w:szCs w:val="24"/>
        </w:rPr>
        <w:t>. На каком счете отражается информация о наличии и движении уставного капитала?</w:t>
      </w:r>
    </w:p>
    <w:p w:rsidR="001C103D" w:rsidRPr="00D72210" w:rsidRDefault="001C103D" w:rsidP="00BA6205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75</w:t>
      </w:r>
    </w:p>
    <w:p w:rsidR="001C103D" w:rsidRPr="00391DE9" w:rsidRDefault="001C103D" w:rsidP="00BA6205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80</w:t>
      </w:r>
    </w:p>
    <w:p w:rsidR="001C103D" w:rsidRPr="00D72210" w:rsidRDefault="001C103D" w:rsidP="00BA6205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82</w:t>
      </w:r>
    </w:p>
    <w:p w:rsidR="001C103D" w:rsidRPr="00D72210" w:rsidRDefault="001C103D" w:rsidP="00BA6205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84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50</w:t>
      </w:r>
      <w:r w:rsidR="001C103D" w:rsidRPr="00A979D3">
        <w:rPr>
          <w:rFonts w:ascii="Times New Roman" w:hAnsi="Times New Roman"/>
          <w:sz w:val="24"/>
          <w:szCs w:val="24"/>
        </w:rPr>
        <w:t>. Счет 90- (название)?</w:t>
      </w:r>
    </w:p>
    <w:p w:rsidR="001C103D" w:rsidRPr="00D72210" w:rsidRDefault="001C103D" w:rsidP="00BA6205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Расчеты по краткосрочным кредитам</w:t>
      </w:r>
    </w:p>
    <w:p w:rsidR="001C103D" w:rsidRPr="00D72210" w:rsidRDefault="001C103D" w:rsidP="00BA6205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sz w:val="24"/>
          <w:szCs w:val="24"/>
        </w:rPr>
        <w:t>Продажи</w:t>
      </w:r>
    </w:p>
    <w:p w:rsidR="001C103D" w:rsidRPr="00D72210" w:rsidRDefault="001C103D" w:rsidP="00BA6205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Нераспределенная прибыль</w:t>
      </w:r>
    </w:p>
    <w:p w:rsidR="001C103D" w:rsidRPr="00D72210" w:rsidRDefault="001C103D" w:rsidP="00BA6205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Уставный капитал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51</w:t>
      </w:r>
      <w:r w:rsidR="001C103D" w:rsidRPr="00A979D3">
        <w:rPr>
          <w:rFonts w:ascii="Times New Roman" w:hAnsi="Times New Roman"/>
          <w:sz w:val="24"/>
          <w:szCs w:val="24"/>
        </w:rPr>
        <w:t>. Счет, на котором отражается информация о начислении и выплате заработной платы работникам?</w:t>
      </w:r>
    </w:p>
    <w:p w:rsidR="001C103D" w:rsidRPr="00D72210" w:rsidRDefault="001C103D" w:rsidP="00BA6205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60</w:t>
      </w:r>
    </w:p>
    <w:p w:rsidR="001C103D" w:rsidRPr="00D72210" w:rsidRDefault="001C103D" w:rsidP="00BA6205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76</w:t>
      </w:r>
    </w:p>
    <w:p w:rsidR="001C103D" w:rsidRPr="00391DE9" w:rsidRDefault="001C103D" w:rsidP="00BA6205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70</w:t>
      </w:r>
    </w:p>
    <w:p w:rsidR="001C103D" w:rsidRPr="00D72210" w:rsidRDefault="001C103D" w:rsidP="00BA6205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73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52</w:t>
      </w:r>
      <w:r w:rsidR="001C103D" w:rsidRPr="00A979D3">
        <w:rPr>
          <w:rFonts w:ascii="Times New Roman" w:hAnsi="Times New Roman"/>
          <w:sz w:val="24"/>
          <w:szCs w:val="24"/>
        </w:rPr>
        <w:t>. "Расчеты с покупателями и заказчиками" - счет?</w:t>
      </w:r>
    </w:p>
    <w:p w:rsidR="001C103D" w:rsidRPr="00D72210" w:rsidRDefault="001C103D" w:rsidP="00BA6205">
      <w:pPr>
        <w:pStyle w:val="af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60</w:t>
      </w:r>
    </w:p>
    <w:p w:rsidR="001C103D" w:rsidRPr="00391DE9" w:rsidRDefault="001C103D" w:rsidP="00BA6205">
      <w:pPr>
        <w:pStyle w:val="af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62</w:t>
      </w:r>
    </w:p>
    <w:p w:rsidR="001C103D" w:rsidRPr="00D72210" w:rsidRDefault="001C103D" w:rsidP="00BA6205">
      <w:pPr>
        <w:pStyle w:val="af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66</w:t>
      </w:r>
    </w:p>
    <w:p w:rsidR="001C103D" w:rsidRPr="00D72210" w:rsidRDefault="001C103D" w:rsidP="00BA6205">
      <w:pPr>
        <w:pStyle w:val="af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76</w:t>
      </w:r>
    </w:p>
    <w:p w:rsidR="00395E8E" w:rsidRPr="00A979D3" w:rsidRDefault="00395E8E" w:rsidP="0039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53</w:t>
      </w:r>
      <w:r w:rsidR="00806F8C" w:rsidRPr="00A979D3">
        <w:rPr>
          <w:rFonts w:ascii="Times New Roman" w:hAnsi="Times New Roman"/>
          <w:sz w:val="24"/>
          <w:szCs w:val="24"/>
        </w:rPr>
        <w:t xml:space="preserve">. На каком </w:t>
      </w:r>
      <w:r w:rsidRPr="00A979D3">
        <w:rPr>
          <w:rFonts w:ascii="Times New Roman" w:hAnsi="Times New Roman"/>
          <w:sz w:val="24"/>
          <w:szCs w:val="24"/>
        </w:rPr>
        <w:t>счет</w:t>
      </w:r>
      <w:r w:rsidR="00806F8C" w:rsidRPr="00A979D3">
        <w:rPr>
          <w:rFonts w:ascii="Times New Roman" w:hAnsi="Times New Roman"/>
          <w:sz w:val="24"/>
          <w:szCs w:val="24"/>
        </w:rPr>
        <w:t>е обобщается информация о расчетах с учредителями</w:t>
      </w:r>
      <w:r w:rsidRPr="00A979D3">
        <w:rPr>
          <w:rFonts w:ascii="Times New Roman" w:hAnsi="Times New Roman"/>
          <w:sz w:val="24"/>
          <w:szCs w:val="24"/>
        </w:rPr>
        <w:t>?</w:t>
      </w:r>
    </w:p>
    <w:p w:rsidR="00395E8E" w:rsidRPr="00D72210" w:rsidRDefault="00806F8C" w:rsidP="00BA6205">
      <w:pPr>
        <w:pStyle w:val="af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sz w:val="24"/>
          <w:szCs w:val="24"/>
        </w:rPr>
        <w:t>75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4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наименованием:</w:t>
      </w:r>
    </w:p>
    <w:p w:rsidR="001C103D" w:rsidRPr="00D72210" w:rsidRDefault="001C103D" w:rsidP="00BA620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80 &lt;-&gt; Уставный капитал</w:t>
      </w:r>
    </w:p>
    <w:p w:rsidR="001C103D" w:rsidRPr="00D72210" w:rsidRDefault="001C103D" w:rsidP="00BA620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82 &lt;-&gt; Резервный капитал</w:t>
      </w:r>
    </w:p>
    <w:p w:rsidR="001C103D" w:rsidRPr="00D72210" w:rsidRDefault="001C103D" w:rsidP="00BA620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90 &lt;-&gt; Продажи</w:t>
      </w:r>
    </w:p>
    <w:p w:rsidR="001C103D" w:rsidRPr="00D72210" w:rsidRDefault="001C103D" w:rsidP="00BA620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91 &lt;-&gt; Прочие доходы и расходы</w:t>
      </w:r>
    </w:p>
    <w:p w:rsidR="001C103D" w:rsidRPr="00D72210" w:rsidRDefault="001C103D" w:rsidP="00BA6205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99 &lt;-&gt; Прибыли (убытки)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5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</w:t>
      </w:r>
    </w:p>
    <w:p w:rsidR="001C103D" w:rsidRPr="00D72210" w:rsidRDefault="001C103D" w:rsidP="00BA6205">
      <w:pPr>
        <w:pStyle w:val="af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70 &lt;-&gt; Расчеты с персоналом по оплате труда</w:t>
      </w:r>
    </w:p>
    <w:p w:rsidR="001C103D" w:rsidRPr="00D72210" w:rsidRDefault="001C103D" w:rsidP="00BA6205">
      <w:pPr>
        <w:pStyle w:val="af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76 &lt;-&gt; Расчеты с прочими дебиторами и кредиторами</w:t>
      </w:r>
    </w:p>
    <w:p w:rsidR="001C103D" w:rsidRPr="00D72210" w:rsidRDefault="001C103D" w:rsidP="00BA6205">
      <w:pPr>
        <w:pStyle w:val="af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68 &lt;-&gt; Расчеты по налогам и сборам</w:t>
      </w:r>
    </w:p>
    <w:p w:rsidR="001C103D" w:rsidRPr="00D72210" w:rsidRDefault="001C103D" w:rsidP="00BA6205">
      <w:pPr>
        <w:pStyle w:val="af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98 &lt;-&gt; Доходы будущих периодов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6</w:t>
      </w:r>
      <w:r w:rsidR="001C103D" w:rsidRPr="00A979D3">
        <w:rPr>
          <w:rFonts w:ascii="Times New Roman" w:hAnsi="Times New Roman"/>
          <w:sz w:val="24"/>
          <w:szCs w:val="24"/>
        </w:rPr>
        <w:t>. "Расчеты с подотчетными лицами</w:t>
      </w:r>
      <w:proofErr w:type="gramStart"/>
      <w:r w:rsidR="001C103D" w:rsidRPr="00A979D3">
        <w:rPr>
          <w:rFonts w:ascii="Times New Roman" w:hAnsi="Times New Roman"/>
          <w:sz w:val="24"/>
          <w:szCs w:val="24"/>
        </w:rPr>
        <w:t>"-</w:t>
      </w:r>
      <w:proofErr w:type="gramEnd"/>
      <w:r w:rsidR="001C103D" w:rsidRPr="00A979D3">
        <w:rPr>
          <w:rFonts w:ascii="Times New Roman" w:hAnsi="Times New Roman"/>
          <w:sz w:val="24"/>
          <w:szCs w:val="24"/>
        </w:rPr>
        <w:t>номер счета?</w:t>
      </w:r>
    </w:p>
    <w:p w:rsidR="001C103D" w:rsidRPr="00D72210" w:rsidRDefault="001C103D" w:rsidP="00BA6205">
      <w:pPr>
        <w:pStyle w:val="af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72210">
        <w:rPr>
          <w:rFonts w:ascii="Times New Roman" w:hAnsi="Times New Roman"/>
          <w:b/>
          <w:sz w:val="24"/>
          <w:szCs w:val="24"/>
        </w:rPr>
        <w:t>71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7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99 "Прибыли и убытки"?</w:t>
      </w:r>
    </w:p>
    <w:p w:rsidR="001C103D" w:rsidRPr="00D72210" w:rsidRDefault="001C103D" w:rsidP="00BA6205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I</w:t>
      </w:r>
    </w:p>
    <w:p w:rsidR="001C103D" w:rsidRPr="00D72210" w:rsidRDefault="001C103D" w:rsidP="00BA6205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III</w:t>
      </w:r>
    </w:p>
    <w:p w:rsidR="001C103D" w:rsidRPr="00D72210" w:rsidRDefault="001C103D" w:rsidP="00BA6205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V</w:t>
      </w:r>
    </w:p>
    <w:p w:rsidR="001C103D" w:rsidRPr="00D72210" w:rsidRDefault="001C103D" w:rsidP="00BA6205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в VI</w:t>
      </w:r>
    </w:p>
    <w:p w:rsidR="001C103D" w:rsidRPr="00391DE9" w:rsidRDefault="001C103D" w:rsidP="00BA6205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в VIII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8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01 "Основные средства"?</w:t>
      </w:r>
    </w:p>
    <w:p w:rsidR="001C103D" w:rsidRPr="00391DE9" w:rsidRDefault="001C103D" w:rsidP="00BA6205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I</w:t>
      </w:r>
    </w:p>
    <w:p w:rsidR="001C103D" w:rsidRPr="00D72210" w:rsidRDefault="001C103D" w:rsidP="00BA6205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II</w:t>
      </w:r>
    </w:p>
    <w:p w:rsidR="001C103D" w:rsidRPr="00D72210" w:rsidRDefault="001C103D" w:rsidP="00BA6205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III</w:t>
      </w:r>
    </w:p>
    <w:p w:rsidR="001C103D" w:rsidRPr="00D72210" w:rsidRDefault="001C103D" w:rsidP="00BA6205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V</w:t>
      </w:r>
    </w:p>
    <w:p w:rsidR="001C103D" w:rsidRPr="00D72210" w:rsidRDefault="001C103D" w:rsidP="00BA6205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X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9</w:t>
      </w:r>
      <w:r w:rsidR="001C103D" w:rsidRPr="00A979D3">
        <w:rPr>
          <w:rFonts w:ascii="Times New Roman" w:hAnsi="Times New Roman"/>
          <w:sz w:val="24"/>
          <w:szCs w:val="24"/>
        </w:rPr>
        <w:t>. На какие организации распространяется действие ПБУ 1/98 "Учетная политика организации" в части формирования учетной политики?</w:t>
      </w:r>
    </w:p>
    <w:p w:rsidR="001C103D" w:rsidRPr="00D72210" w:rsidRDefault="001C103D" w:rsidP="00BA6205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только на открытые акционерные общества</w:t>
      </w:r>
    </w:p>
    <w:p w:rsidR="001C103D" w:rsidRPr="00D72210" w:rsidRDefault="001C103D" w:rsidP="00BA6205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только на коммерческие организации</w:t>
      </w:r>
    </w:p>
    <w:p w:rsidR="001C103D" w:rsidRPr="00391DE9" w:rsidRDefault="001C103D" w:rsidP="00BA6205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1DE9">
        <w:rPr>
          <w:rFonts w:ascii="Times New Roman" w:hAnsi="Times New Roman"/>
          <w:b/>
          <w:i/>
          <w:sz w:val="24"/>
          <w:szCs w:val="24"/>
        </w:rPr>
        <w:t>на все организации независимо от их организационно-правовой формы</w:t>
      </w:r>
    </w:p>
    <w:p w:rsidR="001C103D" w:rsidRPr="00A979D3" w:rsidRDefault="00395E8E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60</w:t>
      </w:r>
      <w:r w:rsidR="001C103D" w:rsidRPr="00A979D3">
        <w:rPr>
          <w:rFonts w:ascii="Times New Roman" w:hAnsi="Times New Roman"/>
          <w:sz w:val="24"/>
          <w:szCs w:val="24"/>
        </w:rPr>
        <w:t>. Кем формируется учетная политика организации?</w:t>
      </w:r>
    </w:p>
    <w:p w:rsidR="001C103D" w:rsidRPr="00D72210" w:rsidRDefault="001C103D" w:rsidP="00BA6205">
      <w:pPr>
        <w:pStyle w:val="af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управляющим организации и утверждается ее руководителем</w:t>
      </w:r>
    </w:p>
    <w:p w:rsidR="001C103D" w:rsidRPr="00D72210" w:rsidRDefault="001C103D" w:rsidP="00BA6205">
      <w:pPr>
        <w:pStyle w:val="af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t>главным экономистом организации и утверждается ее руководителем</w:t>
      </w:r>
    </w:p>
    <w:p w:rsidR="001C103D" w:rsidRPr="00391DE9" w:rsidRDefault="001C103D" w:rsidP="00BA6205">
      <w:pPr>
        <w:pStyle w:val="af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r w:rsidRPr="00391DE9">
        <w:rPr>
          <w:rFonts w:ascii="Times New Roman" w:hAnsi="Times New Roman"/>
          <w:b/>
          <w:i/>
          <w:sz w:val="24"/>
          <w:szCs w:val="24"/>
        </w:rPr>
        <w:t>главным бухгалтером (бухгалтером) организации на основе требований и рекомендаций ПБУ 1/98 и утверждается ее руководителем</w:t>
      </w:r>
    </w:p>
    <w:bookmarkEnd w:id="1"/>
    <w:p w:rsidR="001C103D" w:rsidRPr="00D72210" w:rsidRDefault="001C103D" w:rsidP="00BA6205">
      <w:pPr>
        <w:pStyle w:val="af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210">
        <w:rPr>
          <w:rFonts w:ascii="Times New Roman" w:hAnsi="Times New Roman"/>
          <w:sz w:val="24"/>
          <w:szCs w:val="24"/>
        </w:rPr>
        <w:lastRenderedPageBreak/>
        <w:t>главным бухгалтером (бухгалтером) организации на основе бизнес-плана и утверждается ее руководителем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sectPr w:rsidR="001C103D" w:rsidRPr="00A979D3" w:rsidSect="008707FF">
      <w:footerReference w:type="default" r:id="rId9"/>
      <w:pgSz w:w="11906" w:h="16838"/>
      <w:pgMar w:top="1134" w:right="851" w:bottom="1134" w:left="1701" w:header="720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D6" w:rsidRDefault="00E96BD6" w:rsidP="00E30D9F">
      <w:pPr>
        <w:spacing w:after="0" w:line="240" w:lineRule="auto"/>
      </w:pPr>
      <w:r>
        <w:separator/>
      </w:r>
    </w:p>
  </w:endnote>
  <w:endnote w:type="continuationSeparator" w:id="0">
    <w:p w:rsidR="00E96BD6" w:rsidRDefault="00E96BD6" w:rsidP="00E3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5844"/>
      <w:docPartObj>
        <w:docPartGallery w:val="Page Numbers (Bottom of Page)"/>
        <w:docPartUnique/>
      </w:docPartObj>
    </w:sdtPr>
    <w:sdtContent>
      <w:p w:rsidR="00D72210" w:rsidRDefault="00A574D0">
        <w:pPr>
          <w:pStyle w:val="a9"/>
          <w:jc w:val="right"/>
        </w:pPr>
        <w:r>
          <w:fldChar w:fldCharType="begin"/>
        </w:r>
        <w:r w:rsidR="00D72210">
          <w:instrText xml:space="preserve"> PAGE   \* MERGEFORMAT </w:instrText>
        </w:r>
        <w:r>
          <w:fldChar w:fldCharType="separate"/>
        </w:r>
        <w:r w:rsidR="00396B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210" w:rsidRDefault="00D722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D6" w:rsidRDefault="00E96BD6" w:rsidP="00E30D9F">
      <w:pPr>
        <w:spacing w:after="0" w:line="240" w:lineRule="auto"/>
      </w:pPr>
      <w:r>
        <w:separator/>
      </w:r>
    </w:p>
  </w:footnote>
  <w:footnote w:type="continuationSeparator" w:id="0">
    <w:p w:rsidR="00E96BD6" w:rsidRDefault="00E96BD6" w:rsidP="00E3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8577C"/>
    <w:multiLevelType w:val="hybridMultilevel"/>
    <w:tmpl w:val="CE5C5A14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2D54ECF"/>
    <w:multiLevelType w:val="hybridMultilevel"/>
    <w:tmpl w:val="2D0ED038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5AE1922"/>
    <w:multiLevelType w:val="hybridMultilevel"/>
    <w:tmpl w:val="BC5A5E04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208"/>
    <w:multiLevelType w:val="hybridMultilevel"/>
    <w:tmpl w:val="81284A8C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DCD2BF3"/>
    <w:multiLevelType w:val="hybridMultilevel"/>
    <w:tmpl w:val="7C7AD282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5383"/>
    <w:multiLevelType w:val="hybridMultilevel"/>
    <w:tmpl w:val="1630A2CC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65912"/>
    <w:multiLevelType w:val="hybridMultilevel"/>
    <w:tmpl w:val="B6DC8684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3E031E4"/>
    <w:multiLevelType w:val="hybridMultilevel"/>
    <w:tmpl w:val="73166C72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6544AAE"/>
    <w:multiLevelType w:val="hybridMultilevel"/>
    <w:tmpl w:val="703628D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D6FDD"/>
    <w:multiLevelType w:val="hybridMultilevel"/>
    <w:tmpl w:val="69E03BA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A30DD"/>
    <w:multiLevelType w:val="hybridMultilevel"/>
    <w:tmpl w:val="A9164034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9877637"/>
    <w:multiLevelType w:val="hybridMultilevel"/>
    <w:tmpl w:val="07825D12"/>
    <w:lvl w:ilvl="0" w:tplc="E84E8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65A50"/>
    <w:multiLevelType w:val="hybridMultilevel"/>
    <w:tmpl w:val="90F0C134"/>
    <w:lvl w:ilvl="0" w:tplc="7F4AA75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A79ED"/>
    <w:multiLevelType w:val="hybridMultilevel"/>
    <w:tmpl w:val="BCEE6AFC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12AE"/>
    <w:multiLevelType w:val="hybridMultilevel"/>
    <w:tmpl w:val="95D44D28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068EC"/>
    <w:multiLevelType w:val="hybridMultilevel"/>
    <w:tmpl w:val="E8780078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C6365"/>
    <w:multiLevelType w:val="hybridMultilevel"/>
    <w:tmpl w:val="D13C7612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E2F72A5"/>
    <w:multiLevelType w:val="hybridMultilevel"/>
    <w:tmpl w:val="C5F04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F8A0401"/>
    <w:multiLevelType w:val="hybridMultilevel"/>
    <w:tmpl w:val="B170BD2E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2647A"/>
    <w:multiLevelType w:val="hybridMultilevel"/>
    <w:tmpl w:val="E2405344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685C"/>
    <w:multiLevelType w:val="hybridMultilevel"/>
    <w:tmpl w:val="B6E01E08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72081"/>
    <w:multiLevelType w:val="hybridMultilevel"/>
    <w:tmpl w:val="732486EC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507DC"/>
    <w:multiLevelType w:val="hybridMultilevel"/>
    <w:tmpl w:val="6886399A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00067"/>
    <w:multiLevelType w:val="hybridMultilevel"/>
    <w:tmpl w:val="25F230F4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58E4D55"/>
    <w:multiLevelType w:val="hybridMultilevel"/>
    <w:tmpl w:val="E60ABB06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6255D69"/>
    <w:multiLevelType w:val="hybridMultilevel"/>
    <w:tmpl w:val="96085542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07579"/>
    <w:multiLevelType w:val="hybridMultilevel"/>
    <w:tmpl w:val="F1A26026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38264735"/>
    <w:multiLevelType w:val="hybridMultilevel"/>
    <w:tmpl w:val="0ED0BE4E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A7575"/>
    <w:multiLevelType w:val="hybridMultilevel"/>
    <w:tmpl w:val="CC3A4B8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66309"/>
    <w:multiLevelType w:val="hybridMultilevel"/>
    <w:tmpl w:val="22B830A8"/>
    <w:lvl w:ilvl="0" w:tplc="1528E2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D0C02"/>
    <w:multiLevelType w:val="hybridMultilevel"/>
    <w:tmpl w:val="A120F0BA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429E6CEE"/>
    <w:multiLevelType w:val="hybridMultilevel"/>
    <w:tmpl w:val="8880FF5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32BE9"/>
    <w:multiLevelType w:val="hybridMultilevel"/>
    <w:tmpl w:val="A3B292A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2A43A6"/>
    <w:multiLevelType w:val="hybridMultilevel"/>
    <w:tmpl w:val="EB04A73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D623C"/>
    <w:multiLevelType w:val="hybridMultilevel"/>
    <w:tmpl w:val="B4BE4E1A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801F0"/>
    <w:multiLevelType w:val="hybridMultilevel"/>
    <w:tmpl w:val="FA22A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821BEE"/>
    <w:multiLevelType w:val="hybridMultilevel"/>
    <w:tmpl w:val="69C640EC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2B0A4B"/>
    <w:multiLevelType w:val="hybridMultilevel"/>
    <w:tmpl w:val="427C0D0E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F82B42"/>
    <w:multiLevelType w:val="hybridMultilevel"/>
    <w:tmpl w:val="8648FF88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49BF6E71"/>
    <w:multiLevelType w:val="hybridMultilevel"/>
    <w:tmpl w:val="5B9CFE5E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4BC87E30"/>
    <w:multiLevelType w:val="hybridMultilevel"/>
    <w:tmpl w:val="AF5AA18E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B17497"/>
    <w:multiLevelType w:val="hybridMultilevel"/>
    <w:tmpl w:val="3154E70E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CC73E0"/>
    <w:multiLevelType w:val="hybridMultilevel"/>
    <w:tmpl w:val="5AB8C778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270892"/>
    <w:multiLevelType w:val="hybridMultilevel"/>
    <w:tmpl w:val="CF78D16A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535446"/>
    <w:multiLevelType w:val="hybridMultilevel"/>
    <w:tmpl w:val="916C54D2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BA4EA4"/>
    <w:multiLevelType w:val="hybridMultilevel"/>
    <w:tmpl w:val="7D36FC6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505AC"/>
    <w:multiLevelType w:val="hybridMultilevel"/>
    <w:tmpl w:val="7102C37A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F7DB3"/>
    <w:multiLevelType w:val="hybridMultilevel"/>
    <w:tmpl w:val="FD00B074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E514E2"/>
    <w:multiLevelType w:val="hybridMultilevel"/>
    <w:tmpl w:val="CEDE9C4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E704BB"/>
    <w:multiLevelType w:val="hybridMultilevel"/>
    <w:tmpl w:val="3652321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4F0BD6"/>
    <w:multiLevelType w:val="hybridMultilevel"/>
    <w:tmpl w:val="8FEE4A1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2878CA"/>
    <w:multiLevelType w:val="hybridMultilevel"/>
    <w:tmpl w:val="60E82B0C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3">
    <w:nsid w:val="63A46449"/>
    <w:multiLevelType w:val="hybridMultilevel"/>
    <w:tmpl w:val="147ADD84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10E46"/>
    <w:multiLevelType w:val="hybridMultilevel"/>
    <w:tmpl w:val="AF54DAFE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5">
    <w:nsid w:val="6BCB07E7"/>
    <w:multiLevelType w:val="hybridMultilevel"/>
    <w:tmpl w:val="B014A58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22407"/>
    <w:multiLevelType w:val="hybridMultilevel"/>
    <w:tmpl w:val="C64E0FF8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>
    <w:nsid w:val="6C750CEE"/>
    <w:multiLevelType w:val="hybridMultilevel"/>
    <w:tmpl w:val="8014F4E2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C17B57"/>
    <w:multiLevelType w:val="hybridMultilevel"/>
    <w:tmpl w:val="055AC336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>
    <w:nsid w:val="712B4056"/>
    <w:multiLevelType w:val="hybridMultilevel"/>
    <w:tmpl w:val="AA447072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F50874"/>
    <w:multiLevelType w:val="hybridMultilevel"/>
    <w:tmpl w:val="0CCAF5D4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>
    <w:nsid w:val="76696CBB"/>
    <w:multiLevelType w:val="hybridMultilevel"/>
    <w:tmpl w:val="23083EA8"/>
    <w:lvl w:ilvl="0" w:tplc="1D4648A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8D85799"/>
    <w:multiLevelType w:val="hybridMultilevel"/>
    <w:tmpl w:val="914A2766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>
    <w:nsid w:val="7A402F47"/>
    <w:multiLevelType w:val="hybridMultilevel"/>
    <w:tmpl w:val="EE282A30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>
    <w:nsid w:val="7B8204BD"/>
    <w:multiLevelType w:val="hybridMultilevel"/>
    <w:tmpl w:val="11320ECE"/>
    <w:lvl w:ilvl="0" w:tplc="388A7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>
    <w:nsid w:val="7D5C0F36"/>
    <w:multiLevelType w:val="hybridMultilevel"/>
    <w:tmpl w:val="62501076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E738B0"/>
    <w:multiLevelType w:val="hybridMultilevel"/>
    <w:tmpl w:val="13AC1A50"/>
    <w:lvl w:ilvl="0" w:tplc="388A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61"/>
  </w:num>
  <w:num w:numId="5">
    <w:abstractNumId w:val="13"/>
  </w:num>
  <w:num w:numId="6">
    <w:abstractNumId w:val="30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6"/>
  </w:num>
  <w:num w:numId="11">
    <w:abstractNumId w:val="16"/>
  </w:num>
  <w:num w:numId="12">
    <w:abstractNumId w:val="57"/>
  </w:num>
  <w:num w:numId="13">
    <w:abstractNumId w:val="54"/>
  </w:num>
  <w:num w:numId="14">
    <w:abstractNumId w:val="21"/>
  </w:num>
  <w:num w:numId="15">
    <w:abstractNumId w:val="55"/>
  </w:num>
  <w:num w:numId="16">
    <w:abstractNumId w:val="40"/>
  </w:num>
  <w:num w:numId="17">
    <w:abstractNumId w:val="35"/>
  </w:num>
  <w:num w:numId="18">
    <w:abstractNumId w:val="65"/>
  </w:num>
  <w:num w:numId="19">
    <w:abstractNumId w:val="50"/>
  </w:num>
  <w:num w:numId="20">
    <w:abstractNumId w:val="26"/>
  </w:num>
  <w:num w:numId="21">
    <w:abstractNumId w:val="43"/>
  </w:num>
  <w:num w:numId="22">
    <w:abstractNumId w:val="42"/>
  </w:num>
  <w:num w:numId="23">
    <w:abstractNumId w:val="6"/>
  </w:num>
  <w:num w:numId="24">
    <w:abstractNumId w:val="29"/>
  </w:num>
  <w:num w:numId="25">
    <w:abstractNumId w:val="32"/>
  </w:num>
  <w:num w:numId="26">
    <w:abstractNumId w:val="38"/>
  </w:num>
  <w:num w:numId="27">
    <w:abstractNumId w:val="49"/>
  </w:num>
  <w:num w:numId="28">
    <w:abstractNumId w:val="10"/>
  </w:num>
  <w:num w:numId="29">
    <w:abstractNumId w:val="47"/>
  </w:num>
  <w:num w:numId="30">
    <w:abstractNumId w:val="2"/>
  </w:num>
  <w:num w:numId="31">
    <w:abstractNumId w:val="31"/>
  </w:num>
  <w:num w:numId="32">
    <w:abstractNumId w:val="58"/>
  </w:num>
  <w:num w:numId="33">
    <w:abstractNumId w:val="4"/>
  </w:num>
  <w:num w:numId="34">
    <w:abstractNumId w:val="17"/>
  </w:num>
  <w:num w:numId="35">
    <w:abstractNumId w:val="56"/>
  </w:num>
  <w:num w:numId="36">
    <w:abstractNumId w:val="52"/>
  </w:num>
  <w:num w:numId="37">
    <w:abstractNumId w:val="27"/>
  </w:num>
  <w:num w:numId="38">
    <w:abstractNumId w:val="24"/>
  </w:num>
  <w:num w:numId="39">
    <w:abstractNumId w:val="1"/>
  </w:num>
  <w:num w:numId="40">
    <w:abstractNumId w:val="60"/>
  </w:num>
  <w:num w:numId="41">
    <w:abstractNumId w:val="28"/>
  </w:num>
  <w:num w:numId="42">
    <w:abstractNumId w:val="39"/>
  </w:num>
  <w:num w:numId="43">
    <w:abstractNumId w:val="8"/>
  </w:num>
  <w:num w:numId="44">
    <w:abstractNumId w:val="11"/>
  </w:num>
  <w:num w:numId="45">
    <w:abstractNumId w:val="64"/>
  </w:num>
  <w:num w:numId="46">
    <w:abstractNumId w:val="63"/>
  </w:num>
  <w:num w:numId="47">
    <w:abstractNumId w:val="62"/>
  </w:num>
  <w:num w:numId="48">
    <w:abstractNumId w:val="44"/>
  </w:num>
  <w:num w:numId="49">
    <w:abstractNumId w:val="45"/>
  </w:num>
  <w:num w:numId="50">
    <w:abstractNumId w:val="25"/>
  </w:num>
  <w:num w:numId="51">
    <w:abstractNumId w:val="14"/>
  </w:num>
  <w:num w:numId="52">
    <w:abstractNumId w:val="23"/>
  </w:num>
  <w:num w:numId="53">
    <w:abstractNumId w:val="9"/>
  </w:num>
  <w:num w:numId="54">
    <w:abstractNumId w:val="34"/>
  </w:num>
  <w:num w:numId="55">
    <w:abstractNumId w:val="7"/>
  </w:num>
  <w:num w:numId="56">
    <w:abstractNumId w:val="37"/>
  </w:num>
  <w:num w:numId="57">
    <w:abstractNumId w:val="51"/>
  </w:num>
  <w:num w:numId="58">
    <w:abstractNumId w:val="15"/>
  </w:num>
  <w:num w:numId="59">
    <w:abstractNumId w:val="33"/>
  </w:num>
  <w:num w:numId="60">
    <w:abstractNumId w:val="5"/>
  </w:num>
  <w:num w:numId="61">
    <w:abstractNumId w:val="48"/>
  </w:num>
  <w:num w:numId="62">
    <w:abstractNumId w:val="22"/>
  </w:num>
  <w:num w:numId="63">
    <w:abstractNumId w:val="53"/>
  </w:num>
  <w:num w:numId="64">
    <w:abstractNumId w:val="41"/>
  </w:num>
  <w:num w:numId="65">
    <w:abstractNumId w:val="46"/>
  </w:num>
  <w:num w:numId="66">
    <w:abstractNumId w:val="20"/>
  </w:num>
  <w:num w:numId="67">
    <w:abstractNumId w:val="19"/>
  </w:num>
  <w:num w:numId="68">
    <w:abstractNumId w:val="5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9F"/>
    <w:rsid w:val="00191480"/>
    <w:rsid w:val="001C103D"/>
    <w:rsid w:val="00203E07"/>
    <w:rsid w:val="00216BD0"/>
    <w:rsid w:val="00223707"/>
    <w:rsid w:val="0028735C"/>
    <w:rsid w:val="00293365"/>
    <w:rsid w:val="00380CA6"/>
    <w:rsid w:val="0038499C"/>
    <w:rsid w:val="00391DE9"/>
    <w:rsid w:val="00395E8E"/>
    <w:rsid w:val="00396BD2"/>
    <w:rsid w:val="003D6799"/>
    <w:rsid w:val="003D7CAC"/>
    <w:rsid w:val="003E3864"/>
    <w:rsid w:val="00425F7A"/>
    <w:rsid w:val="004824AD"/>
    <w:rsid w:val="00502ECF"/>
    <w:rsid w:val="00502F0C"/>
    <w:rsid w:val="0059199C"/>
    <w:rsid w:val="00596403"/>
    <w:rsid w:val="005972C5"/>
    <w:rsid w:val="005C5E01"/>
    <w:rsid w:val="005D3D64"/>
    <w:rsid w:val="00686040"/>
    <w:rsid w:val="006903DD"/>
    <w:rsid w:val="006E5458"/>
    <w:rsid w:val="00740AC8"/>
    <w:rsid w:val="0075356B"/>
    <w:rsid w:val="00770A97"/>
    <w:rsid w:val="00795E11"/>
    <w:rsid w:val="007D0F52"/>
    <w:rsid w:val="00806F8C"/>
    <w:rsid w:val="00842D4C"/>
    <w:rsid w:val="008707FF"/>
    <w:rsid w:val="00996AA3"/>
    <w:rsid w:val="009D3AC3"/>
    <w:rsid w:val="00A574D0"/>
    <w:rsid w:val="00A979D3"/>
    <w:rsid w:val="00AB23AA"/>
    <w:rsid w:val="00AD2D38"/>
    <w:rsid w:val="00B175BB"/>
    <w:rsid w:val="00BA6205"/>
    <w:rsid w:val="00C14E3A"/>
    <w:rsid w:val="00C961B5"/>
    <w:rsid w:val="00D72210"/>
    <w:rsid w:val="00D84893"/>
    <w:rsid w:val="00DE519B"/>
    <w:rsid w:val="00E30D9F"/>
    <w:rsid w:val="00E40FDA"/>
    <w:rsid w:val="00E46D38"/>
    <w:rsid w:val="00E62A5E"/>
    <w:rsid w:val="00E77FC6"/>
    <w:rsid w:val="00E96BD6"/>
    <w:rsid w:val="00F07A4C"/>
    <w:rsid w:val="00F20128"/>
    <w:rsid w:val="00F82583"/>
    <w:rsid w:val="00F933A8"/>
    <w:rsid w:val="00FA088E"/>
    <w:rsid w:val="00FB1B6E"/>
    <w:rsid w:val="00FB41A5"/>
    <w:rsid w:val="00F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0D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0D9F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9F"/>
    <w:rPr>
      <w:rFonts w:ascii="Calibri" w:eastAsia="Calibri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E30D9F"/>
    <w:rPr>
      <w:rFonts w:ascii="Calibri" w:eastAsia="Calibri" w:hAnsi="Calibri" w:cs="Times New Roman"/>
      <w:sz w:val="32"/>
    </w:rPr>
  </w:style>
  <w:style w:type="character" w:styleId="a3">
    <w:name w:val="Hyperlink"/>
    <w:basedOn w:val="a0"/>
    <w:uiPriority w:val="99"/>
    <w:semiHidden/>
    <w:unhideWhenUsed/>
    <w:rsid w:val="00E30D9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30D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30D9F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30D9F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semiHidden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E30D9F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30D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30D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0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30D9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30D9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E30D9F"/>
    <w:rPr>
      <w:rFonts w:ascii="Calibri" w:eastAsia="Calibri" w:hAnsi="Calibri"/>
    </w:rPr>
  </w:style>
  <w:style w:type="paragraph" w:styleId="af0">
    <w:name w:val="Body Text Indent"/>
    <w:basedOn w:val="a"/>
    <w:link w:val="af"/>
    <w:uiPriority w:val="99"/>
    <w:semiHidden/>
    <w:unhideWhenUsed/>
    <w:rsid w:val="00E30D9F"/>
    <w:pPr>
      <w:spacing w:after="120"/>
      <w:ind w:left="283"/>
    </w:pPr>
    <w:rPr>
      <w:rFonts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30D9F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30D9F"/>
    <w:pPr>
      <w:spacing w:after="120"/>
    </w:pPr>
    <w:rPr>
      <w:rFonts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30D9F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E30D9F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E30D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E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0D9F"/>
    <w:rPr>
      <w:rFonts w:ascii="Tahoma" w:eastAsia="Calibri" w:hAnsi="Tahoma" w:cs="Tahoma"/>
      <w:sz w:val="16"/>
      <w:szCs w:val="16"/>
    </w:rPr>
  </w:style>
  <w:style w:type="paragraph" w:styleId="af3">
    <w:name w:val="No Spacing"/>
    <w:qFormat/>
    <w:rsid w:val="00E30D9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30D9F"/>
    <w:pPr>
      <w:ind w:left="720"/>
      <w:contextualSpacing/>
    </w:pPr>
  </w:style>
  <w:style w:type="paragraph" w:customStyle="1" w:styleId="14">
    <w:name w:val="Обычный1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30D9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E30D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locked/>
    <w:rsid w:val="00E30D9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0D9F"/>
    <w:pPr>
      <w:shd w:val="clear" w:color="auto" w:fill="FFFFFF"/>
      <w:spacing w:after="3840" w:line="322" w:lineRule="exact"/>
      <w:ind w:hanging="4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footnote reference"/>
    <w:semiHidden/>
    <w:unhideWhenUsed/>
    <w:rsid w:val="00E30D9F"/>
    <w:rPr>
      <w:vertAlign w:val="superscript"/>
    </w:rPr>
  </w:style>
  <w:style w:type="character" w:customStyle="1" w:styleId="af6">
    <w:name w:val="Знак Знак"/>
    <w:basedOn w:val="a0"/>
    <w:locked/>
    <w:rsid w:val="00E30D9F"/>
    <w:rPr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Подпись к таблице_"/>
    <w:basedOn w:val="a0"/>
    <w:link w:val="af9"/>
    <w:rsid w:val="00E30D9F"/>
    <w:rPr>
      <w:sz w:val="23"/>
      <w:szCs w:val="23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30D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4">
    <w:name w:val="Основной текст (3)_"/>
    <w:basedOn w:val="a0"/>
    <w:link w:val="35"/>
    <w:rsid w:val="00E30D9F"/>
    <w:rPr>
      <w:rFonts w:ascii="Arial Unicode MS" w:eastAsia="Arial Unicode MS"/>
      <w:noProof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0D9F"/>
    <w:pPr>
      <w:shd w:val="clear" w:color="auto" w:fill="FFFFFF"/>
      <w:spacing w:after="0" w:line="240" w:lineRule="atLeast"/>
    </w:pPr>
    <w:rPr>
      <w:rFonts w:ascii="Arial Unicode MS" w:eastAsia="Arial Unicode MS" w:hAnsiTheme="minorHAnsi" w:cstheme="minorBidi"/>
      <w:noProof/>
      <w:sz w:val="23"/>
      <w:szCs w:val="23"/>
    </w:rPr>
  </w:style>
  <w:style w:type="paragraph" w:customStyle="1" w:styleId="211">
    <w:name w:val="Список 21"/>
    <w:basedOn w:val="a"/>
    <w:rsid w:val="003D7CA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uch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Раисат</cp:lastModifiedBy>
  <cp:revision>3</cp:revision>
  <cp:lastPrinted>2015-12-30T06:30:00Z</cp:lastPrinted>
  <dcterms:created xsi:type="dcterms:W3CDTF">2015-01-17T11:08:00Z</dcterms:created>
  <dcterms:modified xsi:type="dcterms:W3CDTF">2024-03-08T19:33:00Z</dcterms:modified>
</cp:coreProperties>
</file>